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DC079" w14:textId="77777777" w:rsidR="007A62F6" w:rsidRDefault="00304995" w:rsidP="007A62F6">
      <w:pPr>
        <w:jc w:val="center"/>
        <w:rPr>
          <w:rFonts w:asciiTheme="minorHAnsi" w:eastAsia="Comic Sans MS" w:hAnsiTheme="minorHAnsi" w:cs="Comic Sans MS"/>
          <w:b/>
          <w:sz w:val="32"/>
          <w:szCs w:val="32"/>
          <w:u w:val="single"/>
        </w:rPr>
      </w:pPr>
      <w:r w:rsidRPr="00B116D8">
        <w:rPr>
          <w:noProof/>
          <w:sz w:val="28"/>
        </w:rPr>
        <mc:AlternateContent>
          <mc:Choice Requires="wps">
            <w:drawing>
              <wp:anchor distT="45720" distB="45720" distL="114300" distR="114300" simplePos="0" relativeHeight="251681792" behindDoc="0" locked="0" layoutInCell="1" allowOverlap="1" wp14:anchorId="6DC8E936" wp14:editId="4FA7B194">
                <wp:simplePos x="0" y="0"/>
                <wp:positionH relativeFrom="column">
                  <wp:posOffset>-220030</wp:posOffset>
                </wp:positionH>
                <wp:positionV relativeFrom="paragraph">
                  <wp:posOffset>-66707</wp:posOffset>
                </wp:positionV>
                <wp:extent cx="3291840" cy="2091055"/>
                <wp:effectExtent l="19050" t="19050" r="22860" b="2349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091055"/>
                        </a:xfrm>
                        <a:prstGeom prst="rect">
                          <a:avLst/>
                        </a:prstGeom>
                        <a:solidFill>
                          <a:srgbClr val="FFFFFF"/>
                        </a:solidFill>
                        <a:ln w="38100">
                          <a:solidFill>
                            <a:srgbClr val="800000"/>
                          </a:solidFill>
                          <a:miter lim="800000"/>
                          <a:headEnd/>
                          <a:tailEnd/>
                        </a:ln>
                      </wps:spPr>
                      <wps:txbx>
                        <w:txbxContent>
                          <w:p w14:paraId="4666E362" w14:textId="77777777" w:rsidR="007A62F6" w:rsidRPr="00925EE9" w:rsidRDefault="007A62F6" w:rsidP="007A62F6">
                            <w:pPr>
                              <w:jc w:val="center"/>
                              <w:rPr>
                                <w:b/>
                                <w:color w:val="800000"/>
                                <w:sz w:val="32"/>
                              </w:rPr>
                            </w:pPr>
                            <w:r w:rsidRPr="00925EE9">
                              <w:rPr>
                                <w:b/>
                                <w:color w:val="800000"/>
                                <w:sz w:val="32"/>
                              </w:rPr>
                              <w:t>English</w:t>
                            </w:r>
                          </w:p>
                          <w:p w14:paraId="742DFF50"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 xml:space="preserve">Write a first person narrative detailing events from ‘When I fell from the Sky’. </w:t>
                            </w:r>
                          </w:p>
                          <w:p w14:paraId="23A8A2AA"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Write a newspaper report based on ‘When I fell from the Sky’</w:t>
                            </w:r>
                          </w:p>
                          <w:p w14:paraId="17751E50"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Write a diary entry based on ‘The Explorer’</w:t>
                            </w:r>
                          </w:p>
                          <w:p w14:paraId="0318B2A4"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 xml:space="preserve">Write a non-chronological report about the Amazon Rainforest. </w:t>
                            </w:r>
                          </w:p>
                          <w:p w14:paraId="6589ED4E" w14:textId="64B8C826"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Read a variety of texts, explore vocabulary and answer comprehension questions based on the following skills: retrieval, inference, summarising, clarifying, predicting</w:t>
                            </w:r>
                            <w:r w:rsidR="003D7B53">
                              <w:rPr>
                                <w:rFonts w:asciiTheme="minorHAnsi" w:eastAsia="Comic Sans MS" w:hAnsiTheme="minorHAnsi" w:cs="Arial"/>
                                <w:sz w:val="18"/>
                                <w:szCs w:val="18"/>
                              </w:rPr>
                              <w:t>.</w:t>
                            </w:r>
                          </w:p>
                          <w:p w14:paraId="7761BE39" w14:textId="77777777" w:rsidR="007A62F6" w:rsidRDefault="007A62F6" w:rsidP="007A62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C8E936" id="_x0000_t202" coordsize="21600,21600" o:spt="202" path="m,l,21600r21600,l21600,xe">
                <v:stroke joinstyle="miter"/>
                <v:path gradientshapeok="t" o:connecttype="rect"/>
              </v:shapetype>
              <v:shape id="Text Box 2" o:spid="_x0000_s1026" type="#_x0000_t202" style="position:absolute;left:0;text-align:left;margin-left:-17.35pt;margin-top:-5.25pt;width:259.2pt;height:164.6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" strokecolor="maroon" strokeweight="3pt">
                <v:textbox>
                  <w:txbxContent>
                    <w:p w14:paraId="4666E362" w14:textId="77777777" w:rsidR="007A62F6" w:rsidRPr="00925EE9" w:rsidRDefault="007A62F6" w:rsidP="007A62F6">
                      <w:pPr>
                        <w:jc w:val="center"/>
                        <w:rPr>
                          <w:b/>
                          <w:color w:val="800000"/>
                          <w:sz w:val="32"/>
                        </w:rPr>
                      </w:pPr>
                      <w:r w:rsidRPr="00925EE9">
                        <w:rPr>
                          <w:b/>
                          <w:color w:val="800000"/>
                          <w:sz w:val="32"/>
                        </w:rPr>
                        <w:t>English</w:t>
                      </w:r>
                    </w:p>
                    <w:p w14:paraId="742DFF50"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 xml:space="preserve">Write a first person narrative detailing events from ‘When I fell from the Sky’. </w:t>
                      </w:r>
                    </w:p>
                    <w:p w14:paraId="23A8A2AA"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Write a newspaper report based on ‘When I fell from the Sky’</w:t>
                      </w:r>
                    </w:p>
                    <w:p w14:paraId="17751E50"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Write a diary entry based on ‘The Explorer’</w:t>
                      </w:r>
                    </w:p>
                    <w:p w14:paraId="0318B2A4" w14:textId="77777777"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 xml:space="preserve">Write a non-chronological report about the Amazon Rainforest. </w:t>
                      </w:r>
                    </w:p>
                    <w:p w14:paraId="6589ED4E" w14:textId="64B8C826" w:rsidR="007A62F6" w:rsidRPr="008D018D" w:rsidRDefault="007A62F6" w:rsidP="007A62F6">
                      <w:pPr>
                        <w:pStyle w:val="ListParagraph"/>
                        <w:numPr>
                          <w:ilvl w:val="0"/>
                          <w:numId w:val="1"/>
                        </w:numPr>
                        <w:spacing w:after="0"/>
                        <w:rPr>
                          <w:rFonts w:asciiTheme="minorHAnsi" w:eastAsia="Comic Sans MS" w:hAnsiTheme="minorHAnsi" w:cs="Arial"/>
                          <w:sz w:val="18"/>
                          <w:szCs w:val="18"/>
                        </w:rPr>
                      </w:pPr>
                      <w:r w:rsidRPr="008D018D">
                        <w:rPr>
                          <w:rFonts w:asciiTheme="minorHAnsi" w:eastAsia="Comic Sans MS" w:hAnsiTheme="minorHAnsi" w:cs="Arial"/>
                          <w:sz w:val="18"/>
                          <w:szCs w:val="18"/>
                        </w:rPr>
                        <w:t>Read a variety of texts, explore vocabulary and answer comprehension questions based on the following skills: retrieval, inference, summarising, clarifying, predicting</w:t>
                      </w:r>
                      <w:r w:rsidR="003D7B53">
                        <w:rPr>
                          <w:rFonts w:asciiTheme="minorHAnsi" w:eastAsia="Comic Sans MS" w:hAnsiTheme="minorHAnsi" w:cs="Arial"/>
                          <w:sz w:val="18"/>
                          <w:szCs w:val="18"/>
                        </w:rPr>
                        <w:t>.</w:t>
                      </w:r>
                    </w:p>
                    <w:p w14:paraId="7761BE39" w14:textId="77777777" w:rsidR="007A62F6" w:rsidRDefault="007A62F6" w:rsidP="007A62F6"/>
                  </w:txbxContent>
                </v:textbox>
              </v:shape>
            </w:pict>
          </mc:Fallback>
        </mc:AlternateContent>
      </w:r>
      <w:r w:rsidRPr="00B116D8">
        <w:rPr>
          <w:noProof/>
          <w:sz w:val="28"/>
        </w:rPr>
        <mc:AlternateContent>
          <mc:Choice Requires="wps">
            <w:drawing>
              <wp:anchor distT="45720" distB="45720" distL="114300" distR="114300" simplePos="0" relativeHeight="251683840" behindDoc="1" locked="0" layoutInCell="1" allowOverlap="1" wp14:anchorId="6F54696F" wp14:editId="145DAC08">
                <wp:simplePos x="0" y="0"/>
                <wp:positionH relativeFrom="column">
                  <wp:posOffset>6698818</wp:posOffset>
                </wp:positionH>
                <wp:positionV relativeFrom="paragraph">
                  <wp:posOffset>-57768</wp:posOffset>
                </wp:positionV>
                <wp:extent cx="3355340" cy="2494280"/>
                <wp:effectExtent l="19050" t="19050" r="16510" b="2032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2494280"/>
                        </a:xfrm>
                        <a:prstGeom prst="rect">
                          <a:avLst/>
                        </a:prstGeom>
                        <a:solidFill>
                          <a:srgbClr val="FFFFFF"/>
                        </a:solidFill>
                        <a:ln w="38100">
                          <a:solidFill>
                            <a:srgbClr val="800000"/>
                          </a:solidFill>
                          <a:miter lim="800000"/>
                          <a:headEnd/>
                          <a:tailEnd/>
                        </a:ln>
                      </wps:spPr>
                      <wps:txbx>
                        <w:txbxContent>
                          <w:p w14:paraId="4B46AF2F" w14:textId="77777777" w:rsidR="007A62F6" w:rsidRPr="00925EE9" w:rsidRDefault="007A62F6" w:rsidP="007A62F6">
                            <w:pPr>
                              <w:jc w:val="center"/>
                              <w:rPr>
                                <w:b/>
                                <w:color w:val="800000"/>
                                <w:sz w:val="32"/>
                              </w:rPr>
                            </w:pPr>
                            <w:r w:rsidRPr="00925EE9">
                              <w:rPr>
                                <w:b/>
                                <w:color w:val="800000"/>
                                <w:sz w:val="32"/>
                              </w:rPr>
                              <w:t>Science</w:t>
                            </w:r>
                          </w:p>
                          <w:p w14:paraId="71BB68ED" w14:textId="77777777" w:rsidR="007A62F6" w:rsidRDefault="007A62F6" w:rsidP="007A62F6">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Knowledge:</w:t>
                            </w:r>
                          </w:p>
                          <w:p w14:paraId="3DB5378C" w14:textId="77777777" w:rsidR="007A62F6" w:rsidRPr="00CD13F1" w:rsidRDefault="007A62F6" w:rsidP="007A62F6">
                            <w:pPr>
                              <w:pStyle w:val="ListParagraph"/>
                              <w:numPr>
                                <w:ilvl w:val="0"/>
                                <w:numId w:val="3"/>
                              </w:numPr>
                              <w:spacing w:after="0"/>
                              <w:rPr>
                                <w:rFonts w:asciiTheme="minorHAnsi" w:eastAsia="Comic Sans MS" w:hAnsiTheme="minorHAnsi" w:cstheme="minorHAnsi"/>
                                <w:sz w:val="18"/>
                                <w:szCs w:val="18"/>
                              </w:rPr>
                            </w:pPr>
                            <w:r w:rsidRPr="00CD13F1">
                              <w:rPr>
                                <w:rFonts w:asciiTheme="minorHAnsi" w:hAnsiTheme="minorHAnsi" w:cstheme="minorHAnsi"/>
                                <w:sz w:val="18"/>
                                <w:szCs w:val="18"/>
                              </w:rPr>
                              <w:t>To know that plants and animals can be classified into broad groups.</w:t>
                            </w:r>
                          </w:p>
                          <w:p w14:paraId="6C20BB9E" w14:textId="77777777" w:rsidR="007A62F6" w:rsidRPr="00CD13F1" w:rsidRDefault="007A62F6" w:rsidP="007A62F6">
                            <w:pPr>
                              <w:pStyle w:val="ListParagraph"/>
                              <w:numPr>
                                <w:ilvl w:val="0"/>
                                <w:numId w:val="3"/>
                              </w:numPr>
                              <w:rPr>
                                <w:rFonts w:asciiTheme="minorHAnsi" w:eastAsia="Comic Sans MS" w:hAnsiTheme="minorHAnsi" w:cstheme="minorHAnsi"/>
                                <w:sz w:val="18"/>
                                <w:szCs w:val="18"/>
                              </w:rPr>
                            </w:pPr>
                            <w:r w:rsidRPr="00CD13F1">
                              <w:rPr>
                                <w:rFonts w:asciiTheme="minorHAnsi" w:eastAsia="Comic Sans MS" w:hAnsiTheme="minorHAnsi" w:cstheme="minorHAnsi"/>
                                <w:sz w:val="18"/>
                                <w:szCs w:val="18"/>
                              </w:rPr>
                              <w:t>To be able to understand the Linnaean, Tabular and Dichotomous Systems of Classification</w:t>
                            </w:r>
                          </w:p>
                          <w:p w14:paraId="3ECA7A5C" w14:textId="77777777" w:rsidR="007A62F6" w:rsidRPr="00CD13F1" w:rsidRDefault="007A62F6" w:rsidP="007A62F6">
                            <w:pPr>
                              <w:pStyle w:val="ListParagraph"/>
                              <w:numPr>
                                <w:ilvl w:val="0"/>
                                <w:numId w:val="3"/>
                              </w:numPr>
                              <w:rPr>
                                <w:rFonts w:asciiTheme="minorHAnsi" w:eastAsia="Comic Sans MS" w:hAnsiTheme="minorHAnsi" w:cstheme="minorHAnsi"/>
                                <w:sz w:val="18"/>
                                <w:szCs w:val="18"/>
                              </w:rPr>
                            </w:pPr>
                            <w:r w:rsidRPr="00CD13F1">
                              <w:rPr>
                                <w:rFonts w:asciiTheme="minorHAnsi" w:eastAsia="Comic Sans MS" w:hAnsiTheme="minorHAnsi" w:cstheme="minorHAnsi"/>
                                <w:sz w:val="18"/>
                                <w:szCs w:val="18"/>
                              </w:rPr>
                              <w:t>To explore microorganisms.</w:t>
                            </w:r>
                          </w:p>
                          <w:p w14:paraId="78C4ECDE" w14:textId="77777777" w:rsidR="007A62F6" w:rsidRPr="00CD13F1" w:rsidRDefault="007A62F6" w:rsidP="007A62F6">
                            <w:pPr>
                              <w:pStyle w:val="ListParagraph"/>
                              <w:numPr>
                                <w:ilvl w:val="0"/>
                                <w:numId w:val="3"/>
                              </w:numPr>
                              <w:rPr>
                                <w:rFonts w:asciiTheme="minorHAnsi" w:eastAsia="Comic Sans MS" w:hAnsiTheme="minorHAnsi" w:cstheme="minorHAnsi"/>
                                <w:sz w:val="18"/>
                                <w:szCs w:val="18"/>
                              </w:rPr>
                            </w:pPr>
                            <w:r w:rsidRPr="00CD13F1">
                              <w:rPr>
                                <w:rFonts w:asciiTheme="minorHAnsi" w:eastAsia="Comic Sans MS" w:hAnsiTheme="minorHAnsi" w:cstheme="minorHAnsi"/>
                                <w:sz w:val="18"/>
                                <w:szCs w:val="18"/>
                              </w:rPr>
                              <w:t>To understand microorganisms can be helpful and harmful.</w:t>
                            </w:r>
                          </w:p>
                          <w:p w14:paraId="35BFEB7F" w14:textId="77777777" w:rsidR="007A62F6" w:rsidRDefault="007A62F6" w:rsidP="007A62F6">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Working scientifically:</w:t>
                            </w:r>
                          </w:p>
                          <w:p w14:paraId="1EBA41E1" w14:textId="77777777" w:rsidR="007A62F6" w:rsidRPr="00A675B3" w:rsidRDefault="007A62F6" w:rsidP="007A62F6">
                            <w:pPr>
                              <w:pStyle w:val="ListParagraph"/>
                              <w:numPr>
                                <w:ilvl w:val="0"/>
                                <w:numId w:val="12"/>
                              </w:numPr>
                              <w:spacing w:after="0"/>
                              <w:rPr>
                                <w:rFonts w:asciiTheme="minorHAnsi" w:hAnsiTheme="minorHAnsi" w:cstheme="minorHAnsi"/>
                                <w:sz w:val="18"/>
                                <w:szCs w:val="14"/>
                              </w:rPr>
                            </w:pPr>
                            <w:r w:rsidRPr="00A675B3">
                              <w:rPr>
                                <w:rFonts w:asciiTheme="minorHAnsi" w:hAnsiTheme="minorHAnsi" w:cstheme="minorHAnsi"/>
                                <w:sz w:val="18"/>
                                <w:szCs w:val="14"/>
                              </w:rPr>
                              <w:t>Recording data and results of increasing complexity using scientific diagrams and labels, classification keys, tables, scatter graphs, bar and line graphs</w:t>
                            </w:r>
                          </w:p>
                          <w:p w14:paraId="6A7E06F0" w14:textId="77777777" w:rsidR="007A62F6" w:rsidRDefault="007A62F6" w:rsidP="007A62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4696F" id="Text Box 12" o:spid="_x0000_s1027" type="#_x0000_t202" style="position:absolute;left:0;text-align:left;margin-left:527.45pt;margin-top:-4.55pt;width:264.2pt;height:196.4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" strokecolor="maroon" strokeweight="3pt">
                <v:textbox>
                  <w:txbxContent>
                    <w:p w14:paraId="4B46AF2F" w14:textId="77777777" w:rsidR="007A62F6" w:rsidRPr="00925EE9" w:rsidRDefault="007A62F6" w:rsidP="007A62F6">
                      <w:pPr>
                        <w:jc w:val="center"/>
                        <w:rPr>
                          <w:b/>
                          <w:color w:val="800000"/>
                          <w:sz w:val="32"/>
                        </w:rPr>
                      </w:pPr>
                      <w:r w:rsidRPr="00925EE9">
                        <w:rPr>
                          <w:b/>
                          <w:color w:val="800000"/>
                          <w:sz w:val="32"/>
                        </w:rPr>
                        <w:t>Science</w:t>
                      </w:r>
                    </w:p>
                    <w:p w14:paraId="71BB68ED" w14:textId="77777777" w:rsidR="007A62F6" w:rsidRDefault="007A62F6" w:rsidP="007A62F6">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Knowledge:</w:t>
                      </w:r>
                    </w:p>
                    <w:p w14:paraId="3DB5378C" w14:textId="77777777" w:rsidR="007A62F6" w:rsidRPr="00CD13F1" w:rsidRDefault="007A62F6" w:rsidP="007A62F6">
                      <w:pPr>
                        <w:pStyle w:val="ListParagraph"/>
                        <w:numPr>
                          <w:ilvl w:val="0"/>
                          <w:numId w:val="3"/>
                        </w:numPr>
                        <w:spacing w:after="0"/>
                        <w:rPr>
                          <w:rFonts w:asciiTheme="minorHAnsi" w:eastAsia="Comic Sans MS" w:hAnsiTheme="minorHAnsi" w:cstheme="minorHAnsi"/>
                          <w:sz w:val="18"/>
                          <w:szCs w:val="18"/>
                        </w:rPr>
                      </w:pPr>
                      <w:r w:rsidRPr="00CD13F1">
                        <w:rPr>
                          <w:rFonts w:asciiTheme="minorHAnsi" w:hAnsiTheme="minorHAnsi" w:cstheme="minorHAnsi"/>
                          <w:sz w:val="18"/>
                          <w:szCs w:val="18"/>
                        </w:rPr>
                        <w:t>To know that plants and animals can be classified into broad groups.</w:t>
                      </w:r>
                    </w:p>
                    <w:p w14:paraId="6C20BB9E" w14:textId="77777777" w:rsidR="007A62F6" w:rsidRPr="00CD13F1" w:rsidRDefault="007A62F6" w:rsidP="007A62F6">
                      <w:pPr>
                        <w:pStyle w:val="ListParagraph"/>
                        <w:numPr>
                          <w:ilvl w:val="0"/>
                          <w:numId w:val="3"/>
                        </w:numPr>
                        <w:rPr>
                          <w:rFonts w:asciiTheme="minorHAnsi" w:eastAsia="Comic Sans MS" w:hAnsiTheme="minorHAnsi" w:cstheme="minorHAnsi"/>
                          <w:sz w:val="18"/>
                          <w:szCs w:val="18"/>
                        </w:rPr>
                      </w:pPr>
                      <w:r w:rsidRPr="00CD13F1">
                        <w:rPr>
                          <w:rFonts w:asciiTheme="minorHAnsi" w:eastAsia="Comic Sans MS" w:hAnsiTheme="minorHAnsi" w:cstheme="minorHAnsi"/>
                          <w:sz w:val="18"/>
                          <w:szCs w:val="18"/>
                        </w:rPr>
                        <w:t>To be able to understand the Linnaean, Tabular and Dichotomous Systems of Classification</w:t>
                      </w:r>
                    </w:p>
                    <w:p w14:paraId="3ECA7A5C" w14:textId="77777777" w:rsidR="007A62F6" w:rsidRPr="00CD13F1" w:rsidRDefault="007A62F6" w:rsidP="007A62F6">
                      <w:pPr>
                        <w:pStyle w:val="ListParagraph"/>
                        <w:numPr>
                          <w:ilvl w:val="0"/>
                          <w:numId w:val="3"/>
                        </w:numPr>
                        <w:rPr>
                          <w:rFonts w:asciiTheme="minorHAnsi" w:eastAsia="Comic Sans MS" w:hAnsiTheme="minorHAnsi" w:cstheme="minorHAnsi"/>
                          <w:sz w:val="18"/>
                          <w:szCs w:val="18"/>
                        </w:rPr>
                      </w:pPr>
                      <w:r w:rsidRPr="00CD13F1">
                        <w:rPr>
                          <w:rFonts w:asciiTheme="minorHAnsi" w:eastAsia="Comic Sans MS" w:hAnsiTheme="minorHAnsi" w:cstheme="minorHAnsi"/>
                          <w:sz w:val="18"/>
                          <w:szCs w:val="18"/>
                        </w:rPr>
                        <w:t>To explore microorganisms.</w:t>
                      </w:r>
                    </w:p>
                    <w:p w14:paraId="78C4ECDE" w14:textId="77777777" w:rsidR="007A62F6" w:rsidRPr="00CD13F1" w:rsidRDefault="007A62F6" w:rsidP="007A62F6">
                      <w:pPr>
                        <w:pStyle w:val="ListParagraph"/>
                        <w:numPr>
                          <w:ilvl w:val="0"/>
                          <w:numId w:val="3"/>
                        </w:numPr>
                        <w:rPr>
                          <w:rFonts w:asciiTheme="minorHAnsi" w:eastAsia="Comic Sans MS" w:hAnsiTheme="minorHAnsi" w:cstheme="minorHAnsi"/>
                          <w:sz w:val="18"/>
                          <w:szCs w:val="18"/>
                        </w:rPr>
                      </w:pPr>
                      <w:r w:rsidRPr="00CD13F1">
                        <w:rPr>
                          <w:rFonts w:asciiTheme="minorHAnsi" w:eastAsia="Comic Sans MS" w:hAnsiTheme="minorHAnsi" w:cstheme="minorHAnsi"/>
                          <w:sz w:val="18"/>
                          <w:szCs w:val="18"/>
                        </w:rPr>
                        <w:t>To understand microorganisms can be helpful and harmful.</w:t>
                      </w:r>
                    </w:p>
                    <w:p w14:paraId="35BFEB7F" w14:textId="77777777" w:rsidR="007A62F6" w:rsidRDefault="007A62F6" w:rsidP="007A62F6">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Working scientifically:</w:t>
                      </w:r>
                    </w:p>
                    <w:p w14:paraId="1EBA41E1" w14:textId="77777777" w:rsidR="007A62F6" w:rsidRPr="00A675B3" w:rsidRDefault="007A62F6" w:rsidP="007A62F6">
                      <w:pPr>
                        <w:pStyle w:val="ListParagraph"/>
                        <w:numPr>
                          <w:ilvl w:val="0"/>
                          <w:numId w:val="12"/>
                        </w:numPr>
                        <w:spacing w:after="0"/>
                        <w:rPr>
                          <w:rFonts w:asciiTheme="minorHAnsi" w:hAnsiTheme="minorHAnsi" w:cstheme="minorHAnsi"/>
                          <w:sz w:val="18"/>
                          <w:szCs w:val="14"/>
                        </w:rPr>
                      </w:pPr>
                      <w:r w:rsidRPr="00A675B3">
                        <w:rPr>
                          <w:rFonts w:asciiTheme="minorHAnsi" w:hAnsiTheme="minorHAnsi" w:cstheme="minorHAnsi"/>
                          <w:sz w:val="18"/>
                          <w:szCs w:val="14"/>
                        </w:rPr>
                        <w:t>Recording data and results of increasing complexity using scientific diagrams and labels, classification keys, tables, scatter graphs, bar and line graphs</w:t>
                      </w:r>
                    </w:p>
                    <w:p w14:paraId="6A7E06F0" w14:textId="77777777" w:rsidR="007A62F6" w:rsidRDefault="007A62F6" w:rsidP="007A62F6"/>
                  </w:txbxContent>
                </v:textbox>
              </v:shape>
            </w:pict>
          </mc:Fallback>
        </mc:AlternateContent>
      </w:r>
      <w:r w:rsidR="00134C3F">
        <w:rPr>
          <w:noProof/>
        </w:rPr>
        <w:drawing>
          <wp:anchor distT="0" distB="0" distL="114300" distR="114300" simplePos="0" relativeHeight="251692032" behindDoc="1" locked="0" layoutInCell="1" allowOverlap="1" wp14:anchorId="689D672D" wp14:editId="798C12FE">
            <wp:simplePos x="0" y="0"/>
            <wp:positionH relativeFrom="margin">
              <wp:align>center</wp:align>
            </wp:positionH>
            <wp:positionV relativeFrom="paragraph">
              <wp:posOffset>-259080</wp:posOffset>
            </wp:positionV>
            <wp:extent cx="1104900" cy="1079004"/>
            <wp:effectExtent l="0" t="0" r="0" b="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104900" cy="1079004"/>
                    </a:xfrm>
                    <a:prstGeom prst="rect">
                      <a:avLst/>
                    </a:prstGeom>
                  </pic:spPr>
                </pic:pic>
              </a:graphicData>
            </a:graphic>
            <wp14:sizeRelH relativeFrom="margin">
              <wp14:pctWidth>0</wp14:pctWidth>
            </wp14:sizeRelH>
            <wp14:sizeRelV relativeFrom="margin">
              <wp14:pctHeight>0</wp14:pctHeight>
            </wp14:sizeRelV>
          </wp:anchor>
        </w:drawing>
      </w:r>
      <w:r w:rsidR="007A62F6" w:rsidRPr="00B116D8">
        <w:rPr>
          <w:rFonts w:asciiTheme="minorHAnsi" w:eastAsia="Comic Sans MS" w:hAnsiTheme="minorHAnsi" w:cs="Comic Sans MS"/>
          <w:b/>
          <w:sz w:val="40"/>
          <w:szCs w:val="32"/>
          <w:u w:val="single"/>
        </w:rPr>
        <w:t>Year 6 Curriculum Overview</w:t>
      </w:r>
    </w:p>
    <w:p w14:paraId="253DDE6A" w14:textId="77777777" w:rsidR="007A62F6" w:rsidRPr="00B116D8" w:rsidRDefault="009B786C" w:rsidP="007A62F6">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2816" behindDoc="0" locked="0" layoutInCell="1" allowOverlap="1" wp14:anchorId="0DC19ED3" wp14:editId="57F6C491">
                <wp:simplePos x="0" y="0"/>
                <wp:positionH relativeFrom="margin">
                  <wp:align>center</wp:align>
                </wp:positionH>
                <wp:positionV relativeFrom="paragraph">
                  <wp:posOffset>387403</wp:posOffset>
                </wp:positionV>
                <wp:extent cx="3307715" cy="3737610"/>
                <wp:effectExtent l="19050" t="19050" r="26035" b="1524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3737610"/>
                        </a:xfrm>
                        <a:prstGeom prst="rect">
                          <a:avLst/>
                        </a:prstGeom>
                        <a:solidFill>
                          <a:srgbClr val="FFFFFF"/>
                        </a:solidFill>
                        <a:ln w="38100">
                          <a:solidFill>
                            <a:srgbClr val="800000"/>
                          </a:solidFill>
                          <a:miter lim="800000"/>
                          <a:headEnd/>
                          <a:tailEnd/>
                        </a:ln>
                      </wps:spPr>
                      <wps:txbx>
                        <w:txbxContent>
                          <w:p w14:paraId="603592EA" w14:textId="77777777" w:rsidR="007A62F6" w:rsidRPr="00925EE9" w:rsidRDefault="007A62F6" w:rsidP="007A62F6">
                            <w:pPr>
                              <w:jc w:val="center"/>
                              <w:rPr>
                                <w:b/>
                                <w:color w:val="800000"/>
                                <w:sz w:val="32"/>
                              </w:rPr>
                            </w:pPr>
                            <w:r w:rsidRPr="00925EE9">
                              <w:rPr>
                                <w:b/>
                                <w:color w:val="800000"/>
                                <w:sz w:val="32"/>
                              </w:rPr>
                              <w:t>Maths</w:t>
                            </w:r>
                          </w:p>
                          <w:p w14:paraId="0252093B"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Read, write, or</w:t>
                            </w:r>
                            <w:r>
                              <w:rPr>
                                <w:rFonts w:asciiTheme="minorHAnsi" w:eastAsia="Comic Sans MS" w:hAnsiTheme="minorHAnsi" w:cs="Comic Sans MS"/>
                                <w:sz w:val="18"/>
                                <w:szCs w:val="18"/>
                              </w:rPr>
                              <w:t>der and compare numbers up to 10,000,</w:t>
                            </w:r>
                            <w:r w:rsidRPr="002212E2">
                              <w:rPr>
                                <w:rFonts w:asciiTheme="minorHAnsi" w:eastAsia="Comic Sans MS" w:hAnsiTheme="minorHAnsi" w:cs="Comic Sans MS"/>
                                <w:sz w:val="18"/>
                                <w:szCs w:val="18"/>
                              </w:rPr>
                              <w:t>000 and determine the value of each digit</w:t>
                            </w:r>
                          </w:p>
                          <w:p w14:paraId="2038D754"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Round any whole number to a required degree of accuracy</w:t>
                            </w:r>
                          </w:p>
                          <w:p w14:paraId="3FA98284"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Use negative numbers in context, and calculate intervals across zero</w:t>
                            </w:r>
                          </w:p>
                          <w:p w14:paraId="6500D9FE"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Multiply multi-digit numbers up to 4 digits by a two-digit whole number using the formal written method of long multiplication</w:t>
                            </w:r>
                          </w:p>
                          <w:p w14:paraId="6CB7CF85"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Divide numbers up to 4 digits by a two-digit whole number using the formal written method of long division, and interpret remainders as whole number remainders, fractions, or by rounding, as appropriate for the context</w:t>
                            </w:r>
                          </w:p>
                          <w:p w14:paraId="62A110E2"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 xml:space="preserve">use their knowledge of the order of operations to carry out calculations involving the four operations solve addition and subtraction multi-step problems in contexts, </w:t>
                            </w:r>
                          </w:p>
                          <w:p w14:paraId="581199C6"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deciding which operations and methods to use and why</w:t>
                            </w:r>
                          </w:p>
                          <w:p w14:paraId="36451B72"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Pr>
                                <w:rFonts w:asciiTheme="minorHAnsi" w:eastAsia="Comic Sans MS" w:hAnsiTheme="minorHAnsi" w:cs="Comic Sans MS"/>
                                <w:sz w:val="18"/>
                                <w:szCs w:val="18"/>
                              </w:rPr>
                              <w:t>S</w:t>
                            </w:r>
                            <w:r w:rsidRPr="002212E2">
                              <w:rPr>
                                <w:rFonts w:asciiTheme="minorHAnsi" w:eastAsia="Comic Sans MS" w:hAnsiTheme="minorHAnsi" w:cs="Comic Sans MS"/>
                                <w:sz w:val="18"/>
                                <w:szCs w:val="18"/>
                              </w:rPr>
                              <w:t>olve problems involving addition, subtraction, multiplication and division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19ED3" id="Text Box 13" o:spid="_x0000_s1028" type="#_x0000_t202" style="position:absolute;left:0;text-align:left;margin-left:0;margin-top:30.5pt;width:260.45pt;height:294.3pt;z-index:251682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" strokecolor="maroon" strokeweight="3pt">
                <v:textbox>
                  <w:txbxContent>
                    <w:p w14:paraId="603592EA" w14:textId="77777777" w:rsidR="007A62F6" w:rsidRPr="00925EE9" w:rsidRDefault="007A62F6" w:rsidP="007A62F6">
                      <w:pPr>
                        <w:jc w:val="center"/>
                        <w:rPr>
                          <w:b/>
                          <w:color w:val="800000"/>
                          <w:sz w:val="32"/>
                        </w:rPr>
                      </w:pPr>
                      <w:r w:rsidRPr="00925EE9">
                        <w:rPr>
                          <w:b/>
                          <w:color w:val="800000"/>
                          <w:sz w:val="32"/>
                        </w:rPr>
                        <w:t>Maths</w:t>
                      </w:r>
                    </w:p>
                    <w:p w14:paraId="0252093B"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Read, write, or</w:t>
                      </w:r>
                      <w:r>
                        <w:rPr>
                          <w:rFonts w:asciiTheme="minorHAnsi" w:eastAsia="Comic Sans MS" w:hAnsiTheme="minorHAnsi" w:cs="Comic Sans MS"/>
                          <w:sz w:val="18"/>
                          <w:szCs w:val="18"/>
                        </w:rPr>
                        <w:t>der and compare numbers up to 10,000,</w:t>
                      </w:r>
                      <w:r w:rsidRPr="002212E2">
                        <w:rPr>
                          <w:rFonts w:asciiTheme="minorHAnsi" w:eastAsia="Comic Sans MS" w:hAnsiTheme="minorHAnsi" w:cs="Comic Sans MS"/>
                          <w:sz w:val="18"/>
                          <w:szCs w:val="18"/>
                        </w:rPr>
                        <w:t>000 and determine the value of each digit</w:t>
                      </w:r>
                    </w:p>
                    <w:p w14:paraId="2038D754"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Round any whole number to a required degree of accuracy</w:t>
                      </w:r>
                    </w:p>
                    <w:p w14:paraId="3FA98284"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Use negative numbers in context, and calculate intervals across zero</w:t>
                      </w:r>
                    </w:p>
                    <w:p w14:paraId="6500D9FE"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Multiply multi-digit numbers up to 4 digits by a two-digit whole number using the formal written method of long multiplication</w:t>
                      </w:r>
                    </w:p>
                    <w:p w14:paraId="6CB7CF85"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Divide numbers up to 4 digits by a two-digit whole number using the formal written method of long division, and interpret remainders as whole number remainders, fractions, or by rounding, as appropriate for the context</w:t>
                      </w:r>
                    </w:p>
                    <w:p w14:paraId="62A110E2"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 xml:space="preserve">use their knowledge of the order of operations to carry out calculations involving the four operations solve addition and subtraction multi-step problems in contexts, </w:t>
                      </w:r>
                    </w:p>
                    <w:p w14:paraId="581199C6"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sidRPr="002212E2">
                        <w:rPr>
                          <w:rFonts w:asciiTheme="minorHAnsi" w:eastAsia="Comic Sans MS" w:hAnsiTheme="minorHAnsi" w:cs="Comic Sans MS"/>
                          <w:sz w:val="18"/>
                          <w:szCs w:val="18"/>
                        </w:rPr>
                        <w:t>deciding which operations and methods to use and why</w:t>
                      </w:r>
                    </w:p>
                    <w:p w14:paraId="36451B72" w14:textId="77777777" w:rsidR="007A62F6" w:rsidRPr="002212E2" w:rsidRDefault="007A62F6" w:rsidP="007A62F6">
                      <w:pPr>
                        <w:pStyle w:val="ListParagraph"/>
                        <w:numPr>
                          <w:ilvl w:val="0"/>
                          <w:numId w:val="9"/>
                        </w:numPr>
                        <w:spacing w:after="0"/>
                        <w:rPr>
                          <w:rFonts w:asciiTheme="minorHAnsi" w:eastAsia="Comic Sans MS" w:hAnsiTheme="minorHAnsi" w:cs="Comic Sans MS"/>
                          <w:sz w:val="18"/>
                          <w:szCs w:val="18"/>
                        </w:rPr>
                      </w:pPr>
                      <w:r>
                        <w:rPr>
                          <w:rFonts w:asciiTheme="minorHAnsi" w:eastAsia="Comic Sans MS" w:hAnsiTheme="minorHAnsi" w:cs="Comic Sans MS"/>
                          <w:sz w:val="18"/>
                          <w:szCs w:val="18"/>
                        </w:rPr>
                        <w:t>S</w:t>
                      </w:r>
                      <w:r w:rsidRPr="002212E2">
                        <w:rPr>
                          <w:rFonts w:asciiTheme="minorHAnsi" w:eastAsia="Comic Sans MS" w:hAnsiTheme="minorHAnsi" w:cs="Comic Sans MS"/>
                          <w:sz w:val="18"/>
                          <w:szCs w:val="18"/>
                        </w:rPr>
                        <w:t>olve problems involving addition, subtraction, multiplication and division</w:t>
                      </w:r>
                    </w:p>
                  </w:txbxContent>
                </v:textbox>
                <w10:wrap type="square" anchorx="margin"/>
              </v:shape>
            </w:pict>
          </mc:Fallback>
        </mc:AlternateContent>
      </w:r>
      <w:r w:rsidR="007A62F6" w:rsidRPr="00B116D8">
        <w:rPr>
          <w:rFonts w:asciiTheme="minorHAnsi" w:eastAsia="Comic Sans MS" w:hAnsiTheme="minorHAnsi" w:cs="Comic Sans MS"/>
          <w:b/>
          <w:sz w:val="40"/>
          <w:szCs w:val="32"/>
          <w:u w:val="single"/>
        </w:rPr>
        <w:t>Autumn 1</w:t>
      </w:r>
    </w:p>
    <w:p w14:paraId="518A571B" w14:textId="77777777" w:rsidR="007A62F6" w:rsidRPr="00B116D8" w:rsidRDefault="007A62F6" w:rsidP="007A62F6">
      <w:pPr>
        <w:jc w:val="center"/>
        <w:rPr>
          <w:rFonts w:asciiTheme="minorHAnsi" w:eastAsia="Comic Sans MS" w:hAnsiTheme="minorHAnsi" w:cs="Comic Sans MS"/>
          <w:b/>
          <w:sz w:val="40"/>
          <w:szCs w:val="32"/>
          <w:u w:val="single"/>
        </w:rPr>
      </w:pPr>
    </w:p>
    <w:p w14:paraId="433C9567" w14:textId="77777777" w:rsidR="00F15ABE" w:rsidRDefault="00F15ABE" w:rsidP="00D30CDF">
      <w:pPr>
        <w:jc w:val="center"/>
        <w:rPr>
          <w:rFonts w:asciiTheme="minorHAnsi" w:eastAsia="Comic Sans MS" w:hAnsiTheme="minorHAnsi" w:cs="Comic Sans MS"/>
          <w:b/>
          <w:sz w:val="40"/>
          <w:szCs w:val="32"/>
          <w:u w:val="single"/>
        </w:rPr>
      </w:pPr>
    </w:p>
    <w:p w14:paraId="063C6E28" w14:textId="77777777" w:rsidR="00F15ABE" w:rsidRDefault="00304995"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5888" behindDoc="0" locked="0" layoutInCell="1" allowOverlap="1" wp14:anchorId="30DFC631" wp14:editId="13C325A3">
                <wp:simplePos x="0" y="0"/>
                <wp:positionH relativeFrom="margin">
                  <wp:posOffset>-254507</wp:posOffset>
                </wp:positionH>
                <wp:positionV relativeFrom="paragraph">
                  <wp:posOffset>461277</wp:posOffset>
                </wp:positionV>
                <wp:extent cx="3347085" cy="2317750"/>
                <wp:effectExtent l="19050" t="19050" r="24765" b="2540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085" cy="2317750"/>
                        </a:xfrm>
                        <a:prstGeom prst="rect">
                          <a:avLst/>
                        </a:prstGeom>
                        <a:solidFill>
                          <a:srgbClr val="FFFFFF"/>
                        </a:solidFill>
                        <a:ln w="38100">
                          <a:solidFill>
                            <a:srgbClr val="800000"/>
                          </a:solidFill>
                          <a:miter lim="800000"/>
                          <a:headEnd/>
                          <a:tailEnd/>
                        </a:ln>
                      </wps:spPr>
                      <wps:txbx>
                        <w:txbxContent>
                          <w:p w14:paraId="294EBB91" w14:textId="77777777" w:rsidR="007A62F6" w:rsidRPr="00925EE9" w:rsidRDefault="007A62F6" w:rsidP="007A62F6">
                            <w:pPr>
                              <w:jc w:val="center"/>
                              <w:rPr>
                                <w:b/>
                                <w:color w:val="800000"/>
                                <w:sz w:val="32"/>
                              </w:rPr>
                            </w:pPr>
                            <w:r w:rsidRPr="00925EE9">
                              <w:rPr>
                                <w:b/>
                                <w:color w:val="800000"/>
                                <w:sz w:val="32"/>
                              </w:rPr>
                              <w:t>RE</w:t>
                            </w:r>
                          </w:p>
                          <w:p w14:paraId="4C7E7B46"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What does it mean for Hindus, Muslims and Christians to commit to key beliefs? </w:t>
                            </w:r>
                          </w:p>
                          <w:p w14:paraId="2B4BFEDA"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iCs/>
                                <w:sz w:val="18"/>
                                <w:szCs w:val="18"/>
                              </w:rPr>
                              <w:t xml:space="preserve">How do Muslim people build their community, the Ummah, by following their Prophet? </w:t>
                            </w:r>
                          </w:p>
                          <w:p w14:paraId="1D7CC38B"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What does harmlessness mean in the Hindu religion? </w:t>
                            </w:r>
                          </w:p>
                          <w:p w14:paraId="566676DF"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How do Hindus show their commitment to ahimsa through acts of service or sewa? </w:t>
                            </w:r>
                          </w:p>
                          <w:p w14:paraId="33EB3EE0"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How did Jesus show the meaning of grace?</w:t>
                            </w:r>
                          </w:p>
                          <w:p w14:paraId="62D7E67F"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What have we learned from the Muslims, Christians and Hindus about their commitments to the Ummah, to Ahimsa and to Grace? How are these religions similar and how are they different? </w:t>
                            </w:r>
                          </w:p>
                          <w:p w14:paraId="0FB28F26" w14:textId="77777777" w:rsidR="007A62F6" w:rsidRDefault="007A62F6" w:rsidP="007A62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DFC631" id="Text Box 20" o:spid="_x0000_s1029" type="#_x0000_t202" style="position:absolute;left:0;text-align:left;margin-left:-20.05pt;margin-top:36.3pt;width:263.55pt;height:182.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" strokecolor="maroon" strokeweight="3pt">
                <v:textbox>
                  <w:txbxContent>
                    <w:p w14:paraId="294EBB91" w14:textId="77777777" w:rsidR="007A62F6" w:rsidRPr="00925EE9" w:rsidRDefault="007A62F6" w:rsidP="007A62F6">
                      <w:pPr>
                        <w:jc w:val="center"/>
                        <w:rPr>
                          <w:b/>
                          <w:color w:val="800000"/>
                          <w:sz w:val="32"/>
                        </w:rPr>
                      </w:pPr>
                      <w:r w:rsidRPr="00925EE9">
                        <w:rPr>
                          <w:b/>
                          <w:color w:val="800000"/>
                          <w:sz w:val="32"/>
                        </w:rPr>
                        <w:t>RE</w:t>
                      </w:r>
                    </w:p>
                    <w:p w14:paraId="4C7E7B46"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What does it mean for Hindus, Muslims and Christians to commit to key beliefs? </w:t>
                      </w:r>
                    </w:p>
                    <w:p w14:paraId="2B4BFEDA"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iCs/>
                          <w:sz w:val="18"/>
                          <w:szCs w:val="18"/>
                        </w:rPr>
                        <w:t xml:space="preserve">How do Muslim people build their community, the Ummah, by following their Prophet? </w:t>
                      </w:r>
                    </w:p>
                    <w:p w14:paraId="1D7CC38B"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What does harmlessness mean in the Hindu religion? </w:t>
                      </w:r>
                    </w:p>
                    <w:p w14:paraId="566676DF"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How do Hindus show their commitment to ahimsa through acts of service or sewa? </w:t>
                      </w:r>
                    </w:p>
                    <w:p w14:paraId="33EB3EE0"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How did Jesus show the meaning of grace?</w:t>
                      </w:r>
                    </w:p>
                    <w:p w14:paraId="62D7E67F" w14:textId="77777777" w:rsidR="007A62F6" w:rsidRPr="00A675B3" w:rsidRDefault="007A62F6" w:rsidP="007A62F6">
                      <w:pPr>
                        <w:pStyle w:val="Default"/>
                        <w:numPr>
                          <w:ilvl w:val="0"/>
                          <w:numId w:val="6"/>
                        </w:numPr>
                        <w:rPr>
                          <w:rFonts w:asciiTheme="minorHAnsi" w:hAnsiTheme="minorHAnsi" w:cstheme="minorHAnsi"/>
                          <w:sz w:val="18"/>
                          <w:szCs w:val="18"/>
                        </w:rPr>
                      </w:pPr>
                      <w:r w:rsidRPr="00A675B3">
                        <w:rPr>
                          <w:rFonts w:asciiTheme="minorHAnsi" w:hAnsiTheme="minorHAnsi" w:cstheme="minorHAnsi"/>
                          <w:bCs/>
                          <w:sz w:val="18"/>
                          <w:szCs w:val="18"/>
                        </w:rPr>
                        <w:t xml:space="preserve">What have we learned from the Muslims, Christians and Hindus about their commitments to the Ummah, to Ahimsa and to Grace? How are these religions similar and how are they different? </w:t>
                      </w:r>
                    </w:p>
                    <w:p w14:paraId="0FB28F26" w14:textId="77777777" w:rsidR="007A62F6" w:rsidRDefault="007A62F6" w:rsidP="007A62F6"/>
                  </w:txbxContent>
                </v:textbox>
                <w10:wrap anchorx="margin"/>
              </v:shape>
            </w:pict>
          </mc:Fallback>
        </mc:AlternateContent>
      </w:r>
    </w:p>
    <w:p w14:paraId="575AB0EC" w14:textId="77777777" w:rsidR="00F15ABE" w:rsidRDefault="00304995"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8960" behindDoc="0" locked="0" layoutInCell="1" allowOverlap="1" wp14:anchorId="40879DE7" wp14:editId="2DC18FE5">
                <wp:simplePos x="0" y="0"/>
                <wp:positionH relativeFrom="margin">
                  <wp:posOffset>6704837</wp:posOffset>
                </wp:positionH>
                <wp:positionV relativeFrom="paragraph">
                  <wp:posOffset>362137</wp:posOffset>
                </wp:positionV>
                <wp:extent cx="3322576" cy="1455420"/>
                <wp:effectExtent l="19050" t="19050" r="11430" b="1143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576" cy="1455420"/>
                        </a:xfrm>
                        <a:prstGeom prst="rect">
                          <a:avLst/>
                        </a:prstGeom>
                        <a:solidFill>
                          <a:srgbClr val="FFFFFF"/>
                        </a:solidFill>
                        <a:ln w="38100">
                          <a:solidFill>
                            <a:srgbClr val="800000"/>
                          </a:solidFill>
                          <a:miter lim="800000"/>
                          <a:headEnd/>
                          <a:tailEnd/>
                        </a:ln>
                      </wps:spPr>
                      <wps:txbx>
                        <w:txbxContent>
                          <w:p w14:paraId="058C1CAF" w14:textId="77777777" w:rsidR="007A62F6" w:rsidRPr="00925EE9" w:rsidRDefault="007A62F6" w:rsidP="007A62F6">
                            <w:pPr>
                              <w:jc w:val="center"/>
                              <w:rPr>
                                <w:b/>
                                <w:color w:val="800000"/>
                                <w:sz w:val="32"/>
                              </w:rPr>
                            </w:pPr>
                            <w:r w:rsidRPr="00925EE9">
                              <w:rPr>
                                <w:b/>
                                <w:color w:val="800000"/>
                                <w:sz w:val="32"/>
                              </w:rPr>
                              <w:t>Humanities</w:t>
                            </w:r>
                          </w:p>
                          <w:p w14:paraId="6B350FD5" w14:textId="77777777" w:rsidR="007A62F6" w:rsidRPr="00A675B3"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To locate and classify a rainforest.</w:t>
                            </w:r>
                          </w:p>
                          <w:p w14:paraId="6DAD494D" w14:textId="06B0CECA" w:rsidR="007A62F6" w:rsidRPr="00A675B3"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Understand about the rainforest strata</w:t>
                            </w:r>
                            <w:r w:rsidR="000E30CA">
                              <w:rPr>
                                <w:rFonts w:asciiTheme="minorHAnsi" w:eastAsia="Comic Sans MS" w:hAnsiTheme="minorHAnsi" w:cs="Arial"/>
                                <w:sz w:val="18"/>
                                <w:szCs w:val="18"/>
                              </w:rPr>
                              <w:t>.</w:t>
                            </w:r>
                          </w:p>
                          <w:p w14:paraId="2BE1F09B" w14:textId="79E5F9E5" w:rsidR="007A62F6"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Understand the climate of the rainforest</w:t>
                            </w:r>
                            <w:r w:rsidR="000E30CA">
                              <w:rPr>
                                <w:rFonts w:asciiTheme="minorHAnsi" w:eastAsia="Comic Sans MS" w:hAnsiTheme="minorHAnsi" w:cs="Arial"/>
                                <w:sz w:val="18"/>
                                <w:szCs w:val="18"/>
                              </w:rPr>
                              <w:t>.</w:t>
                            </w:r>
                          </w:p>
                          <w:p w14:paraId="15D837DD" w14:textId="78B2AEB9" w:rsidR="007A62F6" w:rsidRPr="00A675B3" w:rsidRDefault="007A62F6" w:rsidP="007A62F6">
                            <w:pPr>
                              <w:numPr>
                                <w:ilvl w:val="0"/>
                                <w:numId w:val="5"/>
                              </w:numPr>
                              <w:spacing w:after="0"/>
                              <w:rPr>
                                <w:rFonts w:asciiTheme="minorHAnsi" w:eastAsia="Comic Sans MS" w:hAnsiTheme="minorHAnsi" w:cs="Arial"/>
                                <w:sz w:val="18"/>
                                <w:szCs w:val="18"/>
                              </w:rPr>
                            </w:pPr>
                            <w:r>
                              <w:rPr>
                                <w:rFonts w:asciiTheme="minorHAnsi" w:eastAsia="Comic Sans MS" w:hAnsiTheme="minorHAnsi" w:cs="Arial"/>
                                <w:sz w:val="18"/>
                                <w:szCs w:val="18"/>
                              </w:rPr>
                              <w:t>Understand what life is like for groups of people living in a rainforest</w:t>
                            </w:r>
                            <w:r w:rsidR="000E30CA">
                              <w:rPr>
                                <w:rFonts w:asciiTheme="minorHAnsi" w:eastAsia="Comic Sans MS" w:hAnsiTheme="minorHAnsi" w:cs="Arial"/>
                                <w:sz w:val="18"/>
                                <w:szCs w:val="18"/>
                              </w:rPr>
                              <w:t>.</w:t>
                            </w:r>
                          </w:p>
                          <w:p w14:paraId="22E3CCB0" w14:textId="77777777" w:rsidR="007A62F6" w:rsidRPr="00A675B3"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Understand the effects of deforestation on rainforests.</w:t>
                            </w:r>
                          </w:p>
                          <w:p w14:paraId="183046A5" w14:textId="77777777" w:rsidR="007A62F6" w:rsidRPr="00D30CDF" w:rsidRDefault="007A62F6" w:rsidP="007A62F6">
                            <w:pPr>
                              <w:spacing w:after="0"/>
                              <w:ind w:left="360"/>
                              <w:rPr>
                                <w:rFonts w:asciiTheme="minorHAnsi" w:eastAsia="Comic Sans MS" w:hAnsiTheme="minorHAnsi" w:cs="Arial"/>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79DE7" id="_x0000_s1030" type="#_x0000_t202" style="position:absolute;left:0;text-align:left;margin-left:527.95pt;margin-top:28.5pt;width:261.6pt;height:114.6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" strokecolor="maroon" strokeweight="3pt">
                <v:textbox>
                  <w:txbxContent>
                    <w:p w14:paraId="058C1CAF" w14:textId="77777777" w:rsidR="007A62F6" w:rsidRPr="00925EE9" w:rsidRDefault="007A62F6" w:rsidP="007A62F6">
                      <w:pPr>
                        <w:jc w:val="center"/>
                        <w:rPr>
                          <w:b/>
                          <w:color w:val="800000"/>
                          <w:sz w:val="32"/>
                        </w:rPr>
                      </w:pPr>
                      <w:r w:rsidRPr="00925EE9">
                        <w:rPr>
                          <w:b/>
                          <w:color w:val="800000"/>
                          <w:sz w:val="32"/>
                        </w:rPr>
                        <w:t>Humanities</w:t>
                      </w:r>
                    </w:p>
                    <w:p w14:paraId="6B350FD5" w14:textId="77777777" w:rsidR="007A62F6" w:rsidRPr="00A675B3"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To locate and classify a rainforest.</w:t>
                      </w:r>
                    </w:p>
                    <w:p w14:paraId="6DAD494D" w14:textId="06B0CECA" w:rsidR="007A62F6" w:rsidRPr="00A675B3"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Understand about the rainforest strata</w:t>
                      </w:r>
                      <w:r w:rsidR="000E30CA">
                        <w:rPr>
                          <w:rFonts w:asciiTheme="minorHAnsi" w:eastAsia="Comic Sans MS" w:hAnsiTheme="minorHAnsi" w:cs="Arial"/>
                          <w:sz w:val="18"/>
                          <w:szCs w:val="18"/>
                        </w:rPr>
                        <w:t>.</w:t>
                      </w:r>
                    </w:p>
                    <w:p w14:paraId="2BE1F09B" w14:textId="79E5F9E5" w:rsidR="007A62F6"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Understand the climate of the rainforest</w:t>
                      </w:r>
                      <w:r w:rsidR="000E30CA">
                        <w:rPr>
                          <w:rFonts w:asciiTheme="minorHAnsi" w:eastAsia="Comic Sans MS" w:hAnsiTheme="minorHAnsi" w:cs="Arial"/>
                          <w:sz w:val="18"/>
                          <w:szCs w:val="18"/>
                        </w:rPr>
                        <w:t>.</w:t>
                      </w:r>
                    </w:p>
                    <w:p w14:paraId="15D837DD" w14:textId="78B2AEB9" w:rsidR="007A62F6" w:rsidRPr="00A675B3" w:rsidRDefault="007A62F6" w:rsidP="007A62F6">
                      <w:pPr>
                        <w:numPr>
                          <w:ilvl w:val="0"/>
                          <w:numId w:val="5"/>
                        </w:numPr>
                        <w:spacing w:after="0"/>
                        <w:rPr>
                          <w:rFonts w:asciiTheme="minorHAnsi" w:eastAsia="Comic Sans MS" w:hAnsiTheme="minorHAnsi" w:cs="Arial"/>
                          <w:sz w:val="18"/>
                          <w:szCs w:val="18"/>
                        </w:rPr>
                      </w:pPr>
                      <w:r>
                        <w:rPr>
                          <w:rFonts w:asciiTheme="minorHAnsi" w:eastAsia="Comic Sans MS" w:hAnsiTheme="minorHAnsi" w:cs="Arial"/>
                          <w:sz w:val="18"/>
                          <w:szCs w:val="18"/>
                        </w:rPr>
                        <w:t>Understand what life is like for groups of people living in a rainforest</w:t>
                      </w:r>
                      <w:r w:rsidR="000E30CA">
                        <w:rPr>
                          <w:rFonts w:asciiTheme="minorHAnsi" w:eastAsia="Comic Sans MS" w:hAnsiTheme="minorHAnsi" w:cs="Arial"/>
                          <w:sz w:val="18"/>
                          <w:szCs w:val="18"/>
                        </w:rPr>
                        <w:t>.</w:t>
                      </w:r>
                    </w:p>
                    <w:p w14:paraId="22E3CCB0" w14:textId="77777777" w:rsidR="007A62F6" w:rsidRPr="00A675B3" w:rsidRDefault="007A62F6" w:rsidP="007A62F6">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Understand the effects of deforestation on rainforests.</w:t>
                      </w:r>
                    </w:p>
                    <w:p w14:paraId="183046A5" w14:textId="77777777" w:rsidR="007A62F6" w:rsidRPr="00D30CDF" w:rsidRDefault="007A62F6" w:rsidP="007A62F6">
                      <w:pPr>
                        <w:spacing w:after="0"/>
                        <w:ind w:left="360"/>
                        <w:rPr>
                          <w:rFonts w:asciiTheme="minorHAnsi" w:eastAsia="Comic Sans MS" w:hAnsiTheme="minorHAnsi" w:cs="Arial"/>
                          <w:sz w:val="18"/>
                          <w:szCs w:val="18"/>
                          <w:u w:val="single"/>
                        </w:rPr>
                      </w:pPr>
                    </w:p>
                  </w:txbxContent>
                </v:textbox>
                <w10:wrap anchorx="margin"/>
              </v:shape>
            </w:pict>
          </mc:Fallback>
        </mc:AlternateContent>
      </w:r>
    </w:p>
    <w:p w14:paraId="4D423702" w14:textId="77777777" w:rsidR="00F15ABE" w:rsidRDefault="00F15ABE" w:rsidP="00D30CDF">
      <w:pPr>
        <w:jc w:val="center"/>
        <w:rPr>
          <w:rFonts w:asciiTheme="minorHAnsi" w:eastAsia="Comic Sans MS" w:hAnsiTheme="minorHAnsi" w:cs="Comic Sans MS"/>
          <w:b/>
          <w:sz w:val="40"/>
          <w:szCs w:val="32"/>
          <w:u w:val="single"/>
        </w:rPr>
      </w:pPr>
    </w:p>
    <w:p w14:paraId="00452970" w14:textId="77777777" w:rsidR="00F15ABE" w:rsidRDefault="00F15ABE" w:rsidP="00D30CDF">
      <w:pPr>
        <w:jc w:val="center"/>
        <w:rPr>
          <w:rFonts w:asciiTheme="minorHAnsi" w:eastAsia="Comic Sans MS" w:hAnsiTheme="minorHAnsi" w:cs="Comic Sans MS"/>
          <w:b/>
          <w:sz w:val="40"/>
          <w:szCs w:val="32"/>
          <w:u w:val="single"/>
        </w:rPr>
      </w:pPr>
    </w:p>
    <w:p w14:paraId="78535BC4" w14:textId="77777777" w:rsidR="00F15ABE" w:rsidRDefault="00F15ABE" w:rsidP="00D30CDF">
      <w:pPr>
        <w:jc w:val="center"/>
        <w:rPr>
          <w:rFonts w:asciiTheme="minorHAnsi" w:eastAsia="Comic Sans MS" w:hAnsiTheme="minorHAnsi" w:cs="Comic Sans MS"/>
          <w:b/>
          <w:sz w:val="40"/>
          <w:szCs w:val="32"/>
          <w:u w:val="single"/>
        </w:rPr>
      </w:pPr>
    </w:p>
    <w:p w14:paraId="30F4633E" w14:textId="77777777" w:rsidR="00F15ABE" w:rsidRDefault="000063E9"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4864" behindDoc="0" locked="0" layoutInCell="1" allowOverlap="1" wp14:anchorId="75BA0A06" wp14:editId="7D1F6D1B">
                <wp:simplePos x="0" y="0"/>
                <wp:positionH relativeFrom="margin">
                  <wp:posOffset>6711950</wp:posOffset>
                </wp:positionH>
                <wp:positionV relativeFrom="paragraph">
                  <wp:posOffset>158115</wp:posOffset>
                </wp:positionV>
                <wp:extent cx="3331210" cy="1336675"/>
                <wp:effectExtent l="19050" t="19050" r="21590" b="158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1336675"/>
                        </a:xfrm>
                        <a:prstGeom prst="rect">
                          <a:avLst/>
                        </a:prstGeom>
                        <a:solidFill>
                          <a:srgbClr val="FFFFFF"/>
                        </a:solidFill>
                        <a:ln w="38100">
                          <a:solidFill>
                            <a:srgbClr val="800000"/>
                          </a:solidFill>
                          <a:miter lim="800000"/>
                          <a:headEnd/>
                          <a:tailEnd/>
                        </a:ln>
                      </wps:spPr>
                      <wps:txbx>
                        <w:txbxContent>
                          <w:p w14:paraId="62054334" w14:textId="77777777" w:rsidR="007A62F6" w:rsidRPr="00925EE9" w:rsidRDefault="000063E9" w:rsidP="007A62F6">
                            <w:pPr>
                              <w:jc w:val="center"/>
                              <w:rPr>
                                <w:b/>
                                <w:color w:val="800000"/>
                                <w:sz w:val="32"/>
                              </w:rPr>
                            </w:pPr>
                            <w:r>
                              <w:rPr>
                                <w:b/>
                                <w:color w:val="800000"/>
                                <w:sz w:val="32"/>
                              </w:rPr>
                              <w:t>Wider Curriculum</w:t>
                            </w:r>
                          </w:p>
                          <w:p w14:paraId="7EF01786" w14:textId="5C58E88C" w:rsidR="000063E9" w:rsidRPr="009B786C" w:rsidRDefault="000063E9" w:rsidP="000063E9">
                            <w:pPr>
                              <w:pStyle w:val="ListParagraph"/>
                              <w:numPr>
                                <w:ilvl w:val="0"/>
                                <w:numId w:val="5"/>
                              </w:numPr>
                              <w:spacing w:after="0"/>
                              <w:rPr>
                                <w:rFonts w:asciiTheme="minorHAnsi" w:eastAsia="Comic Sans MS" w:hAnsiTheme="minorHAnsi" w:cs="Comic Sans MS"/>
                                <w:sz w:val="18"/>
                              </w:rPr>
                            </w:pPr>
                            <w:r w:rsidRPr="009B786C">
                              <w:rPr>
                                <w:rFonts w:asciiTheme="minorHAnsi" w:eastAsia="Comic Sans MS" w:hAnsiTheme="minorHAnsi" w:cs="Comic Sans MS"/>
                                <w:sz w:val="18"/>
                              </w:rPr>
                              <w:t xml:space="preserve">French – </w:t>
                            </w:r>
                            <w:r w:rsidR="00412EE9">
                              <w:rPr>
                                <w:rFonts w:asciiTheme="minorHAnsi" w:eastAsia="Comic Sans MS" w:hAnsiTheme="minorHAnsi" w:cs="Comic Sans MS"/>
                                <w:sz w:val="18"/>
                              </w:rPr>
                              <w:t>Around Town</w:t>
                            </w:r>
                          </w:p>
                          <w:p w14:paraId="5BC376A0" w14:textId="77777777" w:rsidR="000063E9" w:rsidRPr="009B786C" w:rsidRDefault="000063E9" w:rsidP="000063E9">
                            <w:pPr>
                              <w:pStyle w:val="ListParagraph"/>
                              <w:numPr>
                                <w:ilvl w:val="0"/>
                                <w:numId w:val="5"/>
                              </w:numPr>
                              <w:spacing w:after="0"/>
                              <w:rPr>
                                <w:rFonts w:asciiTheme="minorHAnsi" w:eastAsia="Comic Sans MS" w:hAnsiTheme="minorHAnsi" w:cs="Comic Sans MS"/>
                                <w:sz w:val="18"/>
                              </w:rPr>
                            </w:pPr>
                            <w:r w:rsidRPr="009B786C">
                              <w:rPr>
                                <w:rFonts w:asciiTheme="minorHAnsi" w:eastAsia="Comic Sans MS" w:hAnsiTheme="minorHAnsi" w:cs="Comic Sans MS"/>
                                <w:sz w:val="18"/>
                              </w:rPr>
                              <w:t>Computing – Online Safety</w:t>
                            </w:r>
                          </w:p>
                          <w:p w14:paraId="74AAB735" w14:textId="69F6F412" w:rsidR="000063E9" w:rsidRPr="009B786C" w:rsidRDefault="000063E9" w:rsidP="000063E9">
                            <w:pPr>
                              <w:pStyle w:val="ListParagraph"/>
                              <w:numPr>
                                <w:ilvl w:val="0"/>
                                <w:numId w:val="5"/>
                              </w:numPr>
                              <w:rPr>
                                <w:rFonts w:cstheme="minorHAnsi"/>
                                <w:sz w:val="18"/>
                              </w:rPr>
                            </w:pPr>
                            <w:r w:rsidRPr="009B786C">
                              <w:rPr>
                                <w:rFonts w:asciiTheme="minorHAnsi" w:eastAsia="Comic Sans MS" w:hAnsiTheme="minorHAnsi" w:cs="Comic Sans MS"/>
                                <w:sz w:val="18"/>
                              </w:rPr>
                              <w:t>PE –</w:t>
                            </w:r>
                            <w:r w:rsidR="00412EE9">
                              <w:rPr>
                                <w:rFonts w:asciiTheme="minorHAnsi" w:eastAsia="Comic Sans MS" w:hAnsiTheme="minorHAnsi" w:cs="Comic Sans MS"/>
                                <w:sz w:val="18"/>
                              </w:rPr>
                              <w:t xml:space="preserve"> Gymnastics,</w:t>
                            </w:r>
                            <w:r w:rsidRPr="009B786C">
                              <w:rPr>
                                <w:rFonts w:asciiTheme="minorHAnsi" w:eastAsia="Comic Sans MS" w:hAnsiTheme="minorHAnsi" w:cs="Comic Sans MS"/>
                                <w:sz w:val="18"/>
                              </w:rPr>
                              <w:t xml:space="preserve"> </w:t>
                            </w:r>
                            <w:r w:rsidRPr="009B786C">
                              <w:rPr>
                                <w:rFonts w:cstheme="minorHAnsi"/>
                                <w:sz w:val="18"/>
                              </w:rPr>
                              <w:t>Invasion Games - Hockey Tactics/Outdoor and Adventurous Activities.</w:t>
                            </w:r>
                          </w:p>
                          <w:p w14:paraId="54435959" w14:textId="77777777" w:rsidR="000063E9" w:rsidRPr="009B786C" w:rsidRDefault="000063E9" w:rsidP="000063E9">
                            <w:pPr>
                              <w:pStyle w:val="ListParagraph"/>
                              <w:numPr>
                                <w:ilvl w:val="0"/>
                                <w:numId w:val="5"/>
                              </w:numPr>
                              <w:spacing w:after="0"/>
                              <w:rPr>
                                <w:rFonts w:asciiTheme="minorHAnsi" w:eastAsia="Comic Sans MS" w:hAnsiTheme="minorHAnsi" w:cs="Comic Sans MS"/>
                                <w:sz w:val="18"/>
                              </w:rPr>
                            </w:pPr>
                            <w:r w:rsidRPr="009B786C">
                              <w:rPr>
                                <w:rFonts w:asciiTheme="minorHAnsi" w:eastAsia="Comic Sans MS" w:hAnsiTheme="minorHAnsi" w:cs="Comic Sans MS"/>
                                <w:sz w:val="18"/>
                              </w:rPr>
                              <w:t>Art – Landscape Art</w:t>
                            </w:r>
                          </w:p>
                          <w:p w14:paraId="36C79728" w14:textId="77777777" w:rsidR="007A62F6" w:rsidRPr="00D30CDF" w:rsidRDefault="007A62F6" w:rsidP="000063E9">
                            <w:pPr>
                              <w:spacing w:after="0"/>
                              <w:rPr>
                                <w:rFonts w:asciiTheme="minorHAnsi" w:eastAsia="Comic Sans MS" w:hAnsiTheme="minorHAnsi" w:cs="Arial"/>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A0A06" id="_x0000_s1031" type="#_x0000_t202" style="position:absolute;left:0;text-align:left;margin-left:528.5pt;margin-top:12.45pt;width:262.3pt;height:105.2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" strokecolor="maroon" strokeweight="3pt">
                <v:textbox>
                  <w:txbxContent>
                    <w:p w14:paraId="62054334" w14:textId="77777777" w:rsidR="007A62F6" w:rsidRPr="00925EE9" w:rsidRDefault="000063E9" w:rsidP="007A62F6">
                      <w:pPr>
                        <w:jc w:val="center"/>
                        <w:rPr>
                          <w:b/>
                          <w:color w:val="800000"/>
                          <w:sz w:val="32"/>
                        </w:rPr>
                      </w:pPr>
                      <w:r>
                        <w:rPr>
                          <w:b/>
                          <w:color w:val="800000"/>
                          <w:sz w:val="32"/>
                        </w:rPr>
                        <w:t>Wider Curriculum</w:t>
                      </w:r>
                    </w:p>
                    <w:p w14:paraId="7EF01786" w14:textId="5C58E88C" w:rsidR="000063E9" w:rsidRPr="009B786C" w:rsidRDefault="000063E9" w:rsidP="000063E9">
                      <w:pPr>
                        <w:pStyle w:val="ListParagraph"/>
                        <w:numPr>
                          <w:ilvl w:val="0"/>
                          <w:numId w:val="5"/>
                        </w:numPr>
                        <w:spacing w:after="0"/>
                        <w:rPr>
                          <w:rFonts w:asciiTheme="minorHAnsi" w:eastAsia="Comic Sans MS" w:hAnsiTheme="minorHAnsi" w:cs="Comic Sans MS"/>
                          <w:sz w:val="18"/>
                        </w:rPr>
                      </w:pPr>
                      <w:r w:rsidRPr="009B786C">
                        <w:rPr>
                          <w:rFonts w:asciiTheme="minorHAnsi" w:eastAsia="Comic Sans MS" w:hAnsiTheme="minorHAnsi" w:cs="Comic Sans MS"/>
                          <w:sz w:val="18"/>
                        </w:rPr>
                        <w:t xml:space="preserve">French – </w:t>
                      </w:r>
                      <w:r w:rsidR="00412EE9">
                        <w:rPr>
                          <w:rFonts w:asciiTheme="minorHAnsi" w:eastAsia="Comic Sans MS" w:hAnsiTheme="minorHAnsi" w:cs="Comic Sans MS"/>
                          <w:sz w:val="18"/>
                        </w:rPr>
                        <w:t>Around Town</w:t>
                      </w:r>
                    </w:p>
                    <w:p w14:paraId="5BC376A0" w14:textId="77777777" w:rsidR="000063E9" w:rsidRPr="009B786C" w:rsidRDefault="000063E9" w:rsidP="000063E9">
                      <w:pPr>
                        <w:pStyle w:val="ListParagraph"/>
                        <w:numPr>
                          <w:ilvl w:val="0"/>
                          <w:numId w:val="5"/>
                        </w:numPr>
                        <w:spacing w:after="0"/>
                        <w:rPr>
                          <w:rFonts w:asciiTheme="minorHAnsi" w:eastAsia="Comic Sans MS" w:hAnsiTheme="minorHAnsi" w:cs="Comic Sans MS"/>
                          <w:sz w:val="18"/>
                        </w:rPr>
                      </w:pPr>
                      <w:r w:rsidRPr="009B786C">
                        <w:rPr>
                          <w:rFonts w:asciiTheme="minorHAnsi" w:eastAsia="Comic Sans MS" w:hAnsiTheme="minorHAnsi" w:cs="Comic Sans MS"/>
                          <w:sz w:val="18"/>
                        </w:rPr>
                        <w:t>Computing – Online Safety</w:t>
                      </w:r>
                    </w:p>
                    <w:p w14:paraId="74AAB735" w14:textId="69F6F412" w:rsidR="000063E9" w:rsidRPr="009B786C" w:rsidRDefault="000063E9" w:rsidP="000063E9">
                      <w:pPr>
                        <w:pStyle w:val="ListParagraph"/>
                        <w:numPr>
                          <w:ilvl w:val="0"/>
                          <w:numId w:val="5"/>
                        </w:numPr>
                        <w:rPr>
                          <w:rFonts w:cstheme="minorHAnsi"/>
                          <w:sz w:val="18"/>
                        </w:rPr>
                      </w:pPr>
                      <w:r w:rsidRPr="009B786C">
                        <w:rPr>
                          <w:rFonts w:asciiTheme="minorHAnsi" w:eastAsia="Comic Sans MS" w:hAnsiTheme="minorHAnsi" w:cs="Comic Sans MS"/>
                          <w:sz w:val="18"/>
                        </w:rPr>
                        <w:t>PE –</w:t>
                      </w:r>
                      <w:r w:rsidR="00412EE9">
                        <w:rPr>
                          <w:rFonts w:asciiTheme="minorHAnsi" w:eastAsia="Comic Sans MS" w:hAnsiTheme="minorHAnsi" w:cs="Comic Sans MS"/>
                          <w:sz w:val="18"/>
                        </w:rPr>
                        <w:t xml:space="preserve"> Gymnastics,</w:t>
                      </w:r>
                      <w:r w:rsidRPr="009B786C">
                        <w:rPr>
                          <w:rFonts w:asciiTheme="minorHAnsi" w:eastAsia="Comic Sans MS" w:hAnsiTheme="minorHAnsi" w:cs="Comic Sans MS"/>
                          <w:sz w:val="18"/>
                        </w:rPr>
                        <w:t xml:space="preserve"> </w:t>
                      </w:r>
                      <w:r w:rsidRPr="009B786C">
                        <w:rPr>
                          <w:rFonts w:cstheme="minorHAnsi"/>
                          <w:sz w:val="18"/>
                        </w:rPr>
                        <w:t>Invasion Games - Hockey Tactics/Outdoor and Adventurous Activities.</w:t>
                      </w:r>
                    </w:p>
                    <w:p w14:paraId="54435959" w14:textId="77777777" w:rsidR="000063E9" w:rsidRPr="009B786C" w:rsidRDefault="000063E9" w:rsidP="000063E9">
                      <w:pPr>
                        <w:pStyle w:val="ListParagraph"/>
                        <w:numPr>
                          <w:ilvl w:val="0"/>
                          <w:numId w:val="5"/>
                        </w:numPr>
                        <w:spacing w:after="0"/>
                        <w:rPr>
                          <w:rFonts w:asciiTheme="minorHAnsi" w:eastAsia="Comic Sans MS" w:hAnsiTheme="minorHAnsi" w:cs="Comic Sans MS"/>
                          <w:sz w:val="18"/>
                        </w:rPr>
                      </w:pPr>
                      <w:r w:rsidRPr="009B786C">
                        <w:rPr>
                          <w:rFonts w:asciiTheme="minorHAnsi" w:eastAsia="Comic Sans MS" w:hAnsiTheme="minorHAnsi" w:cs="Comic Sans MS"/>
                          <w:sz w:val="18"/>
                        </w:rPr>
                        <w:t>Art – Landscape Art</w:t>
                      </w:r>
                    </w:p>
                    <w:p w14:paraId="36C79728" w14:textId="77777777" w:rsidR="007A62F6" w:rsidRPr="00D30CDF" w:rsidRDefault="007A62F6" w:rsidP="000063E9">
                      <w:pPr>
                        <w:spacing w:after="0"/>
                        <w:rPr>
                          <w:rFonts w:asciiTheme="minorHAnsi" w:eastAsia="Comic Sans MS" w:hAnsiTheme="minorHAnsi" w:cs="Arial"/>
                          <w:sz w:val="18"/>
                          <w:szCs w:val="18"/>
                          <w:u w:val="single"/>
                        </w:rPr>
                      </w:pPr>
                    </w:p>
                  </w:txbxContent>
                </v:textbox>
                <w10:wrap type="square" anchorx="margin"/>
              </v:shape>
            </w:pict>
          </mc:Fallback>
        </mc:AlternateContent>
      </w:r>
    </w:p>
    <w:p w14:paraId="2A901F1C" w14:textId="1B469B7B" w:rsidR="00F15ABE" w:rsidRDefault="00AB7067" w:rsidP="00D30CDF">
      <w:pPr>
        <w:jc w:val="center"/>
        <w:rPr>
          <w:rFonts w:asciiTheme="minorHAnsi" w:eastAsia="Comic Sans MS" w:hAnsiTheme="minorHAnsi" w:cs="Comic Sans MS"/>
          <w:b/>
          <w:sz w:val="40"/>
          <w:szCs w:val="32"/>
          <w:u w:val="single"/>
        </w:rPr>
      </w:pPr>
      <w:r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6128" behindDoc="0" locked="0" layoutInCell="1" allowOverlap="1" wp14:anchorId="28E4B578" wp14:editId="50107284">
                <wp:simplePos x="0" y="0"/>
                <wp:positionH relativeFrom="margin">
                  <wp:posOffset>3213100</wp:posOffset>
                </wp:positionH>
                <wp:positionV relativeFrom="paragraph">
                  <wp:posOffset>254635</wp:posOffset>
                </wp:positionV>
                <wp:extent cx="3319145" cy="869950"/>
                <wp:effectExtent l="19050" t="19050" r="14605" b="2540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145" cy="869950"/>
                        </a:xfrm>
                        <a:prstGeom prst="rect">
                          <a:avLst/>
                        </a:prstGeom>
                        <a:solidFill>
                          <a:srgbClr val="FFFFFF"/>
                        </a:solidFill>
                        <a:ln w="28575">
                          <a:solidFill>
                            <a:srgbClr val="800000"/>
                          </a:solidFill>
                          <a:miter lim="800000"/>
                          <a:headEnd/>
                          <a:tailEnd/>
                        </a:ln>
                      </wps:spPr>
                      <wps:txbx>
                        <w:txbxContent>
                          <w:p w14:paraId="7E27FF3A" w14:textId="77777777" w:rsidR="00134C3F" w:rsidRPr="00AB7067" w:rsidRDefault="00134C3F" w:rsidP="00134C3F">
                            <w:pPr>
                              <w:jc w:val="center"/>
                              <w:rPr>
                                <w:b/>
                                <w:color w:val="800000"/>
                                <w:sz w:val="30"/>
                                <w:szCs w:val="30"/>
                              </w:rPr>
                            </w:pPr>
                            <w:r w:rsidRPr="00AB7067">
                              <w:rPr>
                                <w:b/>
                                <w:color w:val="800000"/>
                                <w:sz w:val="30"/>
                                <w:szCs w:val="30"/>
                              </w:rPr>
                              <w:t>Wider School Opportunities</w:t>
                            </w:r>
                          </w:p>
                          <w:p w14:paraId="5F773CBE" w14:textId="77777777" w:rsidR="007D77AA" w:rsidRPr="00AB7067" w:rsidRDefault="007D77AA" w:rsidP="007D77AA">
                            <w:pPr>
                              <w:pStyle w:val="ListParagraph"/>
                              <w:numPr>
                                <w:ilvl w:val="0"/>
                                <w:numId w:val="22"/>
                              </w:numPr>
                              <w:rPr>
                                <w:rFonts w:asciiTheme="minorHAnsi" w:hAnsiTheme="minorHAnsi" w:cstheme="minorHAnsi"/>
                                <w:sz w:val="16"/>
                                <w:szCs w:val="20"/>
                              </w:rPr>
                            </w:pPr>
                            <w:r w:rsidRPr="00AB7067">
                              <w:rPr>
                                <w:rFonts w:asciiTheme="minorHAnsi" w:hAnsiTheme="minorHAnsi" w:cstheme="minorHAnsi"/>
                                <w:sz w:val="16"/>
                                <w:szCs w:val="20"/>
                              </w:rPr>
                              <w:t xml:space="preserve">Young Shakespeare Company </w:t>
                            </w:r>
                          </w:p>
                          <w:p w14:paraId="4985709B" w14:textId="0D0D8D3A" w:rsidR="009B68EC" w:rsidRPr="00AB7067" w:rsidRDefault="009B68EC" w:rsidP="007D77AA">
                            <w:pPr>
                              <w:pStyle w:val="ListParagraph"/>
                              <w:numPr>
                                <w:ilvl w:val="0"/>
                                <w:numId w:val="22"/>
                              </w:numPr>
                              <w:rPr>
                                <w:rFonts w:asciiTheme="minorHAnsi" w:hAnsiTheme="minorHAnsi" w:cstheme="minorHAnsi"/>
                                <w:sz w:val="16"/>
                                <w:szCs w:val="20"/>
                              </w:rPr>
                            </w:pPr>
                            <w:r w:rsidRPr="00AB7067">
                              <w:rPr>
                                <w:rFonts w:asciiTheme="minorHAnsi" w:hAnsiTheme="minorHAnsi" w:cstheme="minorHAnsi"/>
                                <w:sz w:val="16"/>
                                <w:szCs w:val="20"/>
                              </w:rPr>
                              <w:t>Science Museum</w:t>
                            </w:r>
                          </w:p>
                          <w:p w14:paraId="0169FD31" w14:textId="568139A9" w:rsidR="00AB7067" w:rsidRPr="00AB7067" w:rsidRDefault="00AB7067" w:rsidP="007D77AA">
                            <w:pPr>
                              <w:pStyle w:val="ListParagraph"/>
                              <w:numPr>
                                <w:ilvl w:val="0"/>
                                <w:numId w:val="22"/>
                              </w:numPr>
                              <w:rPr>
                                <w:rFonts w:asciiTheme="minorHAnsi" w:hAnsiTheme="minorHAnsi" w:cstheme="minorHAnsi"/>
                                <w:sz w:val="16"/>
                                <w:szCs w:val="20"/>
                              </w:rPr>
                            </w:pPr>
                            <w:r w:rsidRPr="00AB7067">
                              <w:rPr>
                                <w:rFonts w:asciiTheme="minorHAnsi" w:hAnsiTheme="minorHAnsi" w:cstheme="minorHAnsi"/>
                                <w:sz w:val="16"/>
                                <w:szCs w:val="20"/>
                              </w:rPr>
                              <w:t>Year 6 Boys Football</w:t>
                            </w:r>
                          </w:p>
                          <w:p w14:paraId="7C623BC8" w14:textId="77777777" w:rsidR="007D77AA" w:rsidRDefault="007D77AA" w:rsidP="00134C3F">
                            <w:pPr>
                              <w:jc w:val="center"/>
                              <w:rPr>
                                <w:b/>
                                <w:color w:val="800000"/>
                                <w:sz w:val="32"/>
                              </w:rPr>
                            </w:pPr>
                          </w:p>
                          <w:p w14:paraId="5F9C6409" w14:textId="77777777" w:rsidR="00134C3F" w:rsidRDefault="00134C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4B578" id="_x0000_s1032" type="#_x0000_t202" style="position:absolute;left:0;text-align:left;margin-left:253pt;margin-top:20.05pt;width:261.35pt;height:68.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" strokecolor="maroon" strokeweight="2.25pt">
                <v:textbox>
                  <w:txbxContent>
                    <w:p w14:paraId="7E27FF3A" w14:textId="77777777" w:rsidR="00134C3F" w:rsidRPr="00AB7067" w:rsidRDefault="00134C3F" w:rsidP="00134C3F">
                      <w:pPr>
                        <w:jc w:val="center"/>
                        <w:rPr>
                          <w:b/>
                          <w:color w:val="800000"/>
                          <w:sz w:val="30"/>
                          <w:szCs w:val="30"/>
                        </w:rPr>
                      </w:pPr>
                      <w:r w:rsidRPr="00AB7067">
                        <w:rPr>
                          <w:b/>
                          <w:color w:val="800000"/>
                          <w:sz w:val="30"/>
                          <w:szCs w:val="30"/>
                        </w:rPr>
                        <w:t>Wider School Opportunities</w:t>
                      </w:r>
                    </w:p>
                    <w:p w14:paraId="5F773CBE" w14:textId="77777777" w:rsidR="007D77AA" w:rsidRPr="00AB7067" w:rsidRDefault="007D77AA" w:rsidP="007D77AA">
                      <w:pPr>
                        <w:pStyle w:val="ListParagraph"/>
                        <w:numPr>
                          <w:ilvl w:val="0"/>
                          <w:numId w:val="22"/>
                        </w:numPr>
                        <w:rPr>
                          <w:rFonts w:asciiTheme="minorHAnsi" w:hAnsiTheme="minorHAnsi" w:cstheme="minorHAnsi"/>
                          <w:sz w:val="16"/>
                          <w:szCs w:val="20"/>
                        </w:rPr>
                      </w:pPr>
                      <w:r w:rsidRPr="00AB7067">
                        <w:rPr>
                          <w:rFonts w:asciiTheme="minorHAnsi" w:hAnsiTheme="minorHAnsi" w:cstheme="minorHAnsi"/>
                          <w:sz w:val="16"/>
                          <w:szCs w:val="20"/>
                        </w:rPr>
                        <w:t xml:space="preserve">Young Shakespeare Company </w:t>
                      </w:r>
                    </w:p>
                    <w:p w14:paraId="4985709B" w14:textId="0D0D8D3A" w:rsidR="009B68EC" w:rsidRPr="00AB7067" w:rsidRDefault="009B68EC" w:rsidP="007D77AA">
                      <w:pPr>
                        <w:pStyle w:val="ListParagraph"/>
                        <w:numPr>
                          <w:ilvl w:val="0"/>
                          <w:numId w:val="22"/>
                        </w:numPr>
                        <w:rPr>
                          <w:rFonts w:asciiTheme="minorHAnsi" w:hAnsiTheme="minorHAnsi" w:cstheme="minorHAnsi"/>
                          <w:sz w:val="16"/>
                          <w:szCs w:val="20"/>
                        </w:rPr>
                      </w:pPr>
                      <w:r w:rsidRPr="00AB7067">
                        <w:rPr>
                          <w:rFonts w:asciiTheme="minorHAnsi" w:hAnsiTheme="minorHAnsi" w:cstheme="minorHAnsi"/>
                          <w:sz w:val="16"/>
                          <w:szCs w:val="20"/>
                        </w:rPr>
                        <w:t>Science Museum</w:t>
                      </w:r>
                    </w:p>
                    <w:p w14:paraId="0169FD31" w14:textId="568139A9" w:rsidR="00AB7067" w:rsidRPr="00AB7067" w:rsidRDefault="00AB7067" w:rsidP="007D77AA">
                      <w:pPr>
                        <w:pStyle w:val="ListParagraph"/>
                        <w:numPr>
                          <w:ilvl w:val="0"/>
                          <w:numId w:val="22"/>
                        </w:numPr>
                        <w:rPr>
                          <w:rFonts w:asciiTheme="minorHAnsi" w:hAnsiTheme="minorHAnsi" w:cstheme="minorHAnsi"/>
                          <w:sz w:val="16"/>
                          <w:szCs w:val="20"/>
                        </w:rPr>
                      </w:pPr>
                      <w:r w:rsidRPr="00AB7067">
                        <w:rPr>
                          <w:rFonts w:asciiTheme="minorHAnsi" w:hAnsiTheme="minorHAnsi" w:cstheme="minorHAnsi"/>
                          <w:sz w:val="16"/>
                          <w:szCs w:val="20"/>
                        </w:rPr>
                        <w:t>Year 6 Boys Football</w:t>
                      </w:r>
                    </w:p>
                    <w:p w14:paraId="7C623BC8" w14:textId="77777777" w:rsidR="007D77AA" w:rsidRDefault="007D77AA" w:rsidP="00134C3F">
                      <w:pPr>
                        <w:jc w:val="center"/>
                        <w:rPr>
                          <w:b/>
                          <w:color w:val="800000"/>
                          <w:sz w:val="32"/>
                        </w:rPr>
                      </w:pPr>
                    </w:p>
                    <w:p w14:paraId="5F9C6409" w14:textId="77777777" w:rsidR="00134C3F" w:rsidRDefault="00134C3F"/>
                  </w:txbxContent>
                </v:textbox>
                <w10:wrap anchorx="margin"/>
              </v:shape>
            </w:pict>
          </mc:Fallback>
        </mc:AlternateContent>
      </w:r>
      <w:r w:rsidR="009B786C" w:rsidRPr="00B116D8">
        <w:rPr>
          <w:noProof/>
          <w:sz w:val="28"/>
        </w:rPr>
        <mc:AlternateContent>
          <mc:Choice Requires="wps">
            <w:drawing>
              <wp:anchor distT="45720" distB="45720" distL="114300" distR="114300" simplePos="0" relativeHeight="251686912" behindDoc="0" locked="0" layoutInCell="1" allowOverlap="1" wp14:anchorId="39A9986C" wp14:editId="3B49FE67">
                <wp:simplePos x="0" y="0"/>
                <wp:positionH relativeFrom="margin">
                  <wp:posOffset>-242047</wp:posOffset>
                </wp:positionH>
                <wp:positionV relativeFrom="paragraph">
                  <wp:posOffset>306234</wp:posOffset>
                </wp:positionV>
                <wp:extent cx="3344545" cy="2112325"/>
                <wp:effectExtent l="19050" t="19050" r="27305" b="2159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2112325"/>
                        </a:xfrm>
                        <a:prstGeom prst="rect">
                          <a:avLst/>
                        </a:prstGeom>
                        <a:solidFill>
                          <a:srgbClr val="FFFFFF"/>
                        </a:solidFill>
                        <a:ln w="38100">
                          <a:solidFill>
                            <a:srgbClr val="800000"/>
                          </a:solidFill>
                          <a:miter lim="800000"/>
                          <a:headEnd/>
                          <a:tailEnd/>
                        </a:ln>
                      </wps:spPr>
                      <wps:txbx>
                        <w:txbxContent>
                          <w:p w14:paraId="3FA4DE2E" w14:textId="77777777" w:rsidR="007A62F6" w:rsidRPr="00925EE9" w:rsidRDefault="007A62F6" w:rsidP="007A62F6">
                            <w:pPr>
                              <w:jc w:val="center"/>
                              <w:rPr>
                                <w:b/>
                                <w:color w:val="800000"/>
                                <w:sz w:val="32"/>
                              </w:rPr>
                            </w:pPr>
                            <w:r w:rsidRPr="00925EE9">
                              <w:rPr>
                                <w:b/>
                                <w:color w:val="800000"/>
                                <w:sz w:val="32"/>
                              </w:rPr>
                              <w:t>PSHE</w:t>
                            </w:r>
                          </w:p>
                          <w:p w14:paraId="32EC6620"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recognise different types of relationship, </w:t>
                            </w:r>
                          </w:p>
                          <w:p w14:paraId="3216A42E"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recognise that their actions affect themselves and others. </w:t>
                            </w:r>
                          </w:p>
                          <w:p w14:paraId="29A54849"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develop strategies to resolve disputes and conflict </w:t>
                            </w:r>
                          </w:p>
                          <w:p w14:paraId="44D2EE9D"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know that pressure to behave in an unacceptable, unhealthy or risky way can come from a variety of sources, </w:t>
                            </w:r>
                          </w:p>
                          <w:p w14:paraId="6B18CB8F"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understand the concept of ‘keeping something confidential or secret’, </w:t>
                            </w:r>
                          </w:p>
                          <w:p w14:paraId="31461494" w14:textId="77777777" w:rsidR="007A62F6" w:rsidRDefault="007A62F6" w:rsidP="007A62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A9986C" id="Text Box 16" o:spid="_x0000_s1033" type="#_x0000_t202" style="position:absolute;left:0;text-align:left;margin-left:-19.05pt;margin-top:24.1pt;width:263.35pt;height:166.3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" strokecolor="maroon" strokeweight="3pt">
                <v:textbox>
                  <w:txbxContent>
                    <w:p w14:paraId="3FA4DE2E" w14:textId="77777777" w:rsidR="007A62F6" w:rsidRPr="00925EE9" w:rsidRDefault="007A62F6" w:rsidP="007A62F6">
                      <w:pPr>
                        <w:jc w:val="center"/>
                        <w:rPr>
                          <w:b/>
                          <w:color w:val="800000"/>
                          <w:sz w:val="32"/>
                        </w:rPr>
                      </w:pPr>
                      <w:r w:rsidRPr="00925EE9">
                        <w:rPr>
                          <w:b/>
                          <w:color w:val="800000"/>
                          <w:sz w:val="32"/>
                        </w:rPr>
                        <w:t>PSHE</w:t>
                      </w:r>
                    </w:p>
                    <w:p w14:paraId="32EC6620"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recognise different types of relationship, </w:t>
                      </w:r>
                    </w:p>
                    <w:p w14:paraId="3216A42E"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recognise that their actions affect themselves and others. </w:t>
                      </w:r>
                    </w:p>
                    <w:p w14:paraId="29A54849"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develop strategies to resolve disputes and conflict </w:t>
                      </w:r>
                    </w:p>
                    <w:p w14:paraId="44D2EE9D"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know that pressure to behave in an unacceptable, unhealthy or risky way can come from a variety of sources, </w:t>
                      </w:r>
                    </w:p>
                    <w:p w14:paraId="6B18CB8F" w14:textId="77777777" w:rsidR="007A62F6" w:rsidRPr="00925EE9" w:rsidRDefault="007A62F6" w:rsidP="007A62F6">
                      <w:pPr>
                        <w:pStyle w:val="Pa10"/>
                        <w:numPr>
                          <w:ilvl w:val="0"/>
                          <w:numId w:val="11"/>
                        </w:numPr>
                        <w:rPr>
                          <w:rFonts w:asciiTheme="minorHAnsi" w:hAnsiTheme="minorHAnsi" w:cstheme="minorHAnsi"/>
                          <w:color w:val="000000"/>
                          <w:sz w:val="18"/>
                          <w:szCs w:val="18"/>
                        </w:rPr>
                      </w:pPr>
                      <w:r w:rsidRPr="00925EE9">
                        <w:rPr>
                          <w:rFonts w:asciiTheme="minorHAnsi" w:hAnsiTheme="minorHAnsi" w:cstheme="minorHAnsi"/>
                          <w:color w:val="000000"/>
                          <w:sz w:val="18"/>
                          <w:szCs w:val="18"/>
                        </w:rPr>
                        <w:t xml:space="preserve">To understand the concept of ‘keeping something confidential or secret’, </w:t>
                      </w:r>
                    </w:p>
                    <w:p w14:paraId="31461494" w14:textId="77777777" w:rsidR="007A62F6" w:rsidRDefault="007A62F6" w:rsidP="007A62F6"/>
                  </w:txbxContent>
                </v:textbox>
                <w10:wrap anchorx="margin"/>
              </v:shape>
            </w:pict>
          </mc:Fallback>
        </mc:AlternateContent>
      </w:r>
    </w:p>
    <w:p w14:paraId="760649FD" w14:textId="77777777" w:rsidR="00F15ABE" w:rsidRDefault="00F15ABE" w:rsidP="00D30CDF">
      <w:pPr>
        <w:jc w:val="center"/>
        <w:rPr>
          <w:rFonts w:asciiTheme="minorHAnsi" w:eastAsia="Comic Sans MS" w:hAnsiTheme="minorHAnsi" w:cs="Comic Sans MS"/>
          <w:b/>
          <w:sz w:val="40"/>
          <w:szCs w:val="32"/>
          <w:u w:val="single"/>
        </w:rPr>
      </w:pPr>
    </w:p>
    <w:p w14:paraId="6A51606D" w14:textId="77777777" w:rsidR="00F15ABE" w:rsidRDefault="009B786C" w:rsidP="00D30CDF">
      <w:pPr>
        <w:jc w:val="center"/>
        <w:rPr>
          <w:rFonts w:asciiTheme="minorHAnsi" w:eastAsia="Comic Sans MS" w:hAnsiTheme="minorHAnsi" w:cs="Comic Sans MS"/>
          <w:b/>
          <w:sz w:val="40"/>
          <w:szCs w:val="32"/>
          <w:u w:val="single"/>
        </w:rPr>
      </w:pPr>
      <w:r>
        <w:rPr>
          <w:rFonts w:asciiTheme="minorHAnsi" w:eastAsia="Comic Sans MS" w:hAnsiTheme="minorHAnsi" w:cs="Comic Sans MS"/>
          <w:b/>
          <w:noProof/>
          <w:sz w:val="40"/>
          <w:szCs w:val="32"/>
          <w:u w:val="single"/>
        </w:rPr>
        <mc:AlternateContent>
          <mc:Choice Requires="wps">
            <w:drawing>
              <wp:anchor distT="0" distB="0" distL="114300" distR="114300" simplePos="0" relativeHeight="251698176" behindDoc="0" locked="0" layoutInCell="1" allowOverlap="1" wp14:anchorId="08D7355D" wp14:editId="4326DBDE">
                <wp:simplePos x="0" y="0"/>
                <wp:positionH relativeFrom="column">
                  <wp:posOffset>3215640</wp:posOffset>
                </wp:positionH>
                <wp:positionV relativeFrom="paragraph">
                  <wp:posOffset>316982</wp:posOffset>
                </wp:positionV>
                <wp:extent cx="6838790" cy="1236478"/>
                <wp:effectExtent l="19050" t="19050" r="19685" b="20955"/>
                <wp:wrapNone/>
                <wp:docPr id="25" name="Text Box 25"/>
                <wp:cNvGraphicFramePr/>
                <a:graphic xmlns:a="http://schemas.openxmlformats.org/drawingml/2006/main">
                  <a:graphicData uri="http://schemas.microsoft.com/office/word/2010/wordprocessingShape">
                    <wps:wsp>
                      <wps:cNvSpPr txBox="1"/>
                      <wps:spPr>
                        <a:xfrm>
                          <a:off x="0" y="0"/>
                          <a:ext cx="6838790" cy="1236478"/>
                        </a:xfrm>
                        <a:prstGeom prst="rect">
                          <a:avLst/>
                        </a:prstGeom>
                        <a:solidFill>
                          <a:schemeClr val="lt1"/>
                        </a:solidFill>
                        <a:ln w="28575">
                          <a:solidFill>
                            <a:srgbClr val="800000"/>
                          </a:solidFill>
                        </a:ln>
                      </wps:spPr>
                      <wps:txbx>
                        <w:txbxContent>
                          <w:p w14:paraId="316C6C30" w14:textId="77777777" w:rsidR="00304995" w:rsidRDefault="00304995" w:rsidP="00C06448">
                            <w:pPr>
                              <w:spacing w:after="0"/>
                              <w:rPr>
                                <w:b/>
                                <w:color w:val="800000"/>
                                <w:sz w:val="28"/>
                                <w:lang w:val="en-US"/>
                              </w:rPr>
                            </w:pPr>
                            <w:r w:rsidRPr="00C06448">
                              <w:rPr>
                                <w:b/>
                                <w:color w:val="800000"/>
                                <w:sz w:val="28"/>
                                <w:lang w:val="en-US"/>
                              </w:rPr>
                              <w:t>Key Vocabulary</w:t>
                            </w:r>
                            <w:r w:rsidR="00C06448" w:rsidRPr="00C06448">
                              <w:rPr>
                                <w:b/>
                                <w:color w:val="800000"/>
                                <w:sz w:val="28"/>
                                <w:lang w:val="en-US"/>
                              </w:rPr>
                              <w:t>:</w:t>
                            </w:r>
                          </w:p>
                          <w:p w14:paraId="277F288F" w14:textId="77777777" w:rsidR="00C06448" w:rsidRDefault="00C06448" w:rsidP="00C06448">
                            <w:pPr>
                              <w:spacing w:after="0"/>
                              <w:rPr>
                                <w:sz w:val="18"/>
                                <w:lang w:val="en-US"/>
                              </w:rPr>
                            </w:pPr>
                            <w:r w:rsidRPr="00C06448">
                              <w:rPr>
                                <w:sz w:val="18"/>
                                <w:lang w:val="en-US"/>
                              </w:rPr>
                              <w:t>Conjunction, relative clause, active voice, passive voice</w:t>
                            </w:r>
                            <w:r w:rsidR="00400EA1">
                              <w:rPr>
                                <w:sz w:val="18"/>
                                <w:lang w:val="en-US"/>
                              </w:rPr>
                              <w:t>, object, subject, verb</w:t>
                            </w:r>
                          </w:p>
                          <w:p w14:paraId="5443B57D" w14:textId="77777777" w:rsidR="009B786C" w:rsidRPr="009B786C" w:rsidRDefault="009B786C" w:rsidP="00C06448">
                            <w:pPr>
                              <w:spacing w:after="0"/>
                              <w:rPr>
                                <w:color w:val="800000"/>
                                <w:sz w:val="14"/>
                                <w:lang w:val="en-US"/>
                              </w:rPr>
                            </w:pPr>
                            <w:r>
                              <w:rPr>
                                <w:sz w:val="18"/>
                              </w:rPr>
                              <w:t xml:space="preserve">Place value, digit, integer, decimal, rounding, estimate, add, subtract, multiply, divide, inverse, factor, multiple, </w:t>
                            </w:r>
                            <w:r w:rsidRPr="009B786C">
                              <w:rPr>
                                <w:sz w:val="18"/>
                                <w:lang w:val="en-US"/>
                              </w:rPr>
                              <w:t>prime, square, cube</w:t>
                            </w:r>
                          </w:p>
                          <w:p w14:paraId="44965773" w14:textId="77777777" w:rsidR="00C06448" w:rsidRPr="00C06448" w:rsidRDefault="00C06448" w:rsidP="00C06448">
                            <w:pPr>
                              <w:spacing w:after="0"/>
                              <w:rPr>
                                <w:sz w:val="18"/>
                              </w:rPr>
                            </w:pPr>
                            <w:r w:rsidRPr="00C06448">
                              <w:rPr>
                                <w:sz w:val="18"/>
                              </w:rPr>
                              <w:t>Classification, characteristic, organism, species, kingdom, genus, taxonomy, binomial name</w:t>
                            </w:r>
                          </w:p>
                          <w:p w14:paraId="56A5A4DA" w14:textId="77777777" w:rsidR="00C06448" w:rsidRDefault="00C06448" w:rsidP="00C06448">
                            <w:pPr>
                              <w:spacing w:after="0"/>
                              <w:rPr>
                                <w:sz w:val="18"/>
                              </w:rPr>
                            </w:pPr>
                            <w:r w:rsidRPr="00C06448">
                              <w:rPr>
                                <w:sz w:val="18"/>
                              </w:rPr>
                              <w:t>Rainforest, tropical, equator, latitude, biome, ecosystem</w:t>
                            </w:r>
                          </w:p>
                          <w:p w14:paraId="2BB22360" w14:textId="77777777" w:rsidR="009B786C" w:rsidRDefault="009B786C" w:rsidP="00C06448">
                            <w:pPr>
                              <w:spacing w:after="0"/>
                              <w:rPr>
                                <w:sz w:val="18"/>
                              </w:rPr>
                            </w:pPr>
                            <w:r>
                              <w:rPr>
                                <w:sz w:val="18"/>
                              </w:rPr>
                              <w:t>Muslim, Christian, Hindu Ummah, Ahimsa, Grace</w:t>
                            </w:r>
                          </w:p>
                          <w:p w14:paraId="6C03EE18" w14:textId="77777777" w:rsidR="00C06448" w:rsidRPr="00C06448" w:rsidRDefault="00C06448" w:rsidP="00304995">
                            <w:pPr>
                              <w:rPr>
                                <w:b/>
                                <w:color w:val="800000"/>
                                <w:sz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D7355D" id="Text Box 25" o:spid="_x0000_s1034" type="#_x0000_t202" style="position:absolute;left:0;text-align:left;margin-left:253.2pt;margin-top:24.95pt;width:538.5pt;height:97.3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" fillcolor="white [3201]" strokecolor="maroon" strokeweight="2.25pt">
                <v:textbox>
                  <w:txbxContent>
                    <w:p w14:paraId="316C6C30" w14:textId="77777777" w:rsidR="00304995" w:rsidRDefault="00304995" w:rsidP="00C06448">
                      <w:pPr>
                        <w:spacing w:after="0"/>
                        <w:rPr>
                          <w:b/>
                          <w:color w:val="800000"/>
                          <w:sz w:val="28"/>
                          <w:lang w:val="en-US"/>
                        </w:rPr>
                      </w:pPr>
                      <w:r w:rsidRPr="00C06448">
                        <w:rPr>
                          <w:b/>
                          <w:color w:val="800000"/>
                          <w:sz w:val="28"/>
                          <w:lang w:val="en-US"/>
                        </w:rPr>
                        <w:t>Key Vocabulary</w:t>
                      </w:r>
                      <w:r w:rsidR="00C06448" w:rsidRPr="00C06448">
                        <w:rPr>
                          <w:b/>
                          <w:color w:val="800000"/>
                          <w:sz w:val="28"/>
                          <w:lang w:val="en-US"/>
                        </w:rPr>
                        <w:t>:</w:t>
                      </w:r>
                    </w:p>
                    <w:p w14:paraId="277F288F" w14:textId="77777777" w:rsidR="00C06448" w:rsidRDefault="00C06448" w:rsidP="00C06448">
                      <w:pPr>
                        <w:spacing w:after="0"/>
                        <w:rPr>
                          <w:sz w:val="18"/>
                          <w:lang w:val="en-US"/>
                        </w:rPr>
                      </w:pPr>
                      <w:r w:rsidRPr="00C06448">
                        <w:rPr>
                          <w:sz w:val="18"/>
                          <w:lang w:val="en-US"/>
                        </w:rPr>
                        <w:t>Conjunction, relative clause, active voice, passive voice</w:t>
                      </w:r>
                      <w:r w:rsidR="00400EA1">
                        <w:rPr>
                          <w:sz w:val="18"/>
                          <w:lang w:val="en-US"/>
                        </w:rPr>
                        <w:t>, object, subject, verb</w:t>
                      </w:r>
                    </w:p>
                    <w:p w14:paraId="5443B57D" w14:textId="77777777" w:rsidR="009B786C" w:rsidRPr="009B786C" w:rsidRDefault="009B786C" w:rsidP="00C06448">
                      <w:pPr>
                        <w:spacing w:after="0"/>
                        <w:rPr>
                          <w:color w:val="800000"/>
                          <w:sz w:val="14"/>
                          <w:lang w:val="en-US"/>
                        </w:rPr>
                      </w:pPr>
                      <w:r>
                        <w:rPr>
                          <w:sz w:val="18"/>
                        </w:rPr>
                        <w:t xml:space="preserve">Place value, digit, integer, decimal, rounding, estimate, add, subtract, multiply, divide, inverse, factor, multiple, </w:t>
                      </w:r>
                      <w:r w:rsidRPr="009B786C">
                        <w:rPr>
                          <w:sz w:val="18"/>
                          <w:lang w:val="en-US"/>
                        </w:rPr>
                        <w:t>prime, square, cube</w:t>
                      </w:r>
                    </w:p>
                    <w:p w14:paraId="44965773" w14:textId="77777777" w:rsidR="00C06448" w:rsidRPr="00C06448" w:rsidRDefault="00C06448" w:rsidP="00C06448">
                      <w:pPr>
                        <w:spacing w:after="0"/>
                        <w:rPr>
                          <w:sz w:val="18"/>
                        </w:rPr>
                      </w:pPr>
                      <w:r w:rsidRPr="00C06448">
                        <w:rPr>
                          <w:sz w:val="18"/>
                        </w:rPr>
                        <w:t>Classification, characteristic, organism, species, kingdom, genus, taxonomy, binomial name</w:t>
                      </w:r>
                    </w:p>
                    <w:p w14:paraId="56A5A4DA" w14:textId="77777777" w:rsidR="00C06448" w:rsidRDefault="00C06448" w:rsidP="00C06448">
                      <w:pPr>
                        <w:spacing w:after="0"/>
                        <w:rPr>
                          <w:sz w:val="18"/>
                        </w:rPr>
                      </w:pPr>
                      <w:r w:rsidRPr="00C06448">
                        <w:rPr>
                          <w:sz w:val="18"/>
                        </w:rPr>
                        <w:t>Rainforest, tropical, equator, latitude, biome, ecosystem</w:t>
                      </w:r>
                    </w:p>
                    <w:p w14:paraId="2BB22360" w14:textId="77777777" w:rsidR="009B786C" w:rsidRDefault="009B786C" w:rsidP="00C06448">
                      <w:pPr>
                        <w:spacing w:after="0"/>
                        <w:rPr>
                          <w:sz w:val="18"/>
                        </w:rPr>
                      </w:pPr>
                      <w:r>
                        <w:rPr>
                          <w:sz w:val="18"/>
                        </w:rPr>
                        <w:t>Muslim, Christian, Hindu Ummah, Ahimsa, Grace</w:t>
                      </w:r>
                    </w:p>
                    <w:p w14:paraId="6C03EE18" w14:textId="77777777" w:rsidR="00C06448" w:rsidRPr="00C06448" w:rsidRDefault="00C06448" w:rsidP="00304995">
                      <w:pPr>
                        <w:rPr>
                          <w:b/>
                          <w:color w:val="800000"/>
                          <w:sz w:val="28"/>
                          <w:lang w:val="en-US"/>
                        </w:rPr>
                      </w:pPr>
                    </w:p>
                  </w:txbxContent>
                </v:textbox>
              </v:shape>
            </w:pict>
          </mc:Fallback>
        </mc:AlternateContent>
      </w:r>
    </w:p>
    <w:p w14:paraId="4EED16A1" w14:textId="77777777" w:rsidR="00F15ABE" w:rsidRDefault="00F15ABE" w:rsidP="00D30CDF">
      <w:pPr>
        <w:jc w:val="center"/>
        <w:rPr>
          <w:rFonts w:asciiTheme="minorHAnsi" w:eastAsia="Comic Sans MS" w:hAnsiTheme="minorHAnsi" w:cs="Comic Sans MS"/>
          <w:b/>
          <w:sz w:val="40"/>
          <w:szCs w:val="32"/>
          <w:u w:val="single"/>
        </w:rPr>
      </w:pPr>
    </w:p>
    <w:p w14:paraId="788A00F1" w14:textId="77777777" w:rsidR="00F15ABE" w:rsidRDefault="00F15ABE" w:rsidP="007A62F6">
      <w:pPr>
        <w:rPr>
          <w:rFonts w:asciiTheme="minorHAnsi" w:eastAsia="Comic Sans MS" w:hAnsiTheme="minorHAnsi" w:cs="Comic Sans MS"/>
          <w:b/>
          <w:sz w:val="40"/>
          <w:szCs w:val="32"/>
          <w:u w:val="single"/>
        </w:rPr>
      </w:pPr>
    </w:p>
    <w:p w14:paraId="61531150" w14:textId="77777777" w:rsidR="00D30CDF" w:rsidRDefault="00134C3F" w:rsidP="00D30CDF">
      <w:pPr>
        <w:jc w:val="center"/>
        <w:rPr>
          <w:rFonts w:asciiTheme="minorHAnsi" w:eastAsia="Comic Sans MS" w:hAnsiTheme="minorHAnsi" w:cs="Comic Sans MS"/>
          <w:b/>
          <w:sz w:val="32"/>
          <w:szCs w:val="32"/>
          <w:u w:val="single"/>
        </w:rPr>
      </w:pPr>
      <w:r>
        <w:rPr>
          <w:noProof/>
        </w:rPr>
        <w:lastRenderedPageBreak/>
        <w:drawing>
          <wp:anchor distT="0" distB="0" distL="114300" distR="114300" simplePos="0" relativeHeight="251679744" behindDoc="1" locked="0" layoutInCell="1" allowOverlap="1" wp14:anchorId="44CDBE7F" wp14:editId="2411E8BA">
            <wp:simplePos x="0" y="0"/>
            <wp:positionH relativeFrom="margin">
              <wp:align>center</wp:align>
            </wp:positionH>
            <wp:positionV relativeFrom="paragraph">
              <wp:posOffset>-266700</wp:posOffset>
            </wp:positionV>
            <wp:extent cx="1051560" cy="1026914"/>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051560" cy="1026914"/>
                    </a:xfrm>
                    <a:prstGeom prst="rect">
                      <a:avLst/>
                    </a:prstGeom>
                  </pic:spPr>
                </pic:pic>
              </a:graphicData>
            </a:graphic>
            <wp14:sizeRelH relativeFrom="margin">
              <wp14:pctWidth>0</wp14:pctWidth>
            </wp14:sizeRelH>
            <wp14:sizeRelV relativeFrom="margin">
              <wp14:pctHeight>0</wp14:pctHeight>
            </wp14:sizeRelV>
          </wp:anchor>
        </w:drawing>
      </w:r>
      <w:r w:rsidR="00F07810" w:rsidRPr="00B116D8">
        <w:rPr>
          <w:noProof/>
          <w:sz w:val="28"/>
        </w:rPr>
        <mc:AlternateContent>
          <mc:Choice Requires="wps">
            <w:drawing>
              <wp:anchor distT="45720" distB="45720" distL="114300" distR="114300" simplePos="0" relativeHeight="251663360" behindDoc="1" locked="0" layoutInCell="1" allowOverlap="1" wp14:anchorId="5E19F233" wp14:editId="246D6512">
                <wp:simplePos x="0" y="0"/>
                <wp:positionH relativeFrom="column">
                  <wp:posOffset>6697579</wp:posOffset>
                </wp:positionH>
                <wp:positionV relativeFrom="paragraph">
                  <wp:posOffset>-288758</wp:posOffset>
                </wp:positionV>
                <wp:extent cx="3355340" cy="2606842"/>
                <wp:effectExtent l="19050" t="19050" r="16510" b="222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2606842"/>
                        </a:xfrm>
                        <a:prstGeom prst="rect">
                          <a:avLst/>
                        </a:prstGeom>
                        <a:solidFill>
                          <a:srgbClr val="FFFFFF"/>
                        </a:solidFill>
                        <a:ln w="38100">
                          <a:solidFill>
                            <a:srgbClr val="800000"/>
                          </a:solidFill>
                          <a:miter lim="800000"/>
                          <a:headEnd/>
                          <a:tailEnd/>
                        </a:ln>
                      </wps:spPr>
                      <wps:txbx>
                        <w:txbxContent>
                          <w:p w14:paraId="29C4FCD6" w14:textId="77777777" w:rsidR="00D30CDF" w:rsidRPr="00925EE9" w:rsidRDefault="00D30CDF" w:rsidP="00D30CDF">
                            <w:pPr>
                              <w:jc w:val="center"/>
                              <w:rPr>
                                <w:b/>
                                <w:color w:val="800000"/>
                                <w:sz w:val="32"/>
                              </w:rPr>
                            </w:pPr>
                            <w:r w:rsidRPr="00925EE9">
                              <w:rPr>
                                <w:b/>
                                <w:color w:val="800000"/>
                                <w:sz w:val="32"/>
                              </w:rPr>
                              <w:t>Science</w:t>
                            </w:r>
                          </w:p>
                          <w:p w14:paraId="052456EB" w14:textId="77777777" w:rsidR="00D30CDF" w:rsidRDefault="00D30CDF" w:rsidP="00A675B3">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Knowledge:</w:t>
                            </w:r>
                          </w:p>
                          <w:p w14:paraId="5E27192F" w14:textId="77777777" w:rsidR="00F07810" w:rsidRPr="00F07810" w:rsidRDefault="00F07810" w:rsidP="00F07810">
                            <w:pPr>
                              <w:pStyle w:val="ListParagraph"/>
                              <w:widowControl/>
                              <w:numPr>
                                <w:ilvl w:val="0"/>
                                <w:numId w:val="17"/>
                              </w:numPr>
                              <w:spacing w:after="0" w:line="240" w:lineRule="auto"/>
                              <w:rPr>
                                <w:rFonts w:asciiTheme="minorHAnsi" w:hAnsiTheme="minorHAnsi" w:cstheme="minorHAnsi"/>
                                <w:sz w:val="18"/>
                                <w:szCs w:val="20"/>
                              </w:rPr>
                            </w:pPr>
                            <w:r>
                              <w:rPr>
                                <w:rFonts w:asciiTheme="minorHAnsi" w:hAnsiTheme="minorHAnsi" w:cstheme="minorHAnsi"/>
                                <w:sz w:val="18"/>
                                <w:szCs w:val="20"/>
                              </w:rPr>
                              <w:t>Understand h</w:t>
                            </w:r>
                            <w:r w:rsidRPr="00F07810">
                              <w:rPr>
                                <w:rFonts w:asciiTheme="minorHAnsi" w:hAnsiTheme="minorHAnsi" w:cstheme="minorHAnsi"/>
                                <w:sz w:val="18"/>
                                <w:szCs w:val="20"/>
                              </w:rPr>
                              <w:t>ow the human circulatory system works.</w:t>
                            </w:r>
                          </w:p>
                          <w:p w14:paraId="1CFE1989" w14:textId="77777777" w:rsidR="00F07810" w:rsidRPr="00F07810" w:rsidRDefault="00F07810" w:rsidP="00F07810">
                            <w:pPr>
                              <w:pStyle w:val="ListParagraph"/>
                              <w:widowControl/>
                              <w:numPr>
                                <w:ilvl w:val="0"/>
                                <w:numId w:val="17"/>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Understand the impact of diet, exercise, drugs and lifestyle on the way bodies function.</w:t>
                            </w:r>
                          </w:p>
                          <w:p w14:paraId="5B26611A" w14:textId="77777777" w:rsidR="00F07810" w:rsidRPr="00F07810" w:rsidRDefault="00F07810" w:rsidP="00F07810">
                            <w:pPr>
                              <w:pStyle w:val="ListParagraph"/>
                              <w:widowControl/>
                              <w:numPr>
                                <w:ilvl w:val="0"/>
                                <w:numId w:val="17"/>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Explain how nutrients and water are transported through the human body. </w:t>
                            </w:r>
                          </w:p>
                          <w:p w14:paraId="6A681575" w14:textId="77777777" w:rsidR="00D30CDF" w:rsidRDefault="00D30CDF" w:rsidP="00A675B3">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Working scientifically:</w:t>
                            </w:r>
                          </w:p>
                          <w:p w14:paraId="360C22BD" w14:textId="77777777" w:rsidR="00F07810" w:rsidRDefault="00F07810" w:rsidP="00F07810">
                            <w:pPr>
                              <w:pStyle w:val="ListParagraph"/>
                              <w:numPr>
                                <w:ilvl w:val="0"/>
                                <w:numId w:val="16"/>
                              </w:numPr>
                              <w:rPr>
                                <w:rFonts w:asciiTheme="minorHAnsi" w:hAnsiTheme="minorHAnsi" w:cstheme="minorHAnsi"/>
                                <w:sz w:val="18"/>
                                <w:szCs w:val="14"/>
                              </w:rPr>
                            </w:pPr>
                            <w:r w:rsidRPr="00F07810">
                              <w:rPr>
                                <w:rFonts w:asciiTheme="minorHAnsi" w:hAnsiTheme="minorHAnsi" w:cstheme="minorHAnsi"/>
                                <w:sz w:val="18"/>
                                <w:szCs w:val="14"/>
                              </w:rPr>
                              <w:t xml:space="preserve">Taking measurements, using a range of scientific equipment, with increasing accuracy and precision, taking repeat readings when appropriate. </w:t>
                            </w:r>
                          </w:p>
                          <w:p w14:paraId="0A9D8275" w14:textId="77777777" w:rsidR="00F07810" w:rsidRPr="00F07810" w:rsidRDefault="00F07810" w:rsidP="00F07810">
                            <w:pPr>
                              <w:pStyle w:val="ListParagraph"/>
                              <w:numPr>
                                <w:ilvl w:val="0"/>
                                <w:numId w:val="16"/>
                              </w:numPr>
                              <w:rPr>
                                <w:rFonts w:asciiTheme="minorHAnsi" w:hAnsiTheme="minorHAnsi" w:cstheme="minorHAnsi"/>
                                <w:sz w:val="18"/>
                                <w:szCs w:val="14"/>
                              </w:rPr>
                            </w:pPr>
                            <w:r w:rsidRPr="00F07810">
                              <w:rPr>
                                <w:rFonts w:asciiTheme="minorHAnsi" w:hAnsiTheme="minorHAnsi" w:cstheme="minorHAnsi"/>
                                <w:sz w:val="18"/>
                                <w:szCs w:val="14"/>
                              </w:rPr>
                              <w:t xml:space="preserve"> Reporting and presenting findings from enquiries, including conclusions, causal relationships and explanations of and degree of trust in results, in oral and written forms such as displays and other presentations. </w:t>
                            </w:r>
                          </w:p>
                          <w:p w14:paraId="57A27528" w14:textId="77777777" w:rsidR="00D30CDF" w:rsidRDefault="00D30CDF" w:rsidP="00D30C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9F233" id="Text Box 3" o:spid="_x0000_s1035" type="#_x0000_t202" style="position:absolute;left:0;text-align:left;margin-left:527.35pt;margin-top:-22.75pt;width:264.2pt;height:205.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" strokecolor="maroon" strokeweight="3pt">
                <v:textbox>
                  <w:txbxContent>
                    <w:p w14:paraId="29C4FCD6" w14:textId="77777777" w:rsidR="00D30CDF" w:rsidRPr="00925EE9" w:rsidRDefault="00D30CDF" w:rsidP="00D30CDF">
                      <w:pPr>
                        <w:jc w:val="center"/>
                        <w:rPr>
                          <w:b/>
                          <w:color w:val="800000"/>
                          <w:sz w:val="32"/>
                        </w:rPr>
                      </w:pPr>
                      <w:r w:rsidRPr="00925EE9">
                        <w:rPr>
                          <w:b/>
                          <w:color w:val="800000"/>
                          <w:sz w:val="32"/>
                        </w:rPr>
                        <w:t>Science</w:t>
                      </w:r>
                    </w:p>
                    <w:p w14:paraId="052456EB" w14:textId="77777777" w:rsidR="00D30CDF" w:rsidRDefault="00D30CDF" w:rsidP="00A675B3">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Knowledge:</w:t>
                      </w:r>
                    </w:p>
                    <w:p w14:paraId="5E27192F" w14:textId="77777777" w:rsidR="00F07810" w:rsidRPr="00F07810" w:rsidRDefault="00F07810" w:rsidP="00F07810">
                      <w:pPr>
                        <w:pStyle w:val="ListParagraph"/>
                        <w:widowControl/>
                        <w:numPr>
                          <w:ilvl w:val="0"/>
                          <w:numId w:val="17"/>
                        </w:numPr>
                        <w:spacing w:after="0" w:line="240" w:lineRule="auto"/>
                        <w:rPr>
                          <w:rFonts w:asciiTheme="minorHAnsi" w:hAnsiTheme="minorHAnsi" w:cstheme="minorHAnsi"/>
                          <w:sz w:val="18"/>
                          <w:szCs w:val="20"/>
                        </w:rPr>
                      </w:pPr>
                      <w:r>
                        <w:rPr>
                          <w:rFonts w:asciiTheme="minorHAnsi" w:hAnsiTheme="minorHAnsi" w:cstheme="minorHAnsi"/>
                          <w:sz w:val="18"/>
                          <w:szCs w:val="20"/>
                        </w:rPr>
                        <w:t>Understand h</w:t>
                      </w:r>
                      <w:r w:rsidRPr="00F07810">
                        <w:rPr>
                          <w:rFonts w:asciiTheme="minorHAnsi" w:hAnsiTheme="minorHAnsi" w:cstheme="minorHAnsi"/>
                          <w:sz w:val="18"/>
                          <w:szCs w:val="20"/>
                        </w:rPr>
                        <w:t>ow the human circulatory system works.</w:t>
                      </w:r>
                    </w:p>
                    <w:p w14:paraId="1CFE1989" w14:textId="77777777" w:rsidR="00F07810" w:rsidRPr="00F07810" w:rsidRDefault="00F07810" w:rsidP="00F07810">
                      <w:pPr>
                        <w:pStyle w:val="ListParagraph"/>
                        <w:widowControl/>
                        <w:numPr>
                          <w:ilvl w:val="0"/>
                          <w:numId w:val="17"/>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Understand the impact of diet, exercise, drugs and lifestyle on the way bodies function.</w:t>
                      </w:r>
                    </w:p>
                    <w:p w14:paraId="5B26611A" w14:textId="77777777" w:rsidR="00F07810" w:rsidRPr="00F07810" w:rsidRDefault="00F07810" w:rsidP="00F07810">
                      <w:pPr>
                        <w:pStyle w:val="ListParagraph"/>
                        <w:widowControl/>
                        <w:numPr>
                          <w:ilvl w:val="0"/>
                          <w:numId w:val="17"/>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Explain how nutrients and water are transported through the human body. </w:t>
                      </w:r>
                    </w:p>
                    <w:p w14:paraId="6A681575" w14:textId="77777777" w:rsidR="00D30CDF" w:rsidRDefault="00D30CDF" w:rsidP="00A675B3">
                      <w:pPr>
                        <w:spacing w:after="0"/>
                        <w:rPr>
                          <w:rFonts w:asciiTheme="minorHAnsi" w:eastAsia="Comic Sans MS" w:hAnsiTheme="minorHAnsi" w:cs="Comic Sans MS"/>
                          <w:sz w:val="18"/>
                          <w:szCs w:val="18"/>
                          <w:u w:val="single"/>
                        </w:rPr>
                      </w:pPr>
                      <w:r>
                        <w:rPr>
                          <w:rFonts w:asciiTheme="minorHAnsi" w:eastAsia="Comic Sans MS" w:hAnsiTheme="minorHAnsi" w:cs="Comic Sans MS"/>
                          <w:sz w:val="18"/>
                          <w:szCs w:val="18"/>
                          <w:u w:val="single"/>
                        </w:rPr>
                        <w:t>Working scientifically:</w:t>
                      </w:r>
                    </w:p>
                    <w:p w14:paraId="360C22BD" w14:textId="77777777" w:rsidR="00F07810" w:rsidRDefault="00F07810" w:rsidP="00F07810">
                      <w:pPr>
                        <w:pStyle w:val="ListParagraph"/>
                        <w:numPr>
                          <w:ilvl w:val="0"/>
                          <w:numId w:val="16"/>
                        </w:numPr>
                        <w:rPr>
                          <w:rFonts w:asciiTheme="minorHAnsi" w:hAnsiTheme="minorHAnsi" w:cstheme="minorHAnsi"/>
                          <w:sz w:val="18"/>
                          <w:szCs w:val="14"/>
                        </w:rPr>
                      </w:pPr>
                      <w:r w:rsidRPr="00F07810">
                        <w:rPr>
                          <w:rFonts w:asciiTheme="minorHAnsi" w:hAnsiTheme="minorHAnsi" w:cstheme="minorHAnsi"/>
                          <w:sz w:val="18"/>
                          <w:szCs w:val="14"/>
                        </w:rPr>
                        <w:t xml:space="preserve">Taking measurements, using a range of scientific equipment, with increasing accuracy and precision, taking repeat readings when appropriate. </w:t>
                      </w:r>
                    </w:p>
                    <w:p w14:paraId="0A9D8275" w14:textId="77777777" w:rsidR="00F07810" w:rsidRPr="00F07810" w:rsidRDefault="00F07810" w:rsidP="00F07810">
                      <w:pPr>
                        <w:pStyle w:val="ListParagraph"/>
                        <w:numPr>
                          <w:ilvl w:val="0"/>
                          <w:numId w:val="16"/>
                        </w:numPr>
                        <w:rPr>
                          <w:rFonts w:asciiTheme="minorHAnsi" w:hAnsiTheme="minorHAnsi" w:cstheme="minorHAnsi"/>
                          <w:sz w:val="18"/>
                          <w:szCs w:val="14"/>
                        </w:rPr>
                      </w:pPr>
                      <w:r w:rsidRPr="00F07810">
                        <w:rPr>
                          <w:rFonts w:asciiTheme="minorHAnsi" w:hAnsiTheme="minorHAnsi" w:cstheme="minorHAnsi"/>
                          <w:sz w:val="18"/>
                          <w:szCs w:val="14"/>
                        </w:rPr>
                        <w:t xml:space="preserve"> Reporting and presenting findings from enquiries, including conclusions, causal relationships and explanations of and degree of trust in results, in oral and written forms such as displays and other presentations. </w:t>
                      </w:r>
                    </w:p>
                    <w:p w14:paraId="57A27528" w14:textId="77777777" w:rsidR="00D30CDF" w:rsidRDefault="00D30CDF" w:rsidP="00D30CDF"/>
                  </w:txbxContent>
                </v:textbox>
              </v:shape>
            </w:pict>
          </mc:Fallback>
        </mc:AlternateContent>
      </w:r>
      <w:r w:rsidR="00B116D8" w:rsidRPr="00B116D8">
        <w:rPr>
          <w:noProof/>
          <w:sz w:val="28"/>
        </w:rPr>
        <mc:AlternateContent>
          <mc:Choice Requires="wps">
            <w:drawing>
              <wp:anchor distT="45720" distB="45720" distL="114300" distR="114300" simplePos="0" relativeHeight="251659264" behindDoc="0" locked="0" layoutInCell="1" allowOverlap="1" wp14:anchorId="13CB3583" wp14:editId="75D0B17D">
                <wp:simplePos x="0" y="0"/>
                <wp:positionH relativeFrom="column">
                  <wp:posOffset>-240632</wp:posOffset>
                </wp:positionH>
                <wp:positionV relativeFrom="paragraph">
                  <wp:posOffset>-264695</wp:posOffset>
                </wp:positionV>
                <wp:extent cx="3291840" cy="2558716"/>
                <wp:effectExtent l="19050" t="19050" r="2286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558716"/>
                        </a:xfrm>
                        <a:prstGeom prst="rect">
                          <a:avLst/>
                        </a:prstGeom>
                        <a:solidFill>
                          <a:srgbClr val="FFFFFF"/>
                        </a:solidFill>
                        <a:ln w="38100">
                          <a:solidFill>
                            <a:srgbClr val="800000"/>
                          </a:solidFill>
                          <a:miter lim="800000"/>
                          <a:headEnd/>
                          <a:tailEnd/>
                        </a:ln>
                      </wps:spPr>
                      <wps:txbx>
                        <w:txbxContent>
                          <w:p w14:paraId="45BBF127" w14:textId="77777777" w:rsidR="00D30CDF" w:rsidRPr="00925EE9" w:rsidRDefault="00D30CDF" w:rsidP="00D30CDF">
                            <w:pPr>
                              <w:jc w:val="center"/>
                              <w:rPr>
                                <w:b/>
                                <w:color w:val="800000"/>
                                <w:sz w:val="32"/>
                              </w:rPr>
                            </w:pPr>
                            <w:r w:rsidRPr="00925EE9">
                              <w:rPr>
                                <w:b/>
                                <w:color w:val="800000"/>
                                <w:sz w:val="32"/>
                              </w:rPr>
                              <w:t>English</w:t>
                            </w:r>
                          </w:p>
                          <w:p w14:paraId="561F2F45" w14:textId="77777777" w:rsidR="00426122" w:rsidRDefault="00426122" w:rsidP="00737E10">
                            <w:pPr>
                              <w:pStyle w:val="ListParagraph"/>
                              <w:numPr>
                                <w:ilvl w:val="0"/>
                                <w:numId w:val="14"/>
                              </w:numPr>
                              <w:rPr>
                                <w:rFonts w:cstheme="minorHAnsi"/>
                                <w:sz w:val="18"/>
                                <w:szCs w:val="18"/>
                              </w:rPr>
                            </w:pPr>
                            <w:r>
                              <w:rPr>
                                <w:rFonts w:cstheme="minorHAnsi"/>
                                <w:sz w:val="18"/>
                                <w:szCs w:val="18"/>
                              </w:rPr>
                              <w:t>Write a letter from Macbeth to Lady Macbeth detailing his encounter with the witches.</w:t>
                            </w:r>
                          </w:p>
                          <w:p w14:paraId="05655C90" w14:textId="77777777" w:rsidR="00737E10" w:rsidRDefault="00737E10" w:rsidP="00737E10">
                            <w:pPr>
                              <w:pStyle w:val="ListParagraph"/>
                              <w:numPr>
                                <w:ilvl w:val="0"/>
                                <w:numId w:val="14"/>
                              </w:numPr>
                              <w:rPr>
                                <w:rFonts w:cstheme="minorHAnsi"/>
                                <w:sz w:val="18"/>
                                <w:szCs w:val="18"/>
                              </w:rPr>
                            </w:pPr>
                            <w:r>
                              <w:rPr>
                                <w:rFonts w:cstheme="minorHAnsi"/>
                                <w:sz w:val="18"/>
                                <w:szCs w:val="18"/>
                              </w:rPr>
                              <w:t>Write a s</w:t>
                            </w:r>
                            <w:r w:rsidRPr="00737E10">
                              <w:rPr>
                                <w:rFonts w:cstheme="minorHAnsi"/>
                                <w:sz w:val="18"/>
                                <w:szCs w:val="18"/>
                              </w:rPr>
                              <w:t xml:space="preserve">tory with a Flashback </w:t>
                            </w:r>
                            <w:r>
                              <w:rPr>
                                <w:rFonts w:cstheme="minorHAnsi"/>
                                <w:sz w:val="18"/>
                                <w:szCs w:val="18"/>
                              </w:rPr>
                              <w:t>based on Macbeth, the murder of King Duncan</w:t>
                            </w:r>
                          </w:p>
                          <w:p w14:paraId="1C9CA268" w14:textId="77777777" w:rsidR="00426122" w:rsidRDefault="00737E10" w:rsidP="00426122">
                            <w:pPr>
                              <w:pStyle w:val="ListParagraph"/>
                              <w:numPr>
                                <w:ilvl w:val="0"/>
                                <w:numId w:val="14"/>
                              </w:numPr>
                              <w:rPr>
                                <w:rFonts w:cstheme="minorHAnsi"/>
                                <w:sz w:val="18"/>
                                <w:szCs w:val="18"/>
                              </w:rPr>
                            </w:pPr>
                            <w:r>
                              <w:rPr>
                                <w:rFonts w:cstheme="minorHAnsi"/>
                                <w:sz w:val="18"/>
                                <w:szCs w:val="18"/>
                              </w:rPr>
                              <w:t>Write a n</w:t>
                            </w:r>
                            <w:r w:rsidRPr="00737E10">
                              <w:rPr>
                                <w:rFonts w:cstheme="minorHAnsi"/>
                                <w:sz w:val="18"/>
                                <w:szCs w:val="18"/>
                              </w:rPr>
                              <w:t>ewspaper report</w:t>
                            </w:r>
                            <w:r>
                              <w:rPr>
                                <w:rFonts w:cstheme="minorHAnsi"/>
                                <w:sz w:val="18"/>
                                <w:szCs w:val="18"/>
                              </w:rPr>
                              <w:t xml:space="preserve"> on the death of King Duncan</w:t>
                            </w:r>
                          </w:p>
                          <w:p w14:paraId="400F3C0F" w14:textId="77777777" w:rsidR="00426122" w:rsidRDefault="00426122" w:rsidP="00426122">
                            <w:pPr>
                              <w:pStyle w:val="ListParagraph"/>
                              <w:numPr>
                                <w:ilvl w:val="0"/>
                                <w:numId w:val="14"/>
                              </w:numPr>
                              <w:rPr>
                                <w:rFonts w:cstheme="minorHAnsi"/>
                                <w:sz w:val="18"/>
                                <w:szCs w:val="18"/>
                              </w:rPr>
                            </w:pPr>
                            <w:r>
                              <w:rPr>
                                <w:rFonts w:cstheme="minorHAnsi"/>
                                <w:sz w:val="18"/>
                                <w:szCs w:val="18"/>
                              </w:rPr>
                              <w:t>Write a third person narrative about Lady Macbeth’s madness</w:t>
                            </w:r>
                          </w:p>
                          <w:p w14:paraId="237FE1D8" w14:textId="77777777" w:rsidR="00737E10" w:rsidRPr="00426122" w:rsidRDefault="00426122" w:rsidP="00426122">
                            <w:pPr>
                              <w:pStyle w:val="ListParagraph"/>
                              <w:numPr>
                                <w:ilvl w:val="0"/>
                                <w:numId w:val="14"/>
                              </w:numPr>
                              <w:rPr>
                                <w:rFonts w:cstheme="minorHAnsi"/>
                                <w:sz w:val="18"/>
                                <w:szCs w:val="18"/>
                              </w:rPr>
                            </w:pPr>
                            <w:r>
                              <w:rPr>
                                <w:rFonts w:cstheme="minorHAnsi"/>
                                <w:sz w:val="18"/>
                                <w:szCs w:val="18"/>
                              </w:rPr>
                              <w:t>Write a set of instructions detailing how to make a Witches potion</w:t>
                            </w:r>
                          </w:p>
                          <w:p w14:paraId="7C07DF80" w14:textId="77777777" w:rsidR="00D30CDF" w:rsidRPr="008D018D" w:rsidRDefault="00737E10" w:rsidP="00737E10">
                            <w:pPr>
                              <w:pStyle w:val="ListParagraph"/>
                              <w:numPr>
                                <w:ilvl w:val="0"/>
                                <w:numId w:val="1"/>
                              </w:numPr>
                              <w:spacing w:after="0"/>
                              <w:rPr>
                                <w:rFonts w:asciiTheme="minorHAnsi" w:eastAsia="Comic Sans MS" w:hAnsiTheme="minorHAnsi" w:cs="Arial"/>
                                <w:sz w:val="18"/>
                                <w:szCs w:val="18"/>
                              </w:rPr>
                            </w:pPr>
                            <w:r w:rsidRPr="00EC04F3">
                              <w:rPr>
                                <w:rFonts w:cstheme="minorHAnsi"/>
                                <w:sz w:val="18"/>
                                <w:szCs w:val="18"/>
                              </w:rPr>
                              <w:t>Instructions</w:t>
                            </w:r>
                            <w:r w:rsidRPr="008D018D">
                              <w:rPr>
                                <w:rFonts w:asciiTheme="minorHAnsi" w:eastAsia="Comic Sans MS" w:hAnsiTheme="minorHAnsi" w:cs="Arial"/>
                                <w:sz w:val="18"/>
                                <w:szCs w:val="18"/>
                              </w:rPr>
                              <w:t xml:space="preserve"> </w:t>
                            </w:r>
                            <w:r w:rsidR="00D30CDF" w:rsidRPr="008D018D">
                              <w:rPr>
                                <w:rFonts w:asciiTheme="minorHAnsi" w:eastAsia="Comic Sans MS" w:hAnsiTheme="minorHAnsi" w:cs="Arial"/>
                                <w:sz w:val="18"/>
                                <w:szCs w:val="18"/>
                              </w:rPr>
                              <w:t>Read a variety of texts, explore vocabulary and answer comprehension questions based on the following skills: retrieval, inference, summarising, clarifying, predicting</w:t>
                            </w:r>
                          </w:p>
                          <w:p w14:paraId="55162F01" w14:textId="77777777" w:rsidR="00D30CDF" w:rsidRDefault="00D30C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B3583" id="_x0000_s1036" type="#_x0000_t202" style="position:absolute;left:0;text-align:left;margin-left:-18.95pt;margin-top:-20.85pt;width:259.2pt;height:201.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" strokecolor="maroon" strokeweight="3pt">
                <v:textbox>
                  <w:txbxContent>
                    <w:p w14:paraId="45BBF127" w14:textId="77777777" w:rsidR="00D30CDF" w:rsidRPr="00925EE9" w:rsidRDefault="00D30CDF" w:rsidP="00D30CDF">
                      <w:pPr>
                        <w:jc w:val="center"/>
                        <w:rPr>
                          <w:b/>
                          <w:color w:val="800000"/>
                          <w:sz w:val="32"/>
                        </w:rPr>
                      </w:pPr>
                      <w:r w:rsidRPr="00925EE9">
                        <w:rPr>
                          <w:b/>
                          <w:color w:val="800000"/>
                          <w:sz w:val="32"/>
                        </w:rPr>
                        <w:t>English</w:t>
                      </w:r>
                    </w:p>
                    <w:p w14:paraId="561F2F45" w14:textId="77777777" w:rsidR="00426122" w:rsidRDefault="00426122" w:rsidP="00737E10">
                      <w:pPr>
                        <w:pStyle w:val="ListParagraph"/>
                        <w:numPr>
                          <w:ilvl w:val="0"/>
                          <w:numId w:val="14"/>
                        </w:numPr>
                        <w:rPr>
                          <w:rFonts w:cstheme="minorHAnsi"/>
                          <w:sz w:val="18"/>
                          <w:szCs w:val="18"/>
                        </w:rPr>
                      </w:pPr>
                      <w:r>
                        <w:rPr>
                          <w:rFonts w:cstheme="minorHAnsi"/>
                          <w:sz w:val="18"/>
                          <w:szCs w:val="18"/>
                        </w:rPr>
                        <w:t>Write a letter from Macbeth to Lady Macbeth detailing his encounter with the witches.</w:t>
                      </w:r>
                    </w:p>
                    <w:p w14:paraId="05655C90" w14:textId="77777777" w:rsidR="00737E10" w:rsidRDefault="00737E10" w:rsidP="00737E10">
                      <w:pPr>
                        <w:pStyle w:val="ListParagraph"/>
                        <w:numPr>
                          <w:ilvl w:val="0"/>
                          <w:numId w:val="14"/>
                        </w:numPr>
                        <w:rPr>
                          <w:rFonts w:cstheme="minorHAnsi"/>
                          <w:sz w:val="18"/>
                          <w:szCs w:val="18"/>
                        </w:rPr>
                      </w:pPr>
                      <w:r>
                        <w:rPr>
                          <w:rFonts w:cstheme="minorHAnsi"/>
                          <w:sz w:val="18"/>
                          <w:szCs w:val="18"/>
                        </w:rPr>
                        <w:t>Write a s</w:t>
                      </w:r>
                      <w:r w:rsidRPr="00737E10">
                        <w:rPr>
                          <w:rFonts w:cstheme="minorHAnsi"/>
                          <w:sz w:val="18"/>
                          <w:szCs w:val="18"/>
                        </w:rPr>
                        <w:t xml:space="preserve">tory with a Flashback </w:t>
                      </w:r>
                      <w:r>
                        <w:rPr>
                          <w:rFonts w:cstheme="minorHAnsi"/>
                          <w:sz w:val="18"/>
                          <w:szCs w:val="18"/>
                        </w:rPr>
                        <w:t>based on Macbeth, the murder of King Duncan</w:t>
                      </w:r>
                    </w:p>
                    <w:p w14:paraId="1C9CA268" w14:textId="77777777" w:rsidR="00426122" w:rsidRDefault="00737E10" w:rsidP="00426122">
                      <w:pPr>
                        <w:pStyle w:val="ListParagraph"/>
                        <w:numPr>
                          <w:ilvl w:val="0"/>
                          <w:numId w:val="14"/>
                        </w:numPr>
                        <w:rPr>
                          <w:rFonts w:cstheme="minorHAnsi"/>
                          <w:sz w:val="18"/>
                          <w:szCs w:val="18"/>
                        </w:rPr>
                      </w:pPr>
                      <w:r>
                        <w:rPr>
                          <w:rFonts w:cstheme="minorHAnsi"/>
                          <w:sz w:val="18"/>
                          <w:szCs w:val="18"/>
                        </w:rPr>
                        <w:t>Write a n</w:t>
                      </w:r>
                      <w:r w:rsidRPr="00737E10">
                        <w:rPr>
                          <w:rFonts w:cstheme="minorHAnsi"/>
                          <w:sz w:val="18"/>
                          <w:szCs w:val="18"/>
                        </w:rPr>
                        <w:t>ewspaper report</w:t>
                      </w:r>
                      <w:r>
                        <w:rPr>
                          <w:rFonts w:cstheme="minorHAnsi"/>
                          <w:sz w:val="18"/>
                          <w:szCs w:val="18"/>
                        </w:rPr>
                        <w:t xml:space="preserve"> on the death of King Duncan</w:t>
                      </w:r>
                    </w:p>
                    <w:p w14:paraId="400F3C0F" w14:textId="77777777" w:rsidR="00426122" w:rsidRDefault="00426122" w:rsidP="00426122">
                      <w:pPr>
                        <w:pStyle w:val="ListParagraph"/>
                        <w:numPr>
                          <w:ilvl w:val="0"/>
                          <w:numId w:val="14"/>
                        </w:numPr>
                        <w:rPr>
                          <w:rFonts w:cstheme="minorHAnsi"/>
                          <w:sz w:val="18"/>
                          <w:szCs w:val="18"/>
                        </w:rPr>
                      </w:pPr>
                      <w:r>
                        <w:rPr>
                          <w:rFonts w:cstheme="minorHAnsi"/>
                          <w:sz w:val="18"/>
                          <w:szCs w:val="18"/>
                        </w:rPr>
                        <w:t>Write a third person narrative about Lady Macbeth’s madness</w:t>
                      </w:r>
                    </w:p>
                    <w:p w14:paraId="237FE1D8" w14:textId="77777777" w:rsidR="00737E10" w:rsidRPr="00426122" w:rsidRDefault="00426122" w:rsidP="00426122">
                      <w:pPr>
                        <w:pStyle w:val="ListParagraph"/>
                        <w:numPr>
                          <w:ilvl w:val="0"/>
                          <w:numId w:val="14"/>
                        </w:numPr>
                        <w:rPr>
                          <w:rFonts w:cstheme="minorHAnsi"/>
                          <w:sz w:val="18"/>
                          <w:szCs w:val="18"/>
                        </w:rPr>
                      </w:pPr>
                      <w:r>
                        <w:rPr>
                          <w:rFonts w:cstheme="minorHAnsi"/>
                          <w:sz w:val="18"/>
                          <w:szCs w:val="18"/>
                        </w:rPr>
                        <w:t>Write a set of instructions detailing how to make a Witches potion</w:t>
                      </w:r>
                    </w:p>
                    <w:p w14:paraId="7C07DF80" w14:textId="77777777" w:rsidR="00D30CDF" w:rsidRPr="008D018D" w:rsidRDefault="00737E10" w:rsidP="00737E10">
                      <w:pPr>
                        <w:pStyle w:val="ListParagraph"/>
                        <w:numPr>
                          <w:ilvl w:val="0"/>
                          <w:numId w:val="1"/>
                        </w:numPr>
                        <w:spacing w:after="0"/>
                        <w:rPr>
                          <w:rFonts w:asciiTheme="minorHAnsi" w:eastAsia="Comic Sans MS" w:hAnsiTheme="minorHAnsi" w:cs="Arial"/>
                          <w:sz w:val="18"/>
                          <w:szCs w:val="18"/>
                        </w:rPr>
                      </w:pPr>
                      <w:r w:rsidRPr="00EC04F3">
                        <w:rPr>
                          <w:rFonts w:cstheme="minorHAnsi"/>
                          <w:sz w:val="18"/>
                          <w:szCs w:val="18"/>
                        </w:rPr>
                        <w:t>Instructions</w:t>
                      </w:r>
                      <w:r w:rsidRPr="008D018D">
                        <w:rPr>
                          <w:rFonts w:asciiTheme="minorHAnsi" w:eastAsia="Comic Sans MS" w:hAnsiTheme="minorHAnsi" w:cs="Arial"/>
                          <w:sz w:val="18"/>
                          <w:szCs w:val="18"/>
                        </w:rPr>
                        <w:t xml:space="preserve"> </w:t>
                      </w:r>
                      <w:r w:rsidR="00D30CDF" w:rsidRPr="008D018D">
                        <w:rPr>
                          <w:rFonts w:asciiTheme="minorHAnsi" w:eastAsia="Comic Sans MS" w:hAnsiTheme="minorHAnsi" w:cs="Arial"/>
                          <w:sz w:val="18"/>
                          <w:szCs w:val="18"/>
                        </w:rPr>
                        <w:t>Read a variety of texts, explore vocabulary and answer comprehension questions based on the following skills: retrieval, inference, summarising, clarifying, predicting</w:t>
                      </w:r>
                    </w:p>
                    <w:p w14:paraId="55162F01" w14:textId="77777777" w:rsidR="00D30CDF" w:rsidRDefault="00D30CDF"/>
                  </w:txbxContent>
                </v:textbox>
              </v:shape>
            </w:pict>
          </mc:Fallback>
        </mc:AlternateContent>
      </w:r>
      <w:r w:rsidR="00925EE9" w:rsidRPr="00B116D8">
        <w:rPr>
          <w:rFonts w:asciiTheme="minorHAnsi" w:eastAsia="Comic Sans MS" w:hAnsiTheme="minorHAnsi" w:cs="Comic Sans MS"/>
          <w:b/>
          <w:sz w:val="40"/>
          <w:szCs w:val="32"/>
          <w:u w:val="single"/>
        </w:rPr>
        <w:t>Year 6 Curriculum Overview</w:t>
      </w:r>
    </w:p>
    <w:p w14:paraId="4ACC1C54" w14:textId="77777777" w:rsidR="00D848B7" w:rsidRPr="00B116D8" w:rsidRDefault="00F15ABE" w:rsidP="00F15ABE">
      <w:pPr>
        <w:jc w:val="center"/>
        <w:rPr>
          <w:rFonts w:asciiTheme="minorHAnsi" w:eastAsia="Comic Sans MS" w:hAnsiTheme="minorHAnsi" w:cs="Comic Sans MS"/>
          <w:b/>
          <w:sz w:val="40"/>
          <w:szCs w:val="32"/>
          <w:u w:val="single"/>
        </w:rPr>
      </w:pPr>
      <w:r>
        <w:rPr>
          <w:rFonts w:asciiTheme="minorHAnsi" w:eastAsia="Comic Sans MS" w:hAnsiTheme="minorHAnsi" w:cs="Comic Sans MS"/>
          <w:b/>
          <w:sz w:val="40"/>
          <w:szCs w:val="32"/>
          <w:u w:val="single"/>
        </w:rPr>
        <w:t>Autu</w:t>
      </w:r>
      <w:r w:rsidR="00737E10">
        <w:rPr>
          <w:rFonts w:asciiTheme="minorHAnsi" w:eastAsia="Comic Sans MS" w:hAnsiTheme="minorHAnsi" w:cs="Comic Sans MS"/>
          <w:b/>
          <w:sz w:val="40"/>
          <w:szCs w:val="32"/>
          <w:u w:val="single"/>
        </w:rPr>
        <w:t>mn 2</w:t>
      </w:r>
    </w:p>
    <w:p w14:paraId="13679C6F" w14:textId="77777777" w:rsidR="00F15ABE" w:rsidRDefault="00134C3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61312" behindDoc="0" locked="0" layoutInCell="1" allowOverlap="1" wp14:anchorId="6235EC83" wp14:editId="208FDFF8">
                <wp:simplePos x="0" y="0"/>
                <wp:positionH relativeFrom="margin">
                  <wp:posOffset>3204210</wp:posOffset>
                </wp:positionH>
                <wp:positionV relativeFrom="paragraph">
                  <wp:posOffset>106680</wp:posOffset>
                </wp:positionV>
                <wp:extent cx="3307715" cy="2914650"/>
                <wp:effectExtent l="19050" t="19050" r="2603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2914650"/>
                        </a:xfrm>
                        <a:prstGeom prst="rect">
                          <a:avLst/>
                        </a:prstGeom>
                        <a:solidFill>
                          <a:srgbClr val="FFFFFF"/>
                        </a:solidFill>
                        <a:ln w="38100">
                          <a:solidFill>
                            <a:srgbClr val="800000"/>
                          </a:solidFill>
                          <a:miter lim="800000"/>
                          <a:headEnd/>
                          <a:tailEnd/>
                        </a:ln>
                      </wps:spPr>
                      <wps:txbx>
                        <w:txbxContent>
                          <w:p w14:paraId="1E5B7303" w14:textId="77777777" w:rsidR="00D30CDF" w:rsidRPr="00925EE9" w:rsidRDefault="00D30CDF" w:rsidP="00D30CDF">
                            <w:pPr>
                              <w:jc w:val="center"/>
                              <w:rPr>
                                <w:b/>
                                <w:color w:val="800000"/>
                                <w:sz w:val="32"/>
                              </w:rPr>
                            </w:pPr>
                            <w:r w:rsidRPr="00925EE9">
                              <w:rPr>
                                <w:b/>
                                <w:color w:val="800000"/>
                                <w:sz w:val="32"/>
                              </w:rPr>
                              <w:t>Maths</w:t>
                            </w:r>
                          </w:p>
                          <w:p w14:paraId="3557F6B5"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Use common factors to simplify fractions; use common multiples to express fractions in the same denomination </w:t>
                            </w:r>
                          </w:p>
                          <w:p w14:paraId="0AA05593"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Compare and order fractions, including fractions &gt; 1 </w:t>
                            </w:r>
                          </w:p>
                          <w:p w14:paraId="43FF9762"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Add and subtract fractions with different denominators and mixed numbers, using the concept of equivalent fractions </w:t>
                            </w:r>
                          </w:p>
                          <w:p w14:paraId="3F5F602C"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Multiply simple pairs of proper fractions, writing the answer in its simplest form </w:t>
                            </w:r>
                          </w:p>
                          <w:p w14:paraId="48F93C18"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Divide proper fractions by whole numbers </w:t>
                            </w:r>
                          </w:p>
                          <w:p w14:paraId="1C8342D5"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associate a fraction with division and calculate decimal fraction equivalents [for example, 0.375] for a simple fraction </w:t>
                            </w:r>
                          </w:p>
                          <w:p w14:paraId="72A79E3F"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identify the value of each digit in numbers given to three decimal places and multiply and divide numbers by 10, 100 and 1000 giving answers up to three decimal places</w:t>
                            </w:r>
                          </w:p>
                          <w:p w14:paraId="236ED1EC" w14:textId="77777777" w:rsidR="002212E2" w:rsidRPr="002212E2" w:rsidRDefault="002212E2" w:rsidP="00F07810">
                            <w:pPr>
                              <w:pStyle w:val="ListParagraph"/>
                              <w:spacing w:after="0"/>
                              <w:rPr>
                                <w:rFonts w:asciiTheme="minorHAnsi" w:eastAsia="Comic Sans MS" w:hAnsiTheme="minorHAnsi" w:cs="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5EC83" id="_x0000_s1037" type="#_x0000_t202" style="position:absolute;left:0;text-align:left;margin-left:252.3pt;margin-top:8.4pt;width:260.45pt;height:22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" strokecolor="maroon" strokeweight="3pt">
                <v:textbox>
                  <w:txbxContent>
                    <w:p w14:paraId="1E5B7303" w14:textId="77777777" w:rsidR="00D30CDF" w:rsidRPr="00925EE9" w:rsidRDefault="00D30CDF" w:rsidP="00D30CDF">
                      <w:pPr>
                        <w:jc w:val="center"/>
                        <w:rPr>
                          <w:b/>
                          <w:color w:val="800000"/>
                          <w:sz w:val="32"/>
                        </w:rPr>
                      </w:pPr>
                      <w:r w:rsidRPr="00925EE9">
                        <w:rPr>
                          <w:b/>
                          <w:color w:val="800000"/>
                          <w:sz w:val="32"/>
                        </w:rPr>
                        <w:t>Maths</w:t>
                      </w:r>
                    </w:p>
                    <w:p w14:paraId="3557F6B5"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Use common factors to simplify fractions; use common multiples to express fractions in the same denomination </w:t>
                      </w:r>
                    </w:p>
                    <w:p w14:paraId="0AA05593"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Compare and order fractions, including fractions &gt; 1 </w:t>
                      </w:r>
                    </w:p>
                    <w:p w14:paraId="43FF9762"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Add and subtract fractions with different denominators and mixed numbers, using the concept of equivalent fractions </w:t>
                      </w:r>
                    </w:p>
                    <w:p w14:paraId="3F5F602C"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Multiply simple pairs of proper fractions, writing the answer in its simplest form </w:t>
                      </w:r>
                    </w:p>
                    <w:p w14:paraId="48F93C18"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Divide proper fractions by whole numbers </w:t>
                      </w:r>
                    </w:p>
                    <w:p w14:paraId="1C8342D5"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 xml:space="preserve">associate a fraction with division and calculate decimal fraction equivalents [for example, 0.375] for a simple fraction </w:t>
                      </w:r>
                    </w:p>
                    <w:p w14:paraId="72A79E3F" w14:textId="77777777" w:rsidR="00F07810" w:rsidRPr="00F07810" w:rsidRDefault="00F07810" w:rsidP="00F07810">
                      <w:pPr>
                        <w:pStyle w:val="ListParagraph"/>
                        <w:widowControl/>
                        <w:numPr>
                          <w:ilvl w:val="0"/>
                          <w:numId w:val="9"/>
                        </w:numPr>
                        <w:spacing w:after="0" w:line="240" w:lineRule="auto"/>
                        <w:rPr>
                          <w:rFonts w:asciiTheme="minorHAnsi" w:hAnsiTheme="minorHAnsi" w:cstheme="minorHAnsi"/>
                          <w:sz w:val="18"/>
                          <w:szCs w:val="20"/>
                        </w:rPr>
                      </w:pPr>
                      <w:r w:rsidRPr="00F07810">
                        <w:rPr>
                          <w:rFonts w:asciiTheme="minorHAnsi" w:hAnsiTheme="minorHAnsi" w:cstheme="minorHAnsi"/>
                          <w:sz w:val="18"/>
                          <w:szCs w:val="20"/>
                        </w:rPr>
                        <w:t>identify the value of each digit in numbers given to three decimal places and multiply and divide numbers by 10, 100 and 1000 giving answers up to three decimal places</w:t>
                      </w:r>
                    </w:p>
                    <w:p w14:paraId="236ED1EC" w14:textId="77777777" w:rsidR="002212E2" w:rsidRPr="002212E2" w:rsidRDefault="002212E2" w:rsidP="00F07810">
                      <w:pPr>
                        <w:pStyle w:val="ListParagraph"/>
                        <w:spacing w:after="0"/>
                        <w:rPr>
                          <w:rFonts w:asciiTheme="minorHAnsi" w:eastAsia="Comic Sans MS" w:hAnsiTheme="minorHAnsi" w:cs="Comic Sans MS"/>
                          <w:sz w:val="18"/>
                          <w:szCs w:val="18"/>
                        </w:rPr>
                      </w:pPr>
                    </w:p>
                  </w:txbxContent>
                </v:textbox>
                <w10:wrap type="square" anchorx="margin"/>
              </v:shape>
            </w:pict>
          </mc:Fallback>
        </mc:AlternateContent>
      </w:r>
    </w:p>
    <w:p w14:paraId="08E9009B" w14:textId="38EA8F29" w:rsidR="00B116D8" w:rsidRPr="00B116D8" w:rsidRDefault="00D06C5A" w:rsidP="007A62F6">
      <w:pPr>
        <w:widowControl/>
        <w:rPr>
          <w:rFonts w:asciiTheme="minorHAnsi" w:eastAsia="Comic Sans MS" w:hAnsiTheme="minorHAnsi" w:cs="Comic Sans MS"/>
          <w:b/>
          <w:sz w:val="40"/>
          <w:szCs w:val="32"/>
          <w:u w:val="single"/>
        </w:rPr>
      </w:pPr>
      <w:r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4080" behindDoc="0" locked="0" layoutInCell="1" allowOverlap="1" wp14:anchorId="706D067F" wp14:editId="5E17D9AE">
                <wp:simplePos x="0" y="0"/>
                <wp:positionH relativeFrom="margin">
                  <wp:posOffset>3208020</wp:posOffset>
                </wp:positionH>
                <wp:positionV relativeFrom="paragraph">
                  <wp:posOffset>2690495</wp:posOffset>
                </wp:positionV>
                <wp:extent cx="3322955" cy="1298511"/>
                <wp:effectExtent l="19050" t="19050" r="10795" b="1651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955" cy="1298511"/>
                        </a:xfrm>
                        <a:prstGeom prst="rect">
                          <a:avLst/>
                        </a:prstGeom>
                        <a:solidFill>
                          <a:srgbClr val="FFFFFF"/>
                        </a:solidFill>
                        <a:ln w="38100">
                          <a:solidFill>
                            <a:srgbClr val="800000"/>
                          </a:solidFill>
                          <a:miter lim="800000"/>
                          <a:headEnd/>
                          <a:tailEnd/>
                        </a:ln>
                      </wps:spPr>
                      <wps:txbx>
                        <w:txbxContent>
                          <w:p w14:paraId="02EA16E6" w14:textId="77777777" w:rsidR="00134C3F" w:rsidRDefault="00134C3F" w:rsidP="00134C3F">
                            <w:pPr>
                              <w:jc w:val="center"/>
                              <w:rPr>
                                <w:b/>
                                <w:color w:val="800000"/>
                                <w:sz w:val="32"/>
                              </w:rPr>
                            </w:pPr>
                            <w:r>
                              <w:rPr>
                                <w:b/>
                                <w:color w:val="800000"/>
                                <w:sz w:val="32"/>
                              </w:rPr>
                              <w:t>Wider School Opportunities</w:t>
                            </w:r>
                          </w:p>
                          <w:p w14:paraId="697D1732" w14:textId="77777777" w:rsidR="00134C3F" w:rsidRDefault="00134C3F" w:rsidP="00134C3F">
                            <w:pPr>
                              <w:pStyle w:val="ListParagraph"/>
                              <w:numPr>
                                <w:ilvl w:val="0"/>
                                <w:numId w:val="22"/>
                              </w:numPr>
                              <w:rPr>
                                <w:rFonts w:asciiTheme="minorHAnsi" w:hAnsiTheme="minorHAnsi" w:cstheme="minorHAnsi"/>
                                <w:sz w:val="18"/>
                              </w:rPr>
                            </w:pPr>
                            <w:r w:rsidRPr="00134C3F">
                              <w:rPr>
                                <w:rFonts w:asciiTheme="minorHAnsi" w:hAnsiTheme="minorHAnsi" w:cstheme="minorHAnsi"/>
                                <w:sz w:val="18"/>
                              </w:rPr>
                              <w:t>Cinema trip</w:t>
                            </w:r>
                          </w:p>
                          <w:p w14:paraId="52EA7B29" w14:textId="15A37529" w:rsidR="009251FF" w:rsidRPr="00134C3F" w:rsidRDefault="009251FF" w:rsidP="00134C3F">
                            <w:pPr>
                              <w:pStyle w:val="ListParagraph"/>
                              <w:numPr>
                                <w:ilvl w:val="0"/>
                                <w:numId w:val="22"/>
                              </w:numPr>
                              <w:rPr>
                                <w:rFonts w:asciiTheme="minorHAnsi" w:hAnsiTheme="minorHAnsi" w:cstheme="minorHAnsi"/>
                                <w:sz w:val="18"/>
                              </w:rPr>
                            </w:pPr>
                            <w:r>
                              <w:rPr>
                                <w:rFonts w:asciiTheme="minorHAnsi" w:hAnsiTheme="minorHAnsi" w:cstheme="minorHAnsi"/>
                                <w:sz w:val="18"/>
                              </w:rPr>
                              <w:t>Year 6 Boys Football</w:t>
                            </w:r>
                          </w:p>
                          <w:p w14:paraId="7EEFC85B" w14:textId="77777777" w:rsidR="00134C3F" w:rsidRPr="00134C3F" w:rsidRDefault="00134C3F">
                            <w:pPr>
                              <w:rPr>
                                <w:b/>
                                <w:color w:val="C00000"/>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6D067F" id="_x0000_s1038" type="#_x0000_t202" style="position:absolute;margin-left:252.6pt;margin-top:211.85pt;width:261.65pt;height:102.2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" strokecolor="maroon" strokeweight="3pt">
                <v:textbox>
                  <w:txbxContent>
                    <w:p w14:paraId="02EA16E6" w14:textId="77777777" w:rsidR="00134C3F" w:rsidRDefault="00134C3F" w:rsidP="00134C3F">
                      <w:pPr>
                        <w:jc w:val="center"/>
                        <w:rPr>
                          <w:b/>
                          <w:color w:val="800000"/>
                          <w:sz w:val="32"/>
                        </w:rPr>
                      </w:pPr>
                      <w:r>
                        <w:rPr>
                          <w:b/>
                          <w:color w:val="800000"/>
                          <w:sz w:val="32"/>
                        </w:rPr>
                        <w:t>Wider School Opportunities</w:t>
                      </w:r>
                    </w:p>
                    <w:p w14:paraId="697D1732" w14:textId="77777777" w:rsidR="00134C3F" w:rsidRDefault="00134C3F" w:rsidP="00134C3F">
                      <w:pPr>
                        <w:pStyle w:val="ListParagraph"/>
                        <w:numPr>
                          <w:ilvl w:val="0"/>
                          <w:numId w:val="22"/>
                        </w:numPr>
                        <w:rPr>
                          <w:rFonts w:asciiTheme="minorHAnsi" w:hAnsiTheme="minorHAnsi" w:cstheme="minorHAnsi"/>
                          <w:sz w:val="18"/>
                        </w:rPr>
                      </w:pPr>
                      <w:r w:rsidRPr="00134C3F">
                        <w:rPr>
                          <w:rFonts w:asciiTheme="minorHAnsi" w:hAnsiTheme="minorHAnsi" w:cstheme="minorHAnsi"/>
                          <w:sz w:val="18"/>
                        </w:rPr>
                        <w:t>Cinema trip</w:t>
                      </w:r>
                    </w:p>
                    <w:p w14:paraId="52EA7B29" w14:textId="15A37529" w:rsidR="009251FF" w:rsidRPr="00134C3F" w:rsidRDefault="009251FF" w:rsidP="00134C3F">
                      <w:pPr>
                        <w:pStyle w:val="ListParagraph"/>
                        <w:numPr>
                          <w:ilvl w:val="0"/>
                          <w:numId w:val="22"/>
                        </w:numPr>
                        <w:rPr>
                          <w:rFonts w:asciiTheme="minorHAnsi" w:hAnsiTheme="minorHAnsi" w:cstheme="minorHAnsi"/>
                          <w:sz w:val="18"/>
                        </w:rPr>
                      </w:pPr>
                      <w:r>
                        <w:rPr>
                          <w:rFonts w:asciiTheme="minorHAnsi" w:hAnsiTheme="minorHAnsi" w:cstheme="minorHAnsi"/>
                          <w:sz w:val="18"/>
                        </w:rPr>
                        <w:t>Year 6 Boys Football</w:t>
                      </w:r>
                    </w:p>
                    <w:p w14:paraId="7EEFC85B" w14:textId="77777777" w:rsidR="00134C3F" w:rsidRPr="00134C3F" w:rsidRDefault="00134C3F">
                      <w:pPr>
                        <w:rPr>
                          <w:b/>
                          <w:color w:val="C00000"/>
                          <w:sz w:val="32"/>
                        </w:rPr>
                      </w:pPr>
                    </w:p>
                  </w:txbxContent>
                </v:textbox>
                <w10:wrap anchorx="margin"/>
              </v:shape>
            </w:pict>
          </mc:Fallback>
        </mc:AlternateContent>
      </w:r>
      <w:r w:rsidR="00454330" w:rsidRPr="00B116D8">
        <w:rPr>
          <w:noProof/>
          <w:sz w:val="28"/>
        </w:rPr>
        <mc:AlternateContent>
          <mc:Choice Requires="wps">
            <w:drawing>
              <wp:anchor distT="45720" distB="45720" distL="114300" distR="114300" simplePos="0" relativeHeight="251669504" behindDoc="0" locked="0" layoutInCell="1" allowOverlap="1" wp14:anchorId="4B9B1C25" wp14:editId="3DC91985">
                <wp:simplePos x="0" y="0"/>
                <wp:positionH relativeFrom="margin">
                  <wp:posOffset>-288151</wp:posOffset>
                </wp:positionH>
                <wp:positionV relativeFrom="paragraph">
                  <wp:posOffset>2713857</wp:posOffset>
                </wp:positionV>
                <wp:extent cx="3344545" cy="2866144"/>
                <wp:effectExtent l="19050" t="19050" r="27305"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2866144"/>
                        </a:xfrm>
                        <a:prstGeom prst="rect">
                          <a:avLst/>
                        </a:prstGeom>
                        <a:solidFill>
                          <a:srgbClr val="FFFFFF"/>
                        </a:solidFill>
                        <a:ln w="38100">
                          <a:solidFill>
                            <a:srgbClr val="800000"/>
                          </a:solidFill>
                          <a:miter lim="800000"/>
                          <a:headEnd/>
                          <a:tailEnd/>
                        </a:ln>
                      </wps:spPr>
                      <wps:txbx>
                        <w:txbxContent>
                          <w:p w14:paraId="30DB9E38" w14:textId="77777777" w:rsidR="00D30CDF" w:rsidRPr="00925EE9" w:rsidRDefault="00D30CDF" w:rsidP="00D30CDF">
                            <w:pPr>
                              <w:jc w:val="center"/>
                              <w:rPr>
                                <w:b/>
                                <w:color w:val="800000"/>
                                <w:sz w:val="32"/>
                              </w:rPr>
                            </w:pPr>
                            <w:r w:rsidRPr="00925EE9">
                              <w:rPr>
                                <w:b/>
                                <w:color w:val="800000"/>
                                <w:sz w:val="32"/>
                              </w:rPr>
                              <w:t>PSHE</w:t>
                            </w:r>
                          </w:p>
                          <w:p w14:paraId="74519CFD"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recognise how their increasing independence brings increased responsibility to keep themselves and others safe. </w:t>
                            </w:r>
                          </w:p>
                          <w:p w14:paraId="7A007D28"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differentiate between the terms, ‘risk’, ‘danger’ and ‘hazard’. </w:t>
                            </w:r>
                          </w:p>
                          <w:p w14:paraId="7FCE736B"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understand how pressure to behave in unacceptable, unhealthy or risky ways can come from a variety of sources, including people they know and the media. </w:t>
                            </w:r>
                          </w:p>
                          <w:p w14:paraId="2E2ED4DF"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To learn about people who are responsible for helping them stay healthy and safe</w:t>
                            </w:r>
                          </w:p>
                          <w:p w14:paraId="55A9325F"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know about the responsible use of mobile phones: </w:t>
                            </w:r>
                          </w:p>
                          <w:p w14:paraId="56FE4BAA"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recognise bullying and abuse in all its forms </w:t>
                            </w:r>
                          </w:p>
                          <w:p w14:paraId="74A99AD6" w14:textId="77777777" w:rsidR="00925EE9" w:rsidRPr="00925EE9" w:rsidRDefault="00925EE9" w:rsidP="00D15D3A">
                            <w:pPr>
                              <w:pStyle w:val="Pa10"/>
                              <w:rPr>
                                <w:rFonts w:asciiTheme="minorHAnsi" w:hAnsiTheme="minorHAnsi" w:cstheme="minorHAnsi"/>
                                <w:color w:val="000000"/>
                                <w:sz w:val="18"/>
                                <w:szCs w:val="18"/>
                              </w:rPr>
                            </w:pPr>
                          </w:p>
                          <w:p w14:paraId="29A5FB08" w14:textId="77777777" w:rsidR="00D30CDF" w:rsidRDefault="00D30CDF" w:rsidP="00D30C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B1C25" id="Text Box 6" o:spid="_x0000_s1039" type="#_x0000_t202" style="position:absolute;margin-left:-22.7pt;margin-top:213.7pt;width:263.35pt;height:225.7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" strokecolor="maroon" strokeweight="3pt">
                <v:textbox>
                  <w:txbxContent>
                    <w:p w14:paraId="30DB9E38" w14:textId="77777777" w:rsidR="00D30CDF" w:rsidRPr="00925EE9" w:rsidRDefault="00D30CDF" w:rsidP="00D30CDF">
                      <w:pPr>
                        <w:jc w:val="center"/>
                        <w:rPr>
                          <w:b/>
                          <w:color w:val="800000"/>
                          <w:sz w:val="32"/>
                        </w:rPr>
                      </w:pPr>
                      <w:r w:rsidRPr="00925EE9">
                        <w:rPr>
                          <w:b/>
                          <w:color w:val="800000"/>
                          <w:sz w:val="32"/>
                        </w:rPr>
                        <w:t>PSHE</w:t>
                      </w:r>
                    </w:p>
                    <w:p w14:paraId="74519CFD"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recognise how their increasing independence brings increased responsibility to keep themselves and others safe. </w:t>
                      </w:r>
                    </w:p>
                    <w:p w14:paraId="7A007D28"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differentiate between the terms, ‘risk’, ‘danger’ and ‘hazard’. </w:t>
                      </w:r>
                    </w:p>
                    <w:p w14:paraId="7FCE736B"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understand how pressure to behave in unacceptable, unhealthy or risky ways can come from a variety of sources, including people they know and the media. </w:t>
                      </w:r>
                    </w:p>
                    <w:p w14:paraId="2E2ED4DF"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To learn about people who are responsible for helping them stay healthy and safe</w:t>
                      </w:r>
                    </w:p>
                    <w:p w14:paraId="55A9325F"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know about the responsible use of mobile phones: </w:t>
                      </w:r>
                    </w:p>
                    <w:p w14:paraId="56FE4BAA" w14:textId="77777777" w:rsidR="00D15D3A" w:rsidRPr="00D15D3A" w:rsidRDefault="00D15D3A" w:rsidP="00D15D3A">
                      <w:pPr>
                        <w:pStyle w:val="Pa12"/>
                        <w:numPr>
                          <w:ilvl w:val="0"/>
                          <w:numId w:val="19"/>
                        </w:numPr>
                        <w:rPr>
                          <w:rFonts w:asciiTheme="minorHAnsi" w:hAnsiTheme="minorHAnsi" w:cstheme="minorHAnsi"/>
                          <w:color w:val="000000"/>
                          <w:sz w:val="18"/>
                          <w:szCs w:val="18"/>
                        </w:rPr>
                      </w:pPr>
                      <w:r w:rsidRPr="00D15D3A">
                        <w:rPr>
                          <w:rFonts w:asciiTheme="minorHAnsi" w:hAnsiTheme="minorHAnsi" w:cstheme="minorHAnsi"/>
                          <w:color w:val="000000"/>
                          <w:sz w:val="18"/>
                          <w:szCs w:val="18"/>
                        </w:rPr>
                        <w:t xml:space="preserve">To recognise bullying and abuse in all its forms </w:t>
                      </w:r>
                    </w:p>
                    <w:p w14:paraId="74A99AD6" w14:textId="77777777" w:rsidR="00925EE9" w:rsidRPr="00925EE9" w:rsidRDefault="00925EE9" w:rsidP="00D15D3A">
                      <w:pPr>
                        <w:pStyle w:val="Pa10"/>
                        <w:rPr>
                          <w:rFonts w:asciiTheme="minorHAnsi" w:hAnsiTheme="minorHAnsi" w:cstheme="minorHAnsi"/>
                          <w:color w:val="000000"/>
                          <w:sz w:val="18"/>
                          <w:szCs w:val="18"/>
                        </w:rPr>
                      </w:pPr>
                    </w:p>
                    <w:p w14:paraId="29A5FB08" w14:textId="77777777" w:rsidR="00D30CDF" w:rsidRDefault="00D30CDF" w:rsidP="00D30CDF"/>
                  </w:txbxContent>
                </v:textbox>
                <w10:wrap anchorx="margin"/>
              </v:shape>
            </w:pict>
          </mc:Fallback>
        </mc:AlternateContent>
      </w:r>
      <w:r w:rsidR="002F114E">
        <w:rPr>
          <w:rFonts w:asciiTheme="minorHAnsi" w:eastAsia="Comic Sans MS" w:hAnsiTheme="minorHAnsi" w:cs="Comic Sans MS"/>
          <w:b/>
          <w:noProof/>
          <w:sz w:val="40"/>
          <w:szCs w:val="32"/>
          <w:u w:val="single"/>
        </w:rPr>
        <mc:AlternateContent>
          <mc:Choice Requires="wps">
            <w:drawing>
              <wp:anchor distT="0" distB="0" distL="114300" distR="114300" simplePos="0" relativeHeight="251700224" behindDoc="0" locked="0" layoutInCell="1" allowOverlap="1" wp14:anchorId="7444F5BA" wp14:editId="1493E6FF">
                <wp:simplePos x="0" y="0"/>
                <wp:positionH relativeFrom="column">
                  <wp:posOffset>3231008</wp:posOffset>
                </wp:positionH>
                <wp:positionV relativeFrom="paragraph">
                  <wp:posOffset>4112196</wp:posOffset>
                </wp:positionV>
                <wp:extent cx="6838790" cy="1467650"/>
                <wp:effectExtent l="19050" t="19050" r="19685" b="18415"/>
                <wp:wrapNone/>
                <wp:docPr id="17" name="Text Box 17"/>
                <wp:cNvGraphicFramePr/>
                <a:graphic xmlns:a="http://schemas.openxmlformats.org/drawingml/2006/main">
                  <a:graphicData uri="http://schemas.microsoft.com/office/word/2010/wordprocessingShape">
                    <wps:wsp>
                      <wps:cNvSpPr txBox="1"/>
                      <wps:spPr>
                        <a:xfrm>
                          <a:off x="0" y="0"/>
                          <a:ext cx="6838790" cy="1467650"/>
                        </a:xfrm>
                        <a:prstGeom prst="rect">
                          <a:avLst/>
                        </a:prstGeom>
                        <a:solidFill>
                          <a:schemeClr val="lt1"/>
                        </a:solidFill>
                        <a:ln w="28575">
                          <a:solidFill>
                            <a:srgbClr val="800000"/>
                          </a:solidFill>
                        </a:ln>
                      </wps:spPr>
                      <wps:txbx>
                        <w:txbxContent>
                          <w:p w14:paraId="51C530F2" w14:textId="77777777" w:rsidR="005036F4" w:rsidRDefault="005036F4" w:rsidP="005036F4">
                            <w:pPr>
                              <w:spacing w:after="0"/>
                              <w:rPr>
                                <w:b/>
                                <w:color w:val="800000"/>
                                <w:sz w:val="28"/>
                                <w:lang w:val="en-US"/>
                              </w:rPr>
                            </w:pPr>
                            <w:r w:rsidRPr="00C06448">
                              <w:rPr>
                                <w:b/>
                                <w:color w:val="800000"/>
                                <w:sz w:val="28"/>
                                <w:lang w:val="en-US"/>
                              </w:rPr>
                              <w:t>Key Vocabulary:</w:t>
                            </w:r>
                          </w:p>
                          <w:p w14:paraId="14F38896" w14:textId="77777777" w:rsidR="005036F4" w:rsidRDefault="00400EA1" w:rsidP="005036F4">
                            <w:pPr>
                              <w:spacing w:after="0"/>
                              <w:rPr>
                                <w:sz w:val="18"/>
                                <w:lang w:val="en-US"/>
                              </w:rPr>
                            </w:pPr>
                            <w:r>
                              <w:rPr>
                                <w:sz w:val="18"/>
                                <w:lang w:val="en-US"/>
                              </w:rPr>
                              <w:t>Modal verb, subjunctive, determiner, root word, synonym, antonym</w:t>
                            </w:r>
                            <w:r w:rsidR="00D6315D">
                              <w:rPr>
                                <w:sz w:val="18"/>
                                <w:lang w:val="en-US"/>
                              </w:rPr>
                              <w:t xml:space="preserve"> </w:t>
                            </w:r>
                            <w:r w:rsidR="00D6315D" w:rsidRPr="00D6315D">
                              <w:rPr>
                                <w:sz w:val="18"/>
                              </w:rPr>
                              <w:t>ellipsis, hyphen, colon, semi-colon, bullet points</w:t>
                            </w:r>
                          </w:p>
                          <w:p w14:paraId="5DCB9FB5" w14:textId="77777777" w:rsidR="005036F4" w:rsidRPr="009B786C" w:rsidRDefault="00400EA1" w:rsidP="005036F4">
                            <w:pPr>
                              <w:spacing w:after="0"/>
                              <w:rPr>
                                <w:color w:val="800000"/>
                                <w:sz w:val="14"/>
                                <w:lang w:val="en-US"/>
                              </w:rPr>
                            </w:pPr>
                            <w:r>
                              <w:rPr>
                                <w:sz w:val="18"/>
                              </w:rPr>
                              <w:t xml:space="preserve">Fraction, numerator, denominator, mixed fraction, improper fraction, equivalent, simplify, lowest common denominator </w:t>
                            </w:r>
                          </w:p>
                          <w:p w14:paraId="67BACBF3" w14:textId="77777777" w:rsidR="005036F4" w:rsidRPr="00C06448" w:rsidRDefault="00400EA1" w:rsidP="005036F4">
                            <w:pPr>
                              <w:spacing w:after="0"/>
                              <w:rPr>
                                <w:sz w:val="18"/>
                              </w:rPr>
                            </w:pPr>
                            <w:r>
                              <w:rPr>
                                <w:sz w:val="18"/>
                              </w:rPr>
                              <w:t>Heart, lungs, vein, capillary, artery, vessel, blood, red loo cells, white blood cells</w:t>
                            </w:r>
                            <w:r w:rsidR="009D1B83">
                              <w:rPr>
                                <w:sz w:val="18"/>
                              </w:rPr>
                              <w:t>, platelets, plasma</w:t>
                            </w:r>
                          </w:p>
                          <w:p w14:paraId="042F2A62" w14:textId="77777777" w:rsidR="005036F4" w:rsidRDefault="002F114E" w:rsidP="005036F4">
                            <w:pPr>
                              <w:spacing w:after="0"/>
                              <w:rPr>
                                <w:sz w:val="18"/>
                              </w:rPr>
                            </w:pPr>
                            <w:r>
                              <w:rPr>
                                <w:sz w:val="18"/>
                              </w:rPr>
                              <w:t xml:space="preserve">Mountain, mountain range, fold mountain, volcanic, block, dome, plateau, slope, ridge, contour lines,  </w:t>
                            </w:r>
                          </w:p>
                          <w:p w14:paraId="2079A3CE" w14:textId="77777777" w:rsidR="005036F4" w:rsidRPr="00C06448" w:rsidRDefault="002F114E" w:rsidP="005036F4">
                            <w:pPr>
                              <w:rPr>
                                <w:b/>
                                <w:color w:val="800000"/>
                                <w:sz w:val="28"/>
                                <w:lang w:val="en-US"/>
                              </w:rPr>
                            </w:pPr>
                            <w:r>
                              <w:rPr>
                                <w:sz w:val="18"/>
                              </w:rPr>
                              <w:t xml:space="preserve">Hindu, Jewish, </w:t>
                            </w:r>
                            <w:r w:rsidR="00105663">
                              <w:rPr>
                                <w:sz w:val="18"/>
                              </w:rPr>
                              <w:t xml:space="preserve">Muslim, Christian, </w:t>
                            </w:r>
                            <w:r>
                              <w:rPr>
                                <w:sz w:val="18"/>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44F5BA" id="Text Box 17" o:spid="_x0000_s1040" type="#_x0000_t202" style="position:absolute;margin-left:254.4pt;margin-top:323.8pt;width:538.5pt;height:115.5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" fillcolor="white [3201]" strokecolor="maroon" strokeweight="2.25pt">
                <v:textbox>
                  <w:txbxContent>
                    <w:p w14:paraId="51C530F2" w14:textId="77777777" w:rsidR="005036F4" w:rsidRDefault="005036F4" w:rsidP="005036F4">
                      <w:pPr>
                        <w:spacing w:after="0"/>
                        <w:rPr>
                          <w:b/>
                          <w:color w:val="800000"/>
                          <w:sz w:val="28"/>
                          <w:lang w:val="en-US"/>
                        </w:rPr>
                      </w:pPr>
                      <w:r w:rsidRPr="00C06448">
                        <w:rPr>
                          <w:b/>
                          <w:color w:val="800000"/>
                          <w:sz w:val="28"/>
                          <w:lang w:val="en-US"/>
                        </w:rPr>
                        <w:t>Key Vocabulary:</w:t>
                      </w:r>
                    </w:p>
                    <w:p w14:paraId="14F38896" w14:textId="77777777" w:rsidR="005036F4" w:rsidRDefault="00400EA1" w:rsidP="005036F4">
                      <w:pPr>
                        <w:spacing w:after="0"/>
                        <w:rPr>
                          <w:sz w:val="18"/>
                          <w:lang w:val="en-US"/>
                        </w:rPr>
                      </w:pPr>
                      <w:r>
                        <w:rPr>
                          <w:sz w:val="18"/>
                          <w:lang w:val="en-US"/>
                        </w:rPr>
                        <w:t>Modal verb, subjunctive, determiner, root word, synonym, antonym</w:t>
                      </w:r>
                      <w:r w:rsidR="00D6315D">
                        <w:rPr>
                          <w:sz w:val="18"/>
                          <w:lang w:val="en-US"/>
                        </w:rPr>
                        <w:t xml:space="preserve"> </w:t>
                      </w:r>
                      <w:r w:rsidR="00D6315D" w:rsidRPr="00D6315D">
                        <w:rPr>
                          <w:sz w:val="18"/>
                        </w:rPr>
                        <w:t>ellipsis, hyphen, colon, semi-colon, bullet points</w:t>
                      </w:r>
                    </w:p>
                    <w:p w14:paraId="5DCB9FB5" w14:textId="77777777" w:rsidR="005036F4" w:rsidRPr="009B786C" w:rsidRDefault="00400EA1" w:rsidP="005036F4">
                      <w:pPr>
                        <w:spacing w:after="0"/>
                        <w:rPr>
                          <w:color w:val="800000"/>
                          <w:sz w:val="14"/>
                          <w:lang w:val="en-US"/>
                        </w:rPr>
                      </w:pPr>
                      <w:r>
                        <w:rPr>
                          <w:sz w:val="18"/>
                        </w:rPr>
                        <w:t xml:space="preserve">Fraction, numerator, denominator, mixed fraction, improper fraction, equivalent, simplify, lowest common denominator </w:t>
                      </w:r>
                    </w:p>
                    <w:p w14:paraId="67BACBF3" w14:textId="77777777" w:rsidR="005036F4" w:rsidRPr="00C06448" w:rsidRDefault="00400EA1" w:rsidP="005036F4">
                      <w:pPr>
                        <w:spacing w:after="0"/>
                        <w:rPr>
                          <w:sz w:val="18"/>
                        </w:rPr>
                      </w:pPr>
                      <w:r>
                        <w:rPr>
                          <w:sz w:val="18"/>
                        </w:rPr>
                        <w:t>Heart, lungs, vein, capillary, artery, vessel, blood, red loo cells, white blood cells</w:t>
                      </w:r>
                      <w:r w:rsidR="009D1B83">
                        <w:rPr>
                          <w:sz w:val="18"/>
                        </w:rPr>
                        <w:t>, platelets, plasma</w:t>
                      </w:r>
                    </w:p>
                    <w:p w14:paraId="042F2A62" w14:textId="77777777" w:rsidR="005036F4" w:rsidRDefault="002F114E" w:rsidP="005036F4">
                      <w:pPr>
                        <w:spacing w:after="0"/>
                        <w:rPr>
                          <w:sz w:val="18"/>
                        </w:rPr>
                      </w:pPr>
                      <w:r>
                        <w:rPr>
                          <w:sz w:val="18"/>
                        </w:rPr>
                        <w:t xml:space="preserve">Mountain, mountain range, fold mountain, volcanic, block, dome, plateau, slope, ridge, contour lines,  </w:t>
                      </w:r>
                    </w:p>
                    <w:p w14:paraId="2079A3CE" w14:textId="77777777" w:rsidR="005036F4" w:rsidRPr="00C06448" w:rsidRDefault="002F114E" w:rsidP="005036F4">
                      <w:pPr>
                        <w:rPr>
                          <w:b/>
                          <w:color w:val="800000"/>
                          <w:sz w:val="28"/>
                          <w:lang w:val="en-US"/>
                        </w:rPr>
                      </w:pPr>
                      <w:r>
                        <w:rPr>
                          <w:sz w:val="18"/>
                        </w:rPr>
                        <w:t xml:space="preserve">Hindu, Jewish, </w:t>
                      </w:r>
                      <w:r w:rsidR="00105663">
                        <w:rPr>
                          <w:sz w:val="18"/>
                        </w:rPr>
                        <w:t xml:space="preserve">Muslim, Christian, </w:t>
                      </w:r>
                      <w:r>
                        <w:rPr>
                          <w:sz w:val="18"/>
                        </w:rPr>
                        <w:t>environment</w:t>
                      </w:r>
                    </w:p>
                  </w:txbxContent>
                </v:textbox>
              </v:shape>
            </w:pict>
          </mc:Fallback>
        </mc:AlternateContent>
      </w:r>
      <w:r w:rsidR="005036F4" w:rsidRPr="00B116D8">
        <w:rPr>
          <w:noProof/>
          <w:sz w:val="28"/>
        </w:rPr>
        <mc:AlternateContent>
          <mc:Choice Requires="wps">
            <w:drawing>
              <wp:anchor distT="45720" distB="45720" distL="114300" distR="114300" simplePos="0" relativeHeight="251665408" behindDoc="0" locked="0" layoutInCell="1" allowOverlap="1" wp14:anchorId="09117305" wp14:editId="7D764AFF">
                <wp:simplePos x="0" y="0"/>
                <wp:positionH relativeFrom="margin">
                  <wp:posOffset>6688391</wp:posOffset>
                </wp:positionH>
                <wp:positionV relativeFrom="paragraph">
                  <wp:posOffset>2690302</wp:posOffset>
                </wp:positionV>
                <wp:extent cx="3346578" cy="1306195"/>
                <wp:effectExtent l="19050" t="19050" r="25400" b="273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578" cy="1306195"/>
                        </a:xfrm>
                        <a:prstGeom prst="rect">
                          <a:avLst/>
                        </a:prstGeom>
                        <a:solidFill>
                          <a:srgbClr val="FFFFFF"/>
                        </a:solidFill>
                        <a:ln w="38100">
                          <a:solidFill>
                            <a:srgbClr val="800000"/>
                          </a:solidFill>
                          <a:miter lim="800000"/>
                          <a:headEnd/>
                          <a:tailEnd/>
                        </a:ln>
                      </wps:spPr>
                      <wps:txbx>
                        <w:txbxContent>
                          <w:p w14:paraId="5F75E56F" w14:textId="77777777" w:rsidR="00D30CDF" w:rsidRPr="00925EE9" w:rsidRDefault="009B786C" w:rsidP="00D30CDF">
                            <w:pPr>
                              <w:jc w:val="center"/>
                              <w:rPr>
                                <w:b/>
                                <w:color w:val="800000"/>
                                <w:sz w:val="32"/>
                              </w:rPr>
                            </w:pPr>
                            <w:r>
                              <w:rPr>
                                <w:b/>
                                <w:color w:val="800000"/>
                                <w:sz w:val="32"/>
                              </w:rPr>
                              <w:t>Wider Curriculum</w:t>
                            </w:r>
                          </w:p>
                          <w:p w14:paraId="48EFC18B" w14:textId="666F5DA9" w:rsidR="009B786C" w:rsidRPr="009B786C" w:rsidRDefault="009B786C" w:rsidP="009B786C">
                            <w:pPr>
                              <w:pStyle w:val="ListParagraph"/>
                              <w:numPr>
                                <w:ilvl w:val="0"/>
                                <w:numId w:val="20"/>
                              </w:numPr>
                              <w:spacing w:after="0"/>
                              <w:rPr>
                                <w:rFonts w:asciiTheme="minorHAnsi" w:eastAsia="Comic Sans MS" w:hAnsiTheme="minorHAnsi" w:cs="Comic Sans MS"/>
                                <w:sz w:val="18"/>
                              </w:rPr>
                            </w:pPr>
                            <w:r w:rsidRPr="009B786C">
                              <w:rPr>
                                <w:rFonts w:asciiTheme="minorHAnsi" w:eastAsia="Comic Sans MS" w:hAnsiTheme="minorHAnsi" w:cs="Comic Sans MS"/>
                                <w:sz w:val="18"/>
                              </w:rPr>
                              <w:t xml:space="preserve">French – </w:t>
                            </w:r>
                            <w:r w:rsidR="00363D77">
                              <w:rPr>
                                <w:rFonts w:cstheme="minorHAnsi"/>
                                <w:sz w:val="18"/>
                                <w:szCs w:val="18"/>
                              </w:rPr>
                              <w:t>At School</w:t>
                            </w:r>
                          </w:p>
                          <w:p w14:paraId="30E0D2C1" w14:textId="77777777" w:rsidR="009B786C" w:rsidRPr="009B786C" w:rsidRDefault="009B786C" w:rsidP="009B786C">
                            <w:pPr>
                              <w:pStyle w:val="ListParagraph"/>
                              <w:numPr>
                                <w:ilvl w:val="0"/>
                                <w:numId w:val="20"/>
                              </w:numPr>
                              <w:spacing w:after="0"/>
                              <w:rPr>
                                <w:rFonts w:asciiTheme="minorHAnsi" w:eastAsia="Comic Sans MS" w:hAnsiTheme="minorHAnsi" w:cs="Comic Sans MS"/>
                                <w:sz w:val="18"/>
                              </w:rPr>
                            </w:pPr>
                            <w:r w:rsidRPr="009B786C">
                              <w:rPr>
                                <w:rFonts w:asciiTheme="minorHAnsi" w:eastAsia="Comic Sans MS" w:hAnsiTheme="minorHAnsi" w:cs="Comic Sans MS"/>
                                <w:sz w:val="18"/>
                              </w:rPr>
                              <w:t xml:space="preserve">Computing – </w:t>
                            </w:r>
                            <w:r>
                              <w:rPr>
                                <w:rFonts w:asciiTheme="minorHAnsi" w:eastAsia="Comic Sans MS" w:hAnsiTheme="minorHAnsi" w:cs="Comic Sans MS"/>
                                <w:sz w:val="18"/>
                              </w:rPr>
                              <w:t>Film Making</w:t>
                            </w:r>
                          </w:p>
                          <w:p w14:paraId="3C02071D" w14:textId="7E54D785" w:rsidR="009B786C" w:rsidRPr="005036F4" w:rsidRDefault="009B786C" w:rsidP="005036F4">
                            <w:pPr>
                              <w:pStyle w:val="ListParagraph"/>
                              <w:numPr>
                                <w:ilvl w:val="0"/>
                                <w:numId w:val="20"/>
                              </w:numPr>
                              <w:rPr>
                                <w:rFonts w:cstheme="minorHAnsi"/>
                                <w:b/>
                                <w:sz w:val="18"/>
                                <w:szCs w:val="18"/>
                              </w:rPr>
                            </w:pPr>
                            <w:r w:rsidRPr="005036F4">
                              <w:rPr>
                                <w:rFonts w:asciiTheme="minorHAnsi" w:eastAsia="Comic Sans MS" w:hAnsiTheme="minorHAnsi" w:cs="Comic Sans MS"/>
                                <w:sz w:val="18"/>
                              </w:rPr>
                              <w:t xml:space="preserve">PE – </w:t>
                            </w:r>
                            <w:r w:rsidRPr="005036F4">
                              <w:rPr>
                                <w:rFonts w:cstheme="minorHAnsi"/>
                                <w:b/>
                                <w:sz w:val="18"/>
                                <w:szCs w:val="18"/>
                              </w:rPr>
                              <w:t>Invasion Games</w:t>
                            </w:r>
                            <w:r w:rsidR="005036F4" w:rsidRPr="005036F4">
                              <w:rPr>
                                <w:rFonts w:cstheme="minorHAnsi"/>
                                <w:b/>
                                <w:sz w:val="18"/>
                                <w:szCs w:val="18"/>
                              </w:rPr>
                              <w:t xml:space="preserve">: </w:t>
                            </w:r>
                            <w:r w:rsidRPr="005036F4">
                              <w:rPr>
                                <w:rFonts w:cstheme="minorHAnsi"/>
                                <w:sz w:val="18"/>
                                <w:szCs w:val="18"/>
                              </w:rPr>
                              <w:t>Hockey – Teamwork and formations</w:t>
                            </w:r>
                            <w:r w:rsidR="005036F4">
                              <w:rPr>
                                <w:rFonts w:cstheme="minorHAnsi"/>
                                <w:b/>
                                <w:sz w:val="18"/>
                                <w:szCs w:val="18"/>
                              </w:rPr>
                              <w:t xml:space="preserve"> </w:t>
                            </w:r>
                            <w:r w:rsidR="00793592" w:rsidRPr="00793592">
                              <w:rPr>
                                <w:rFonts w:cstheme="minorHAnsi"/>
                                <w:bCs/>
                                <w:sz w:val="18"/>
                                <w:szCs w:val="18"/>
                              </w:rPr>
                              <w:t xml:space="preserve">and </w:t>
                            </w:r>
                            <w:r w:rsidR="00793592">
                              <w:rPr>
                                <w:rFonts w:cstheme="minorHAnsi"/>
                                <w:b/>
                                <w:sz w:val="18"/>
                                <w:szCs w:val="18"/>
                              </w:rPr>
                              <w:t>Dance</w:t>
                            </w:r>
                          </w:p>
                          <w:p w14:paraId="34D7A493" w14:textId="77777777" w:rsidR="00015DF7" w:rsidRPr="005036F4" w:rsidRDefault="005036F4" w:rsidP="005036F4">
                            <w:pPr>
                              <w:pStyle w:val="ListParagraph"/>
                              <w:numPr>
                                <w:ilvl w:val="0"/>
                                <w:numId w:val="20"/>
                              </w:numPr>
                              <w:spacing w:after="0"/>
                              <w:rPr>
                                <w:rFonts w:asciiTheme="minorHAnsi" w:eastAsia="Comic Sans MS" w:hAnsiTheme="minorHAnsi" w:cs="Comic Sans MS"/>
                                <w:sz w:val="18"/>
                              </w:rPr>
                            </w:pPr>
                            <w:r>
                              <w:rPr>
                                <w:rFonts w:asciiTheme="minorHAnsi" w:eastAsia="Comic Sans MS" w:hAnsiTheme="minorHAnsi" w:cs="Comic Sans MS"/>
                                <w:sz w:val="18"/>
                              </w:rPr>
                              <w:t>DT – Creating Structures: Bird Houses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17305" id="_x0000_s1041" type="#_x0000_t202" style="position:absolute;margin-left:526.65pt;margin-top:211.85pt;width:263.5pt;height:102.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" strokecolor="maroon" strokeweight="3pt">
                <v:textbox>
                  <w:txbxContent>
                    <w:p w14:paraId="5F75E56F" w14:textId="77777777" w:rsidR="00D30CDF" w:rsidRPr="00925EE9" w:rsidRDefault="009B786C" w:rsidP="00D30CDF">
                      <w:pPr>
                        <w:jc w:val="center"/>
                        <w:rPr>
                          <w:b/>
                          <w:color w:val="800000"/>
                          <w:sz w:val="32"/>
                        </w:rPr>
                      </w:pPr>
                      <w:r>
                        <w:rPr>
                          <w:b/>
                          <w:color w:val="800000"/>
                          <w:sz w:val="32"/>
                        </w:rPr>
                        <w:t>Wider Curriculum</w:t>
                      </w:r>
                    </w:p>
                    <w:p w14:paraId="48EFC18B" w14:textId="666F5DA9" w:rsidR="009B786C" w:rsidRPr="009B786C" w:rsidRDefault="009B786C" w:rsidP="009B786C">
                      <w:pPr>
                        <w:pStyle w:val="ListParagraph"/>
                        <w:numPr>
                          <w:ilvl w:val="0"/>
                          <w:numId w:val="20"/>
                        </w:numPr>
                        <w:spacing w:after="0"/>
                        <w:rPr>
                          <w:rFonts w:asciiTheme="minorHAnsi" w:eastAsia="Comic Sans MS" w:hAnsiTheme="minorHAnsi" w:cs="Comic Sans MS"/>
                          <w:sz w:val="18"/>
                        </w:rPr>
                      </w:pPr>
                      <w:r w:rsidRPr="009B786C">
                        <w:rPr>
                          <w:rFonts w:asciiTheme="minorHAnsi" w:eastAsia="Comic Sans MS" w:hAnsiTheme="minorHAnsi" w:cs="Comic Sans MS"/>
                          <w:sz w:val="18"/>
                        </w:rPr>
                        <w:t xml:space="preserve">French – </w:t>
                      </w:r>
                      <w:r w:rsidR="00363D77">
                        <w:rPr>
                          <w:rFonts w:cstheme="minorHAnsi"/>
                          <w:sz w:val="18"/>
                          <w:szCs w:val="18"/>
                        </w:rPr>
                        <w:t>At School</w:t>
                      </w:r>
                    </w:p>
                    <w:p w14:paraId="30E0D2C1" w14:textId="77777777" w:rsidR="009B786C" w:rsidRPr="009B786C" w:rsidRDefault="009B786C" w:rsidP="009B786C">
                      <w:pPr>
                        <w:pStyle w:val="ListParagraph"/>
                        <w:numPr>
                          <w:ilvl w:val="0"/>
                          <w:numId w:val="20"/>
                        </w:numPr>
                        <w:spacing w:after="0"/>
                        <w:rPr>
                          <w:rFonts w:asciiTheme="minorHAnsi" w:eastAsia="Comic Sans MS" w:hAnsiTheme="minorHAnsi" w:cs="Comic Sans MS"/>
                          <w:sz w:val="18"/>
                        </w:rPr>
                      </w:pPr>
                      <w:r w:rsidRPr="009B786C">
                        <w:rPr>
                          <w:rFonts w:asciiTheme="minorHAnsi" w:eastAsia="Comic Sans MS" w:hAnsiTheme="minorHAnsi" w:cs="Comic Sans MS"/>
                          <w:sz w:val="18"/>
                        </w:rPr>
                        <w:t xml:space="preserve">Computing – </w:t>
                      </w:r>
                      <w:r>
                        <w:rPr>
                          <w:rFonts w:asciiTheme="minorHAnsi" w:eastAsia="Comic Sans MS" w:hAnsiTheme="minorHAnsi" w:cs="Comic Sans MS"/>
                          <w:sz w:val="18"/>
                        </w:rPr>
                        <w:t>Film Making</w:t>
                      </w:r>
                    </w:p>
                    <w:p w14:paraId="3C02071D" w14:textId="7E54D785" w:rsidR="009B786C" w:rsidRPr="005036F4" w:rsidRDefault="009B786C" w:rsidP="005036F4">
                      <w:pPr>
                        <w:pStyle w:val="ListParagraph"/>
                        <w:numPr>
                          <w:ilvl w:val="0"/>
                          <w:numId w:val="20"/>
                        </w:numPr>
                        <w:rPr>
                          <w:rFonts w:cstheme="minorHAnsi"/>
                          <w:b/>
                          <w:sz w:val="18"/>
                          <w:szCs w:val="18"/>
                        </w:rPr>
                      </w:pPr>
                      <w:r w:rsidRPr="005036F4">
                        <w:rPr>
                          <w:rFonts w:asciiTheme="minorHAnsi" w:eastAsia="Comic Sans MS" w:hAnsiTheme="minorHAnsi" w:cs="Comic Sans MS"/>
                          <w:sz w:val="18"/>
                        </w:rPr>
                        <w:t xml:space="preserve">PE – </w:t>
                      </w:r>
                      <w:r w:rsidRPr="005036F4">
                        <w:rPr>
                          <w:rFonts w:cstheme="minorHAnsi"/>
                          <w:b/>
                          <w:sz w:val="18"/>
                          <w:szCs w:val="18"/>
                        </w:rPr>
                        <w:t>Invasion Games</w:t>
                      </w:r>
                      <w:r w:rsidR="005036F4" w:rsidRPr="005036F4">
                        <w:rPr>
                          <w:rFonts w:cstheme="minorHAnsi"/>
                          <w:b/>
                          <w:sz w:val="18"/>
                          <w:szCs w:val="18"/>
                        </w:rPr>
                        <w:t xml:space="preserve">: </w:t>
                      </w:r>
                      <w:r w:rsidRPr="005036F4">
                        <w:rPr>
                          <w:rFonts w:cstheme="minorHAnsi"/>
                          <w:sz w:val="18"/>
                          <w:szCs w:val="18"/>
                        </w:rPr>
                        <w:t>Hockey – Teamwork and formations</w:t>
                      </w:r>
                      <w:r w:rsidR="005036F4">
                        <w:rPr>
                          <w:rFonts w:cstheme="minorHAnsi"/>
                          <w:b/>
                          <w:sz w:val="18"/>
                          <w:szCs w:val="18"/>
                        </w:rPr>
                        <w:t xml:space="preserve"> </w:t>
                      </w:r>
                      <w:r w:rsidR="00793592" w:rsidRPr="00793592">
                        <w:rPr>
                          <w:rFonts w:cstheme="minorHAnsi"/>
                          <w:bCs/>
                          <w:sz w:val="18"/>
                          <w:szCs w:val="18"/>
                        </w:rPr>
                        <w:t xml:space="preserve">and </w:t>
                      </w:r>
                      <w:r w:rsidR="00793592">
                        <w:rPr>
                          <w:rFonts w:cstheme="minorHAnsi"/>
                          <w:b/>
                          <w:sz w:val="18"/>
                          <w:szCs w:val="18"/>
                        </w:rPr>
                        <w:t>Dance</w:t>
                      </w:r>
                    </w:p>
                    <w:p w14:paraId="34D7A493" w14:textId="77777777" w:rsidR="00015DF7" w:rsidRPr="005036F4" w:rsidRDefault="005036F4" w:rsidP="005036F4">
                      <w:pPr>
                        <w:pStyle w:val="ListParagraph"/>
                        <w:numPr>
                          <w:ilvl w:val="0"/>
                          <w:numId w:val="20"/>
                        </w:numPr>
                        <w:spacing w:after="0"/>
                        <w:rPr>
                          <w:rFonts w:asciiTheme="minorHAnsi" w:eastAsia="Comic Sans MS" w:hAnsiTheme="minorHAnsi" w:cs="Comic Sans MS"/>
                          <w:sz w:val="18"/>
                        </w:rPr>
                      </w:pPr>
                      <w:r>
                        <w:rPr>
                          <w:rFonts w:asciiTheme="minorHAnsi" w:eastAsia="Comic Sans MS" w:hAnsiTheme="minorHAnsi" w:cs="Comic Sans MS"/>
                          <w:sz w:val="18"/>
                        </w:rPr>
                        <w:t>DT – Creating Structures: Bird Houses</w:t>
                      </w:r>
                    </w:p>
                  </w:txbxContent>
                </v:textbox>
                <w10:wrap anchorx="margin"/>
              </v:shape>
            </w:pict>
          </mc:Fallback>
        </mc:AlternateContent>
      </w:r>
      <w:r w:rsidR="005036F4" w:rsidRPr="00B116D8">
        <w:rPr>
          <w:noProof/>
          <w:sz w:val="28"/>
        </w:rPr>
        <mc:AlternateContent>
          <mc:Choice Requires="wps">
            <w:drawing>
              <wp:anchor distT="45720" distB="45720" distL="114300" distR="114300" simplePos="0" relativeHeight="251673600" behindDoc="0" locked="0" layoutInCell="1" allowOverlap="1" wp14:anchorId="3E282414" wp14:editId="24FCEE75">
                <wp:simplePos x="0" y="0"/>
                <wp:positionH relativeFrom="margin">
                  <wp:posOffset>6704320</wp:posOffset>
                </wp:positionH>
                <wp:positionV relativeFrom="paragraph">
                  <wp:posOffset>1107894</wp:posOffset>
                </wp:positionV>
                <wp:extent cx="3350074" cy="1483360"/>
                <wp:effectExtent l="19050" t="19050" r="22225"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074" cy="1483360"/>
                        </a:xfrm>
                        <a:prstGeom prst="rect">
                          <a:avLst/>
                        </a:prstGeom>
                        <a:solidFill>
                          <a:srgbClr val="FFFFFF"/>
                        </a:solidFill>
                        <a:ln w="38100">
                          <a:solidFill>
                            <a:srgbClr val="800000"/>
                          </a:solidFill>
                          <a:miter lim="800000"/>
                          <a:headEnd/>
                          <a:tailEnd/>
                        </a:ln>
                      </wps:spPr>
                      <wps:txbx>
                        <w:txbxContent>
                          <w:p w14:paraId="2F9D3371" w14:textId="77777777" w:rsidR="00D30CDF" w:rsidRPr="00925EE9" w:rsidRDefault="00B5504C" w:rsidP="00D30CDF">
                            <w:pPr>
                              <w:jc w:val="center"/>
                              <w:rPr>
                                <w:b/>
                                <w:color w:val="800000"/>
                                <w:sz w:val="32"/>
                              </w:rPr>
                            </w:pPr>
                            <w:r w:rsidRPr="00925EE9">
                              <w:rPr>
                                <w:b/>
                                <w:color w:val="800000"/>
                                <w:sz w:val="32"/>
                              </w:rPr>
                              <w:t>Humanities</w:t>
                            </w:r>
                          </w:p>
                          <w:p w14:paraId="3CCB3B5C" w14:textId="77777777" w:rsidR="00D30CDF" w:rsidRP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To locate and classify </w:t>
                            </w:r>
                            <w:r w:rsidR="00D15D3A">
                              <w:rPr>
                                <w:rFonts w:asciiTheme="minorHAnsi" w:eastAsia="Comic Sans MS" w:hAnsiTheme="minorHAnsi" w:cs="Arial"/>
                                <w:sz w:val="18"/>
                                <w:szCs w:val="18"/>
                              </w:rPr>
                              <w:t>mountains</w:t>
                            </w:r>
                          </w:p>
                          <w:p w14:paraId="5BB112EF" w14:textId="77777777" w:rsidR="00A675B3" w:rsidRP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Understand </w:t>
                            </w:r>
                            <w:r w:rsidR="00D15D3A">
                              <w:rPr>
                                <w:rFonts w:asciiTheme="minorHAnsi" w:eastAsia="Comic Sans MS" w:hAnsiTheme="minorHAnsi" w:cs="Arial"/>
                                <w:sz w:val="18"/>
                                <w:szCs w:val="18"/>
                              </w:rPr>
                              <w:t>the features of a mountain</w:t>
                            </w:r>
                          </w:p>
                          <w:p w14:paraId="333044D9" w14:textId="77777777" w:rsid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Understand </w:t>
                            </w:r>
                            <w:r w:rsidR="00D15D3A">
                              <w:rPr>
                                <w:rFonts w:asciiTheme="minorHAnsi" w:eastAsia="Comic Sans MS" w:hAnsiTheme="minorHAnsi" w:cs="Arial"/>
                                <w:sz w:val="18"/>
                                <w:szCs w:val="18"/>
                              </w:rPr>
                              <w:t>how mountains are formed</w:t>
                            </w:r>
                          </w:p>
                          <w:p w14:paraId="5DCE137E" w14:textId="77777777" w:rsidR="00AB53DF" w:rsidRPr="00A675B3" w:rsidRDefault="00D15D3A" w:rsidP="00D30CDF">
                            <w:pPr>
                              <w:numPr>
                                <w:ilvl w:val="0"/>
                                <w:numId w:val="5"/>
                              </w:numPr>
                              <w:spacing w:after="0"/>
                              <w:rPr>
                                <w:rFonts w:asciiTheme="minorHAnsi" w:eastAsia="Comic Sans MS" w:hAnsiTheme="minorHAnsi" w:cs="Arial"/>
                                <w:sz w:val="18"/>
                                <w:szCs w:val="18"/>
                              </w:rPr>
                            </w:pPr>
                            <w:r>
                              <w:rPr>
                                <w:rFonts w:asciiTheme="minorHAnsi" w:eastAsia="Comic Sans MS" w:hAnsiTheme="minorHAnsi" w:cs="Arial"/>
                                <w:sz w:val="18"/>
                                <w:szCs w:val="18"/>
                              </w:rPr>
                              <w:t>Understand why mountain ranges can be tourist destinations</w:t>
                            </w:r>
                          </w:p>
                          <w:p w14:paraId="45CEC0BC" w14:textId="77777777" w:rsidR="00A675B3" w:rsidRP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Understand the </w:t>
                            </w:r>
                            <w:r w:rsidR="00D15D3A">
                              <w:rPr>
                                <w:rFonts w:asciiTheme="minorHAnsi" w:eastAsia="Comic Sans MS" w:hAnsiTheme="minorHAnsi" w:cs="Arial"/>
                                <w:sz w:val="18"/>
                                <w:szCs w:val="18"/>
                              </w:rPr>
                              <w:t>impact of tourism on mountain ranges</w:t>
                            </w:r>
                          </w:p>
                          <w:p w14:paraId="27C4BEB8" w14:textId="77777777" w:rsidR="00A675B3" w:rsidRPr="00D30CDF" w:rsidRDefault="00A675B3" w:rsidP="00AB53DF">
                            <w:pPr>
                              <w:spacing w:after="0"/>
                              <w:ind w:left="360"/>
                              <w:rPr>
                                <w:rFonts w:asciiTheme="minorHAnsi" w:eastAsia="Comic Sans MS" w:hAnsiTheme="minorHAnsi" w:cs="Arial"/>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82414" id="_x0000_s1042" type="#_x0000_t202" style="position:absolute;margin-left:527.9pt;margin-top:87.25pt;width:263.8pt;height:116.8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" strokecolor="maroon" strokeweight="3pt">
                <v:textbox>
                  <w:txbxContent>
                    <w:p w14:paraId="2F9D3371" w14:textId="77777777" w:rsidR="00D30CDF" w:rsidRPr="00925EE9" w:rsidRDefault="00B5504C" w:rsidP="00D30CDF">
                      <w:pPr>
                        <w:jc w:val="center"/>
                        <w:rPr>
                          <w:b/>
                          <w:color w:val="800000"/>
                          <w:sz w:val="32"/>
                        </w:rPr>
                      </w:pPr>
                      <w:r w:rsidRPr="00925EE9">
                        <w:rPr>
                          <w:b/>
                          <w:color w:val="800000"/>
                          <w:sz w:val="32"/>
                        </w:rPr>
                        <w:t>Humanities</w:t>
                      </w:r>
                    </w:p>
                    <w:p w14:paraId="3CCB3B5C" w14:textId="77777777" w:rsidR="00D30CDF" w:rsidRP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To locate and classify </w:t>
                      </w:r>
                      <w:r w:rsidR="00D15D3A">
                        <w:rPr>
                          <w:rFonts w:asciiTheme="minorHAnsi" w:eastAsia="Comic Sans MS" w:hAnsiTheme="minorHAnsi" w:cs="Arial"/>
                          <w:sz w:val="18"/>
                          <w:szCs w:val="18"/>
                        </w:rPr>
                        <w:t>mountains</w:t>
                      </w:r>
                    </w:p>
                    <w:p w14:paraId="5BB112EF" w14:textId="77777777" w:rsidR="00A675B3" w:rsidRP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Understand </w:t>
                      </w:r>
                      <w:r w:rsidR="00D15D3A">
                        <w:rPr>
                          <w:rFonts w:asciiTheme="minorHAnsi" w:eastAsia="Comic Sans MS" w:hAnsiTheme="minorHAnsi" w:cs="Arial"/>
                          <w:sz w:val="18"/>
                          <w:szCs w:val="18"/>
                        </w:rPr>
                        <w:t>the features of a mountain</w:t>
                      </w:r>
                    </w:p>
                    <w:p w14:paraId="333044D9" w14:textId="77777777" w:rsid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Understand </w:t>
                      </w:r>
                      <w:r w:rsidR="00D15D3A">
                        <w:rPr>
                          <w:rFonts w:asciiTheme="minorHAnsi" w:eastAsia="Comic Sans MS" w:hAnsiTheme="minorHAnsi" w:cs="Arial"/>
                          <w:sz w:val="18"/>
                          <w:szCs w:val="18"/>
                        </w:rPr>
                        <w:t>how mountains are formed</w:t>
                      </w:r>
                    </w:p>
                    <w:p w14:paraId="5DCE137E" w14:textId="77777777" w:rsidR="00AB53DF" w:rsidRPr="00A675B3" w:rsidRDefault="00D15D3A" w:rsidP="00D30CDF">
                      <w:pPr>
                        <w:numPr>
                          <w:ilvl w:val="0"/>
                          <w:numId w:val="5"/>
                        </w:numPr>
                        <w:spacing w:after="0"/>
                        <w:rPr>
                          <w:rFonts w:asciiTheme="minorHAnsi" w:eastAsia="Comic Sans MS" w:hAnsiTheme="minorHAnsi" w:cs="Arial"/>
                          <w:sz w:val="18"/>
                          <w:szCs w:val="18"/>
                        </w:rPr>
                      </w:pPr>
                      <w:r>
                        <w:rPr>
                          <w:rFonts w:asciiTheme="minorHAnsi" w:eastAsia="Comic Sans MS" w:hAnsiTheme="minorHAnsi" w:cs="Arial"/>
                          <w:sz w:val="18"/>
                          <w:szCs w:val="18"/>
                        </w:rPr>
                        <w:t>Understand why mountain ranges can be tourist destinations</w:t>
                      </w:r>
                    </w:p>
                    <w:p w14:paraId="45CEC0BC" w14:textId="77777777" w:rsidR="00A675B3" w:rsidRPr="00A675B3" w:rsidRDefault="00A675B3" w:rsidP="00D30CDF">
                      <w:pPr>
                        <w:numPr>
                          <w:ilvl w:val="0"/>
                          <w:numId w:val="5"/>
                        </w:numPr>
                        <w:spacing w:after="0"/>
                        <w:rPr>
                          <w:rFonts w:asciiTheme="minorHAnsi" w:eastAsia="Comic Sans MS" w:hAnsiTheme="minorHAnsi" w:cs="Arial"/>
                          <w:sz w:val="18"/>
                          <w:szCs w:val="18"/>
                        </w:rPr>
                      </w:pPr>
                      <w:r w:rsidRPr="00A675B3">
                        <w:rPr>
                          <w:rFonts w:asciiTheme="minorHAnsi" w:eastAsia="Comic Sans MS" w:hAnsiTheme="minorHAnsi" w:cs="Arial"/>
                          <w:sz w:val="18"/>
                          <w:szCs w:val="18"/>
                        </w:rPr>
                        <w:t xml:space="preserve">Understand the </w:t>
                      </w:r>
                      <w:r w:rsidR="00D15D3A">
                        <w:rPr>
                          <w:rFonts w:asciiTheme="minorHAnsi" w:eastAsia="Comic Sans MS" w:hAnsiTheme="minorHAnsi" w:cs="Arial"/>
                          <w:sz w:val="18"/>
                          <w:szCs w:val="18"/>
                        </w:rPr>
                        <w:t>impact of tourism on mountain ranges</w:t>
                      </w:r>
                    </w:p>
                    <w:p w14:paraId="27C4BEB8" w14:textId="77777777" w:rsidR="00A675B3" w:rsidRPr="00D30CDF" w:rsidRDefault="00A675B3" w:rsidP="00AB53DF">
                      <w:pPr>
                        <w:spacing w:after="0"/>
                        <w:ind w:left="360"/>
                        <w:rPr>
                          <w:rFonts w:asciiTheme="minorHAnsi" w:eastAsia="Comic Sans MS" w:hAnsiTheme="minorHAnsi" w:cs="Arial"/>
                          <w:sz w:val="18"/>
                          <w:szCs w:val="18"/>
                          <w:u w:val="single"/>
                        </w:rPr>
                      </w:pPr>
                    </w:p>
                  </w:txbxContent>
                </v:textbox>
                <w10:wrap anchorx="margin"/>
              </v:shape>
            </w:pict>
          </mc:Fallback>
        </mc:AlternateContent>
      </w:r>
      <w:r w:rsidR="007A62F6" w:rsidRPr="00B116D8">
        <w:rPr>
          <w:noProof/>
          <w:sz w:val="28"/>
        </w:rPr>
        <mc:AlternateContent>
          <mc:Choice Requires="wps">
            <w:drawing>
              <wp:anchor distT="45720" distB="45720" distL="114300" distR="114300" simplePos="0" relativeHeight="251667456" behindDoc="0" locked="0" layoutInCell="1" allowOverlap="1" wp14:anchorId="1654B428" wp14:editId="4A90181B">
                <wp:simplePos x="0" y="0"/>
                <wp:positionH relativeFrom="margin">
                  <wp:posOffset>-283896</wp:posOffset>
                </wp:positionH>
                <wp:positionV relativeFrom="paragraph">
                  <wp:posOffset>1123479</wp:posOffset>
                </wp:positionV>
                <wp:extent cx="3347085" cy="1467853"/>
                <wp:effectExtent l="19050" t="19050" r="24765" b="1841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085" cy="1467853"/>
                        </a:xfrm>
                        <a:prstGeom prst="rect">
                          <a:avLst/>
                        </a:prstGeom>
                        <a:solidFill>
                          <a:srgbClr val="FFFFFF"/>
                        </a:solidFill>
                        <a:ln w="38100">
                          <a:solidFill>
                            <a:srgbClr val="800000"/>
                          </a:solidFill>
                          <a:miter lim="800000"/>
                          <a:headEnd/>
                          <a:tailEnd/>
                        </a:ln>
                      </wps:spPr>
                      <wps:txbx>
                        <w:txbxContent>
                          <w:p w14:paraId="337E022E" w14:textId="77777777" w:rsidR="00D30CDF" w:rsidRPr="00925EE9" w:rsidRDefault="00D30CDF" w:rsidP="00D30CDF">
                            <w:pPr>
                              <w:jc w:val="center"/>
                              <w:rPr>
                                <w:b/>
                                <w:color w:val="800000"/>
                                <w:sz w:val="32"/>
                              </w:rPr>
                            </w:pPr>
                            <w:r w:rsidRPr="00925EE9">
                              <w:rPr>
                                <w:b/>
                                <w:color w:val="800000"/>
                                <w:sz w:val="32"/>
                              </w:rPr>
                              <w:t>RE</w:t>
                            </w:r>
                          </w:p>
                          <w:p w14:paraId="04266E37" w14:textId="77777777" w:rsidR="00D30CDF" w:rsidRPr="00A675B3" w:rsidRDefault="00F07810" w:rsidP="00D30CDF">
                            <w:pPr>
                              <w:pStyle w:val="Default"/>
                              <w:numPr>
                                <w:ilvl w:val="0"/>
                                <w:numId w:val="6"/>
                              </w:numPr>
                              <w:rPr>
                                <w:rFonts w:asciiTheme="minorHAnsi" w:hAnsiTheme="minorHAnsi" w:cstheme="minorHAnsi"/>
                                <w:sz w:val="18"/>
                                <w:szCs w:val="18"/>
                              </w:rPr>
                            </w:pPr>
                            <w:r>
                              <w:rPr>
                                <w:rFonts w:asciiTheme="minorHAnsi" w:hAnsiTheme="minorHAnsi" w:cstheme="minorHAnsi"/>
                                <w:bCs/>
                                <w:sz w:val="18"/>
                                <w:szCs w:val="18"/>
                              </w:rPr>
                              <w:t>Does the earth belong to God or every living thing?</w:t>
                            </w:r>
                          </w:p>
                          <w:p w14:paraId="515EDCBE" w14:textId="77777777" w:rsidR="00D30CDF" w:rsidRPr="00A675B3" w:rsidRDefault="00F07810" w:rsidP="00D30CDF">
                            <w:pPr>
                              <w:pStyle w:val="Default"/>
                              <w:numPr>
                                <w:ilvl w:val="0"/>
                                <w:numId w:val="6"/>
                              </w:numPr>
                              <w:rPr>
                                <w:rFonts w:asciiTheme="minorHAnsi" w:hAnsiTheme="minorHAnsi" w:cstheme="minorHAnsi"/>
                                <w:sz w:val="18"/>
                                <w:szCs w:val="18"/>
                              </w:rPr>
                            </w:pPr>
                            <w:r>
                              <w:rPr>
                                <w:rFonts w:asciiTheme="minorHAnsi" w:hAnsiTheme="minorHAnsi" w:cstheme="minorHAnsi"/>
                                <w:bCs/>
                                <w:iCs/>
                                <w:sz w:val="18"/>
                                <w:szCs w:val="18"/>
                              </w:rPr>
                              <w:t>What do Hindu people think and do about caring for the earth?</w:t>
                            </w:r>
                          </w:p>
                          <w:p w14:paraId="3F4737AB" w14:textId="77777777" w:rsidR="00D30CDF" w:rsidRPr="0061436E" w:rsidRDefault="0061436E" w:rsidP="0061436E">
                            <w:pPr>
                              <w:pStyle w:val="Default"/>
                              <w:numPr>
                                <w:ilvl w:val="0"/>
                                <w:numId w:val="6"/>
                              </w:numPr>
                              <w:rPr>
                                <w:rFonts w:asciiTheme="minorHAnsi" w:hAnsiTheme="minorHAnsi" w:cstheme="minorHAnsi"/>
                                <w:sz w:val="18"/>
                                <w:szCs w:val="18"/>
                              </w:rPr>
                            </w:pPr>
                            <w:r>
                              <w:rPr>
                                <w:rFonts w:asciiTheme="minorHAnsi" w:hAnsiTheme="minorHAnsi" w:cstheme="minorHAnsi"/>
                                <w:bCs/>
                                <w:iCs/>
                                <w:sz w:val="18"/>
                                <w:szCs w:val="18"/>
                              </w:rPr>
                              <w:t>What do Jewish people think and do about caring for the earth?</w:t>
                            </w:r>
                          </w:p>
                          <w:p w14:paraId="2A2F8260" w14:textId="77777777" w:rsidR="00D30CDF" w:rsidRPr="00A675B3" w:rsidRDefault="0061436E" w:rsidP="00D30CDF">
                            <w:pPr>
                              <w:pStyle w:val="Default"/>
                              <w:numPr>
                                <w:ilvl w:val="0"/>
                                <w:numId w:val="6"/>
                              </w:numPr>
                              <w:rPr>
                                <w:rFonts w:asciiTheme="minorHAnsi" w:hAnsiTheme="minorHAnsi" w:cstheme="minorHAnsi"/>
                                <w:sz w:val="18"/>
                                <w:szCs w:val="18"/>
                              </w:rPr>
                            </w:pPr>
                            <w:r>
                              <w:rPr>
                                <w:rFonts w:asciiTheme="minorHAnsi" w:hAnsiTheme="minorHAnsi" w:cstheme="minorHAnsi"/>
                                <w:bCs/>
                                <w:sz w:val="18"/>
                                <w:szCs w:val="18"/>
                              </w:rPr>
                              <w:t>What different ways can we make religions ‘greener’?</w:t>
                            </w:r>
                          </w:p>
                          <w:p w14:paraId="7BA95BE3" w14:textId="77777777" w:rsidR="00D30CDF" w:rsidRDefault="00D30CDF" w:rsidP="00D30C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4B428" id="Text Box 5" o:spid="_x0000_s1043" type="#_x0000_t202" style="position:absolute;margin-left:-22.35pt;margin-top:88.45pt;width:263.55pt;height:115.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" strokecolor="maroon" strokeweight="3pt">
                <v:textbox>
                  <w:txbxContent>
                    <w:p w14:paraId="337E022E" w14:textId="77777777" w:rsidR="00D30CDF" w:rsidRPr="00925EE9" w:rsidRDefault="00D30CDF" w:rsidP="00D30CDF">
                      <w:pPr>
                        <w:jc w:val="center"/>
                        <w:rPr>
                          <w:b/>
                          <w:color w:val="800000"/>
                          <w:sz w:val="32"/>
                        </w:rPr>
                      </w:pPr>
                      <w:r w:rsidRPr="00925EE9">
                        <w:rPr>
                          <w:b/>
                          <w:color w:val="800000"/>
                          <w:sz w:val="32"/>
                        </w:rPr>
                        <w:t>RE</w:t>
                      </w:r>
                    </w:p>
                    <w:p w14:paraId="04266E37" w14:textId="77777777" w:rsidR="00D30CDF" w:rsidRPr="00A675B3" w:rsidRDefault="00F07810" w:rsidP="00D30CDF">
                      <w:pPr>
                        <w:pStyle w:val="Default"/>
                        <w:numPr>
                          <w:ilvl w:val="0"/>
                          <w:numId w:val="6"/>
                        </w:numPr>
                        <w:rPr>
                          <w:rFonts w:asciiTheme="minorHAnsi" w:hAnsiTheme="minorHAnsi" w:cstheme="minorHAnsi"/>
                          <w:sz w:val="18"/>
                          <w:szCs w:val="18"/>
                        </w:rPr>
                      </w:pPr>
                      <w:r>
                        <w:rPr>
                          <w:rFonts w:asciiTheme="minorHAnsi" w:hAnsiTheme="minorHAnsi" w:cstheme="minorHAnsi"/>
                          <w:bCs/>
                          <w:sz w:val="18"/>
                          <w:szCs w:val="18"/>
                        </w:rPr>
                        <w:t>Does the earth belong to God or every living thing?</w:t>
                      </w:r>
                    </w:p>
                    <w:p w14:paraId="515EDCBE" w14:textId="77777777" w:rsidR="00D30CDF" w:rsidRPr="00A675B3" w:rsidRDefault="00F07810" w:rsidP="00D30CDF">
                      <w:pPr>
                        <w:pStyle w:val="Default"/>
                        <w:numPr>
                          <w:ilvl w:val="0"/>
                          <w:numId w:val="6"/>
                        </w:numPr>
                        <w:rPr>
                          <w:rFonts w:asciiTheme="minorHAnsi" w:hAnsiTheme="minorHAnsi" w:cstheme="minorHAnsi"/>
                          <w:sz w:val="18"/>
                          <w:szCs w:val="18"/>
                        </w:rPr>
                      </w:pPr>
                      <w:r>
                        <w:rPr>
                          <w:rFonts w:asciiTheme="minorHAnsi" w:hAnsiTheme="minorHAnsi" w:cstheme="minorHAnsi"/>
                          <w:bCs/>
                          <w:iCs/>
                          <w:sz w:val="18"/>
                          <w:szCs w:val="18"/>
                        </w:rPr>
                        <w:t>What do Hindu people think and do about caring for the earth?</w:t>
                      </w:r>
                    </w:p>
                    <w:p w14:paraId="3F4737AB" w14:textId="77777777" w:rsidR="00D30CDF" w:rsidRPr="0061436E" w:rsidRDefault="0061436E" w:rsidP="0061436E">
                      <w:pPr>
                        <w:pStyle w:val="Default"/>
                        <w:numPr>
                          <w:ilvl w:val="0"/>
                          <w:numId w:val="6"/>
                        </w:numPr>
                        <w:rPr>
                          <w:rFonts w:asciiTheme="minorHAnsi" w:hAnsiTheme="minorHAnsi" w:cstheme="minorHAnsi"/>
                          <w:sz w:val="18"/>
                          <w:szCs w:val="18"/>
                        </w:rPr>
                      </w:pPr>
                      <w:r>
                        <w:rPr>
                          <w:rFonts w:asciiTheme="minorHAnsi" w:hAnsiTheme="minorHAnsi" w:cstheme="minorHAnsi"/>
                          <w:bCs/>
                          <w:iCs/>
                          <w:sz w:val="18"/>
                          <w:szCs w:val="18"/>
                        </w:rPr>
                        <w:t>What do Jewish people think and do about caring for the earth?</w:t>
                      </w:r>
                    </w:p>
                    <w:p w14:paraId="2A2F8260" w14:textId="77777777" w:rsidR="00D30CDF" w:rsidRPr="00A675B3" w:rsidRDefault="0061436E" w:rsidP="00D30CDF">
                      <w:pPr>
                        <w:pStyle w:val="Default"/>
                        <w:numPr>
                          <w:ilvl w:val="0"/>
                          <w:numId w:val="6"/>
                        </w:numPr>
                        <w:rPr>
                          <w:rFonts w:asciiTheme="minorHAnsi" w:hAnsiTheme="minorHAnsi" w:cstheme="minorHAnsi"/>
                          <w:sz w:val="18"/>
                          <w:szCs w:val="18"/>
                        </w:rPr>
                      </w:pPr>
                      <w:r>
                        <w:rPr>
                          <w:rFonts w:asciiTheme="minorHAnsi" w:hAnsiTheme="minorHAnsi" w:cstheme="minorHAnsi"/>
                          <w:bCs/>
                          <w:sz w:val="18"/>
                          <w:szCs w:val="18"/>
                        </w:rPr>
                        <w:t>What different ways can we make religions ‘greener’?</w:t>
                      </w:r>
                    </w:p>
                    <w:p w14:paraId="7BA95BE3" w14:textId="77777777" w:rsidR="00D30CDF" w:rsidRDefault="00D30CDF" w:rsidP="00D30CDF"/>
                  </w:txbxContent>
                </v:textbox>
                <w10:wrap anchorx="margin"/>
              </v:shape>
            </w:pict>
          </mc:Fallback>
        </mc:AlternateContent>
      </w:r>
    </w:p>
    <w:sectPr w:rsidR="00B116D8" w:rsidRPr="00B116D8" w:rsidSect="00D30CD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uff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4A01"/>
    <w:multiLevelType w:val="hybridMultilevel"/>
    <w:tmpl w:val="744AA3F2"/>
    <w:lvl w:ilvl="0" w:tplc="08090001">
      <w:start w:val="1"/>
      <w:numFmt w:val="bullet"/>
      <w:lvlText w:val=""/>
      <w:lvlJc w:val="left"/>
      <w:pPr>
        <w:ind w:left="720" w:hanging="360"/>
      </w:pPr>
      <w:rPr>
        <w:rFonts w:ascii="Symbol" w:hAnsi="Symbol" w:hint="default"/>
      </w:rPr>
    </w:lvl>
    <w:lvl w:ilvl="1" w:tplc="16EA50B2">
      <w:numFmt w:val="bullet"/>
      <w:lvlText w:val="-"/>
      <w:lvlJc w:val="left"/>
      <w:pPr>
        <w:ind w:left="1440" w:hanging="360"/>
      </w:pPr>
      <w:rPr>
        <w:rFonts w:ascii="Calibri" w:eastAsia="Comic Sans MS"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D034B"/>
    <w:multiLevelType w:val="hybridMultilevel"/>
    <w:tmpl w:val="117E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F34C4"/>
    <w:multiLevelType w:val="hybridMultilevel"/>
    <w:tmpl w:val="673A979C"/>
    <w:lvl w:ilvl="0" w:tplc="E0302298">
      <w:start w:val="1"/>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572D7F"/>
    <w:multiLevelType w:val="multilevel"/>
    <w:tmpl w:val="4732BC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1B82000C"/>
    <w:multiLevelType w:val="hybridMultilevel"/>
    <w:tmpl w:val="DD5A7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C1D3F"/>
    <w:multiLevelType w:val="hybridMultilevel"/>
    <w:tmpl w:val="94C01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15DF6"/>
    <w:multiLevelType w:val="hybridMultilevel"/>
    <w:tmpl w:val="8D0E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D51C8"/>
    <w:multiLevelType w:val="hybridMultilevel"/>
    <w:tmpl w:val="25CE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122B19"/>
    <w:multiLevelType w:val="hybridMultilevel"/>
    <w:tmpl w:val="4DC0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E243A6"/>
    <w:multiLevelType w:val="hybridMultilevel"/>
    <w:tmpl w:val="01624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F105C"/>
    <w:multiLevelType w:val="hybridMultilevel"/>
    <w:tmpl w:val="D4FA2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4A1F09"/>
    <w:multiLevelType w:val="hybridMultilevel"/>
    <w:tmpl w:val="28D2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DB4994"/>
    <w:multiLevelType w:val="hybridMultilevel"/>
    <w:tmpl w:val="CADA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273931"/>
    <w:multiLevelType w:val="hybridMultilevel"/>
    <w:tmpl w:val="F03A7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6E176F"/>
    <w:multiLevelType w:val="hybridMultilevel"/>
    <w:tmpl w:val="411C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9E3962"/>
    <w:multiLevelType w:val="hybridMultilevel"/>
    <w:tmpl w:val="5298E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213D4"/>
    <w:multiLevelType w:val="hybridMultilevel"/>
    <w:tmpl w:val="781089DC"/>
    <w:lvl w:ilvl="0" w:tplc="955C968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144F10"/>
    <w:multiLevelType w:val="hybridMultilevel"/>
    <w:tmpl w:val="B5DAF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6D3E6D"/>
    <w:multiLevelType w:val="hybridMultilevel"/>
    <w:tmpl w:val="2C24B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1302DD"/>
    <w:multiLevelType w:val="hybridMultilevel"/>
    <w:tmpl w:val="F334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87336B"/>
    <w:multiLevelType w:val="hybridMultilevel"/>
    <w:tmpl w:val="80326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1A2A04"/>
    <w:multiLevelType w:val="hybridMultilevel"/>
    <w:tmpl w:val="BDFCE49E"/>
    <w:lvl w:ilvl="0" w:tplc="F544B608">
      <w:start w:val="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62112529">
    <w:abstractNumId w:val="5"/>
  </w:num>
  <w:num w:numId="2" w16cid:durableId="28188965">
    <w:abstractNumId w:val="7"/>
  </w:num>
  <w:num w:numId="3" w16cid:durableId="414477275">
    <w:abstractNumId w:val="11"/>
  </w:num>
  <w:num w:numId="4" w16cid:durableId="28380922">
    <w:abstractNumId w:val="20"/>
  </w:num>
  <w:num w:numId="5" w16cid:durableId="987439734">
    <w:abstractNumId w:val="18"/>
  </w:num>
  <w:num w:numId="6" w16cid:durableId="374549337">
    <w:abstractNumId w:val="6"/>
  </w:num>
  <w:num w:numId="7" w16cid:durableId="1789398406">
    <w:abstractNumId w:val="14"/>
  </w:num>
  <w:num w:numId="8" w16cid:durableId="218057662">
    <w:abstractNumId w:val="3"/>
  </w:num>
  <w:num w:numId="9" w16cid:durableId="1471291093">
    <w:abstractNumId w:val="0"/>
  </w:num>
  <w:num w:numId="10" w16cid:durableId="53699659">
    <w:abstractNumId w:val="1"/>
  </w:num>
  <w:num w:numId="11" w16cid:durableId="604266201">
    <w:abstractNumId w:val="4"/>
  </w:num>
  <w:num w:numId="12" w16cid:durableId="18361345">
    <w:abstractNumId w:val="17"/>
  </w:num>
  <w:num w:numId="13" w16cid:durableId="131363764">
    <w:abstractNumId w:val="2"/>
  </w:num>
  <w:num w:numId="14" w16cid:durableId="1615669159">
    <w:abstractNumId w:val="15"/>
  </w:num>
  <w:num w:numId="15" w16cid:durableId="1458914952">
    <w:abstractNumId w:val="16"/>
  </w:num>
  <w:num w:numId="16" w16cid:durableId="685595623">
    <w:abstractNumId w:val="9"/>
  </w:num>
  <w:num w:numId="17" w16cid:durableId="555699316">
    <w:abstractNumId w:val="8"/>
  </w:num>
  <w:num w:numId="18" w16cid:durableId="1667779405">
    <w:abstractNumId w:val="21"/>
  </w:num>
  <w:num w:numId="19" w16cid:durableId="1988781532">
    <w:abstractNumId w:val="12"/>
  </w:num>
  <w:num w:numId="20" w16cid:durableId="964193661">
    <w:abstractNumId w:val="13"/>
  </w:num>
  <w:num w:numId="21" w16cid:durableId="185869604">
    <w:abstractNumId w:val="10"/>
  </w:num>
  <w:num w:numId="22" w16cid:durableId="5064804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CDF"/>
    <w:rsid w:val="000063E9"/>
    <w:rsid w:val="00015DF7"/>
    <w:rsid w:val="000E30CA"/>
    <w:rsid w:val="00105663"/>
    <w:rsid w:val="00134C3F"/>
    <w:rsid w:val="002212E2"/>
    <w:rsid w:val="00265111"/>
    <w:rsid w:val="002658BB"/>
    <w:rsid w:val="002F114E"/>
    <w:rsid w:val="00304995"/>
    <w:rsid w:val="00363D77"/>
    <w:rsid w:val="003D7B53"/>
    <w:rsid w:val="00400EA1"/>
    <w:rsid w:val="00412EE9"/>
    <w:rsid w:val="00426122"/>
    <w:rsid w:val="00454330"/>
    <w:rsid w:val="0049238F"/>
    <w:rsid w:val="005036F4"/>
    <w:rsid w:val="0061436E"/>
    <w:rsid w:val="00737E10"/>
    <w:rsid w:val="00793592"/>
    <w:rsid w:val="007A62F6"/>
    <w:rsid w:val="007D77AA"/>
    <w:rsid w:val="00833991"/>
    <w:rsid w:val="009251FF"/>
    <w:rsid w:val="00925EE9"/>
    <w:rsid w:val="009B68EC"/>
    <w:rsid w:val="009B786C"/>
    <w:rsid w:val="009C021A"/>
    <w:rsid w:val="009D1B83"/>
    <w:rsid w:val="00A11CC5"/>
    <w:rsid w:val="00A675B3"/>
    <w:rsid w:val="00AB53DF"/>
    <w:rsid w:val="00AB7067"/>
    <w:rsid w:val="00B116D8"/>
    <w:rsid w:val="00B5504C"/>
    <w:rsid w:val="00C06448"/>
    <w:rsid w:val="00CC30BF"/>
    <w:rsid w:val="00D06C5A"/>
    <w:rsid w:val="00D15D3A"/>
    <w:rsid w:val="00D30CDF"/>
    <w:rsid w:val="00D6315D"/>
    <w:rsid w:val="00D848B7"/>
    <w:rsid w:val="00D8615C"/>
    <w:rsid w:val="00F07810"/>
    <w:rsid w:val="00F15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4AD26"/>
  <w15:chartTrackingRefBased/>
  <w15:docId w15:val="{2CC32569-07D7-438D-A86F-34C7DBDC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CDF"/>
    <w:pPr>
      <w:widowControl w:val="0"/>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CDF"/>
    <w:pPr>
      <w:ind w:left="720"/>
      <w:contextualSpacing/>
    </w:pPr>
  </w:style>
  <w:style w:type="paragraph" w:customStyle="1" w:styleId="Default">
    <w:name w:val="Default"/>
    <w:rsid w:val="00D30CDF"/>
    <w:pPr>
      <w:autoSpaceDE w:val="0"/>
      <w:autoSpaceDN w:val="0"/>
      <w:adjustRightInd w:val="0"/>
      <w:spacing w:after="0" w:line="240" w:lineRule="auto"/>
    </w:pPr>
    <w:rPr>
      <w:rFonts w:ascii="Comic Sans MS" w:eastAsia="Calibri" w:hAnsi="Comic Sans MS" w:cs="Comic Sans MS"/>
      <w:sz w:val="24"/>
      <w:szCs w:val="24"/>
      <w:lang w:eastAsia="en-GB"/>
    </w:rPr>
  </w:style>
  <w:style w:type="paragraph" w:customStyle="1" w:styleId="Pa10">
    <w:name w:val="Pa10"/>
    <w:basedOn w:val="Default"/>
    <w:next w:val="Default"/>
    <w:uiPriority w:val="99"/>
    <w:rsid w:val="00925EE9"/>
    <w:pPr>
      <w:spacing w:line="181" w:lineRule="atLeast"/>
    </w:pPr>
    <w:rPr>
      <w:rFonts w:ascii="Tuffy" w:eastAsiaTheme="minorHAnsi" w:hAnsi="Tuffy" w:cstheme="minorBidi"/>
      <w:lang w:eastAsia="en-US"/>
    </w:rPr>
  </w:style>
  <w:style w:type="table" w:styleId="TableGrid">
    <w:name w:val="Table Grid"/>
    <w:basedOn w:val="TableNormal"/>
    <w:uiPriority w:val="39"/>
    <w:rsid w:val="00737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Default"/>
    <w:next w:val="Default"/>
    <w:uiPriority w:val="99"/>
    <w:rsid w:val="00D15D3A"/>
    <w:pPr>
      <w:spacing w:line="181" w:lineRule="atLeast"/>
    </w:pPr>
    <w:rPr>
      <w:rFonts w:ascii="Tuffy" w:eastAsiaTheme="minorHAnsi" w:hAnsi="Tuffy"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15</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AnnaWellbrook</dc:creator>
  <cp:keywords/>
  <dc:description/>
  <cp:lastModifiedBy>Sheri Harman</cp:lastModifiedBy>
  <cp:revision>23</cp:revision>
  <dcterms:created xsi:type="dcterms:W3CDTF">2024-05-03T10:33:00Z</dcterms:created>
  <dcterms:modified xsi:type="dcterms:W3CDTF">2025-09-18T12:24:00Z</dcterms:modified>
</cp:coreProperties>
</file>