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620E2" w14:textId="77777777" w:rsidR="001A6649" w:rsidRPr="005616F2" w:rsidRDefault="001A6649" w:rsidP="001A6649">
      <w:pPr>
        <w:ind w:left="720"/>
        <w:jc w:val="right"/>
        <w:rPr>
          <w:rFonts w:ascii="Arial" w:hAnsi="Arial" w:cs="Arial"/>
          <w:b/>
          <w:i/>
          <w:sz w:val="23"/>
          <w:szCs w:val="23"/>
        </w:rPr>
      </w:pPr>
      <w:r w:rsidRPr="005616F2">
        <w:rPr>
          <w:rFonts w:ascii="Arial" w:hAnsi="Arial" w:cs="Arial"/>
          <w:b/>
          <w:i/>
          <w:sz w:val="23"/>
          <w:szCs w:val="23"/>
        </w:rPr>
        <w:t xml:space="preserve">Please </w:t>
      </w:r>
      <w:r w:rsidRPr="00B056D8">
        <w:rPr>
          <w:rFonts w:ascii="Arial" w:hAnsi="Arial" w:cs="Arial"/>
          <w:b/>
          <w:i/>
          <w:sz w:val="23"/>
          <w:szCs w:val="23"/>
          <w:u w:val="single"/>
        </w:rPr>
        <w:t>do not</w:t>
      </w:r>
      <w:r w:rsidRPr="005616F2">
        <w:rPr>
          <w:rFonts w:ascii="Arial" w:hAnsi="Arial" w:cs="Arial"/>
          <w:b/>
          <w:i/>
          <w:sz w:val="23"/>
          <w:szCs w:val="23"/>
        </w:rPr>
        <w:t xml:space="preserve"> circulate to parents/carers</w:t>
      </w:r>
    </w:p>
    <w:p w14:paraId="0A1868A7" w14:textId="77777777" w:rsidR="001A6649" w:rsidRDefault="001A6649" w:rsidP="001A6649">
      <w:pPr>
        <w:pStyle w:val="Heading1"/>
        <w:jc w:val="right"/>
        <w:rPr>
          <w:rFonts w:ascii="Arial" w:hAnsi="Arial" w:cs="Arial"/>
          <w:sz w:val="23"/>
          <w:szCs w:val="23"/>
        </w:rPr>
      </w:pPr>
    </w:p>
    <w:p w14:paraId="65738D88" w14:textId="77777777" w:rsidR="00492B69" w:rsidRPr="003F5B4C" w:rsidRDefault="00492B69" w:rsidP="004A64DE">
      <w:pPr>
        <w:pStyle w:val="Heading1"/>
        <w:jc w:val="center"/>
        <w:rPr>
          <w:rFonts w:ascii="Calibri" w:hAnsi="Calibri" w:cs="Calibri"/>
          <w:sz w:val="22"/>
          <w:szCs w:val="22"/>
        </w:rPr>
      </w:pPr>
      <w:r w:rsidRPr="003F5B4C">
        <w:rPr>
          <w:rFonts w:ascii="Calibri" w:hAnsi="Calibri" w:cs="Calibri"/>
          <w:sz w:val="22"/>
          <w:szCs w:val="22"/>
        </w:rPr>
        <w:t xml:space="preserve">PRIMARY TO SECONDARY TRANSFER </w:t>
      </w:r>
      <w:r w:rsidR="004B1E3A" w:rsidRPr="003F5B4C">
        <w:rPr>
          <w:rFonts w:ascii="Calibri" w:hAnsi="Calibri" w:cs="Calibri"/>
          <w:sz w:val="22"/>
          <w:szCs w:val="22"/>
        </w:rPr>
        <w:t>20</w:t>
      </w:r>
      <w:r w:rsidR="00823853">
        <w:rPr>
          <w:rFonts w:ascii="Calibri" w:hAnsi="Calibri" w:cs="Calibri"/>
          <w:sz w:val="22"/>
          <w:szCs w:val="22"/>
        </w:rPr>
        <w:t>2</w:t>
      </w:r>
      <w:r w:rsidR="00912693">
        <w:rPr>
          <w:rFonts w:ascii="Calibri" w:hAnsi="Calibri" w:cs="Calibri"/>
          <w:sz w:val="22"/>
          <w:szCs w:val="22"/>
        </w:rPr>
        <w:t>6</w:t>
      </w:r>
    </w:p>
    <w:p w14:paraId="1D098375" w14:textId="77777777" w:rsidR="00A80682" w:rsidRPr="003F5B4C" w:rsidRDefault="00A80682" w:rsidP="00A80682">
      <w:pPr>
        <w:rPr>
          <w:rFonts w:ascii="Calibri" w:hAnsi="Calibri" w:cs="Calibri"/>
          <w:sz w:val="22"/>
          <w:szCs w:val="22"/>
        </w:rPr>
      </w:pPr>
    </w:p>
    <w:p w14:paraId="1104EC4F" w14:textId="77777777" w:rsidR="00492B69" w:rsidRPr="003F5B4C" w:rsidRDefault="004A64DE" w:rsidP="004A64DE">
      <w:pPr>
        <w:jc w:val="center"/>
        <w:rPr>
          <w:rFonts w:ascii="Calibri" w:hAnsi="Calibri" w:cs="Calibri"/>
          <w:b/>
          <w:sz w:val="22"/>
          <w:szCs w:val="22"/>
          <w:u w:val="single"/>
        </w:rPr>
      </w:pPr>
      <w:r w:rsidRPr="003F5B4C">
        <w:rPr>
          <w:rFonts w:ascii="Calibri" w:hAnsi="Calibri" w:cs="Calibri"/>
          <w:b/>
          <w:sz w:val="22"/>
          <w:szCs w:val="22"/>
          <w:u w:val="single"/>
        </w:rPr>
        <w:t>GUIDANCE NOTES</w:t>
      </w:r>
      <w:r w:rsidR="00492B69" w:rsidRPr="003F5B4C">
        <w:rPr>
          <w:rFonts w:ascii="Calibri" w:hAnsi="Calibri" w:cs="Calibri"/>
          <w:b/>
          <w:sz w:val="22"/>
          <w:szCs w:val="22"/>
          <w:u w:val="single"/>
        </w:rPr>
        <w:t xml:space="preserve"> FOR HEADTEACHERS</w:t>
      </w:r>
    </w:p>
    <w:p w14:paraId="04EA4D26" w14:textId="77777777" w:rsidR="00A80682" w:rsidRPr="003F5B4C" w:rsidRDefault="00A80682" w:rsidP="004A64DE">
      <w:pPr>
        <w:jc w:val="center"/>
        <w:rPr>
          <w:rFonts w:ascii="Calibri" w:hAnsi="Calibri" w:cs="Calibri"/>
          <w:b/>
          <w:sz w:val="22"/>
          <w:szCs w:val="22"/>
          <w:u w:val="single"/>
        </w:rPr>
      </w:pPr>
    </w:p>
    <w:p w14:paraId="2B9E51FE" w14:textId="77777777" w:rsidR="00402267" w:rsidRPr="00616896" w:rsidRDefault="00402267">
      <w:pPr>
        <w:rPr>
          <w:rFonts w:ascii="Calibri" w:hAnsi="Calibri" w:cs="Calibri"/>
          <w:sz w:val="22"/>
          <w:szCs w:val="22"/>
        </w:rPr>
      </w:pPr>
      <w:r w:rsidRPr="00616896">
        <w:rPr>
          <w:rFonts w:ascii="Calibri" w:hAnsi="Calibri" w:cs="Calibri"/>
          <w:sz w:val="22"/>
          <w:szCs w:val="22"/>
        </w:rPr>
        <w:t xml:space="preserve">Parents must </w:t>
      </w:r>
      <w:r w:rsidR="00A60D9A" w:rsidRPr="00616896">
        <w:rPr>
          <w:rFonts w:ascii="Calibri" w:hAnsi="Calibri" w:cs="Calibri"/>
          <w:sz w:val="22"/>
          <w:szCs w:val="22"/>
        </w:rPr>
        <w:t>submit their school applications through the online application process. Please</w:t>
      </w:r>
      <w:r w:rsidRPr="00616896">
        <w:rPr>
          <w:rFonts w:ascii="Calibri" w:hAnsi="Calibri" w:cs="Calibri"/>
          <w:sz w:val="22"/>
          <w:szCs w:val="22"/>
        </w:rPr>
        <w:t xml:space="preserve"> encourage parents to apply online.  </w:t>
      </w:r>
      <w:r w:rsidR="00F66D67" w:rsidRPr="00616896">
        <w:rPr>
          <w:rFonts w:ascii="Calibri" w:hAnsi="Calibri" w:cs="Calibri"/>
          <w:sz w:val="22"/>
          <w:szCs w:val="22"/>
        </w:rPr>
        <w:t>T</w:t>
      </w:r>
      <w:r w:rsidR="00C3390E" w:rsidRPr="00616896">
        <w:rPr>
          <w:rFonts w:ascii="Calibri" w:hAnsi="Calibri" w:cs="Calibri"/>
          <w:sz w:val="22"/>
          <w:szCs w:val="22"/>
        </w:rPr>
        <w:t xml:space="preserve">hey can do this at </w:t>
      </w:r>
      <w:hyperlink r:id="rId9" w:history="1">
        <w:r w:rsidR="00331BD0" w:rsidRPr="00616896">
          <w:rPr>
            <w:rStyle w:val="Hyperlink"/>
            <w:rFonts w:ascii="Calibri" w:hAnsi="Calibri" w:cs="Calibri"/>
            <w:sz w:val="22"/>
            <w:szCs w:val="22"/>
          </w:rPr>
          <w:t>www.eadmissions.org.uk</w:t>
        </w:r>
      </w:hyperlink>
      <w:r w:rsidR="00331BD0" w:rsidRPr="00616896">
        <w:rPr>
          <w:rFonts w:ascii="Calibri" w:hAnsi="Calibri" w:cs="Calibri"/>
          <w:sz w:val="22"/>
          <w:szCs w:val="22"/>
        </w:rPr>
        <w:t xml:space="preserve"> </w:t>
      </w:r>
      <w:r w:rsidR="008D4CDF" w:rsidRPr="00616896">
        <w:rPr>
          <w:rFonts w:ascii="Calibri" w:hAnsi="Calibri" w:cs="Calibri"/>
          <w:sz w:val="22"/>
          <w:szCs w:val="22"/>
        </w:rPr>
        <w:t xml:space="preserve">  </w:t>
      </w:r>
      <w:r w:rsidRPr="00616896">
        <w:rPr>
          <w:rFonts w:ascii="Calibri" w:hAnsi="Calibri" w:cs="Calibri"/>
          <w:sz w:val="22"/>
          <w:szCs w:val="22"/>
        </w:rPr>
        <w:t xml:space="preserve">Paper forms </w:t>
      </w:r>
      <w:r w:rsidR="00D66B5A" w:rsidRPr="00616896">
        <w:rPr>
          <w:rFonts w:ascii="Calibri" w:hAnsi="Calibri" w:cs="Calibri"/>
          <w:sz w:val="22"/>
          <w:szCs w:val="22"/>
        </w:rPr>
        <w:t xml:space="preserve">will only be available in </w:t>
      </w:r>
      <w:r w:rsidRPr="00616896">
        <w:rPr>
          <w:rFonts w:ascii="Calibri" w:hAnsi="Calibri" w:cs="Calibri"/>
          <w:sz w:val="22"/>
          <w:szCs w:val="22"/>
        </w:rPr>
        <w:t>exceptional circumstances</w:t>
      </w:r>
      <w:r w:rsidR="00C3390E" w:rsidRPr="00616896">
        <w:rPr>
          <w:rFonts w:ascii="Calibri" w:hAnsi="Calibri" w:cs="Calibri"/>
          <w:sz w:val="22"/>
          <w:szCs w:val="22"/>
        </w:rPr>
        <w:t xml:space="preserve"> and not until </w:t>
      </w:r>
      <w:r w:rsidR="001A2961" w:rsidRPr="00616896">
        <w:rPr>
          <w:rFonts w:ascii="Calibri" w:hAnsi="Calibri" w:cs="Calibri"/>
          <w:sz w:val="22"/>
          <w:szCs w:val="22"/>
        </w:rPr>
        <w:t>mid-October</w:t>
      </w:r>
      <w:r w:rsidR="00C3390E" w:rsidRPr="00616896">
        <w:rPr>
          <w:rFonts w:ascii="Calibri" w:hAnsi="Calibri" w:cs="Calibri"/>
          <w:sz w:val="22"/>
          <w:szCs w:val="22"/>
        </w:rPr>
        <w:t xml:space="preserve"> at the earliest.</w:t>
      </w:r>
    </w:p>
    <w:p w14:paraId="73BC5709" w14:textId="77777777" w:rsidR="00402267" w:rsidRPr="00616896" w:rsidRDefault="00402267">
      <w:pPr>
        <w:rPr>
          <w:rFonts w:ascii="Calibri" w:hAnsi="Calibri" w:cs="Calibri"/>
          <w:sz w:val="22"/>
          <w:szCs w:val="22"/>
        </w:rPr>
      </w:pPr>
    </w:p>
    <w:p w14:paraId="1B63E557" w14:textId="77777777" w:rsidR="008C2D82" w:rsidRPr="00616896" w:rsidRDefault="00B77CF7">
      <w:pPr>
        <w:rPr>
          <w:rFonts w:ascii="Calibri" w:hAnsi="Calibri" w:cs="Calibri"/>
          <w:sz w:val="22"/>
          <w:szCs w:val="22"/>
        </w:rPr>
      </w:pPr>
      <w:r w:rsidRPr="00616896">
        <w:rPr>
          <w:rFonts w:ascii="Calibri" w:hAnsi="Calibri" w:cs="Calibri"/>
          <w:sz w:val="22"/>
          <w:szCs w:val="22"/>
        </w:rPr>
        <w:t>As always, we are available to contact by phone or email</w:t>
      </w:r>
      <w:r w:rsidR="008D4CDF" w:rsidRPr="00616896">
        <w:rPr>
          <w:rFonts w:ascii="Calibri" w:hAnsi="Calibri" w:cs="Calibri"/>
          <w:sz w:val="22"/>
          <w:szCs w:val="22"/>
        </w:rPr>
        <w:t xml:space="preserve">s </w:t>
      </w:r>
      <w:r w:rsidRPr="00616896">
        <w:rPr>
          <w:rFonts w:ascii="Calibri" w:hAnsi="Calibri" w:cs="Calibri"/>
          <w:sz w:val="22"/>
          <w:szCs w:val="22"/>
        </w:rPr>
        <w:t xml:space="preserve">if you need any </w:t>
      </w:r>
      <w:r w:rsidR="005B7370" w:rsidRPr="00616896">
        <w:rPr>
          <w:rFonts w:ascii="Calibri" w:hAnsi="Calibri" w:cs="Calibri"/>
          <w:sz w:val="22"/>
          <w:szCs w:val="22"/>
        </w:rPr>
        <w:t xml:space="preserve">advice on the process for </w:t>
      </w:r>
      <w:r w:rsidR="00A006A4" w:rsidRPr="00616896">
        <w:rPr>
          <w:rFonts w:ascii="Calibri" w:hAnsi="Calibri" w:cs="Calibri"/>
          <w:sz w:val="22"/>
          <w:szCs w:val="22"/>
        </w:rPr>
        <w:t>20</w:t>
      </w:r>
      <w:r w:rsidR="00930E46" w:rsidRPr="00616896">
        <w:rPr>
          <w:rFonts w:ascii="Calibri" w:hAnsi="Calibri" w:cs="Calibri"/>
          <w:sz w:val="22"/>
          <w:szCs w:val="22"/>
        </w:rPr>
        <w:t>2</w:t>
      </w:r>
      <w:r w:rsidR="00912693" w:rsidRPr="00616896">
        <w:rPr>
          <w:rFonts w:ascii="Calibri" w:hAnsi="Calibri" w:cs="Calibri"/>
          <w:sz w:val="22"/>
          <w:szCs w:val="22"/>
        </w:rPr>
        <w:t>6</w:t>
      </w:r>
      <w:r w:rsidR="009E1C69" w:rsidRPr="00616896">
        <w:rPr>
          <w:rFonts w:ascii="Calibri" w:hAnsi="Calibri" w:cs="Calibri"/>
          <w:sz w:val="22"/>
          <w:szCs w:val="22"/>
        </w:rPr>
        <w:t xml:space="preserve">. We </w:t>
      </w:r>
      <w:r w:rsidR="005B7370" w:rsidRPr="00616896">
        <w:rPr>
          <w:rFonts w:ascii="Calibri" w:hAnsi="Calibri" w:cs="Calibri"/>
          <w:sz w:val="22"/>
          <w:szCs w:val="22"/>
        </w:rPr>
        <w:t>hope</w:t>
      </w:r>
      <w:r w:rsidR="009E1C69" w:rsidRPr="00616896">
        <w:rPr>
          <w:rFonts w:ascii="Calibri" w:hAnsi="Calibri" w:cs="Calibri"/>
          <w:sz w:val="22"/>
          <w:szCs w:val="22"/>
        </w:rPr>
        <w:t>, though,</w:t>
      </w:r>
      <w:r w:rsidR="005B7370" w:rsidRPr="00616896">
        <w:rPr>
          <w:rFonts w:ascii="Calibri" w:hAnsi="Calibri" w:cs="Calibri"/>
          <w:sz w:val="22"/>
          <w:szCs w:val="22"/>
        </w:rPr>
        <w:t xml:space="preserve"> that you find the following notes helpful. The </w:t>
      </w:r>
      <w:r w:rsidR="00A006A4" w:rsidRPr="00616896">
        <w:rPr>
          <w:rFonts w:ascii="Calibri" w:hAnsi="Calibri" w:cs="Calibri"/>
          <w:sz w:val="22"/>
          <w:szCs w:val="22"/>
        </w:rPr>
        <w:t>20</w:t>
      </w:r>
      <w:r w:rsidR="00823853" w:rsidRPr="00616896">
        <w:rPr>
          <w:rFonts w:ascii="Calibri" w:hAnsi="Calibri" w:cs="Calibri"/>
          <w:sz w:val="22"/>
          <w:szCs w:val="22"/>
        </w:rPr>
        <w:t>2</w:t>
      </w:r>
      <w:r w:rsidR="00912693" w:rsidRPr="00616896">
        <w:rPr>
          <w:rFonts w:ascii="Calibri" w:hAnsi="Calibri" w:cs="Calibri"/>
          <w:sz w:val="22"/>
          <w:szCs w:val="22"/>
        </w:rPr>
        <w:t>6</w:t>
      </w:r>
      <w:r w:rsidR="005B7370" w:rsidRPr="00616896">
        <w:rPr>
          <w:rFonts w:ascii="Calibri" w:hAnsi="Calibri" w:cs="Calibri"/>
          <w:sz w:val="22"/>
          <w:szCs w:val="22"/>
        </w:rPr>
        <w:t xml:space="preserve"> </w:t>
      </w:r>
      <w:r w:rsidR="00450C85" w:rsidRPr="00616896">
        <w:rPr>
          <w:rFonts w:ascii="Calibri" w:hAnsi="Calibri" w:cs="Calibri"/>
          <w:sz w:val="22"/>
          <w:szCs w:val="22"/>
        </w:rPr>
        <w:t>PowerPoint</w:t>
      </w:r>
      <w:r w:rsidR="005B7370" w:rsidRPr="00616896">
        <w:rPr>
          <w:rFonts w:ascii="Calibri" w:hAnsi="Calibri" w:cs="Calibri"/>
          <w:sz w:val="22"/>
          <w:szCs w:val="22"/>
        </w:rPr>
        <w:t xml:space="preserve"> </w:t>
      </w:r>
      <w:r w:rsidR="00B056D8" w:rsidRPr="00616896">
        <w:rPr>
          <w:rFonts w:ascii="Calibri" w:hAnsi="Calibri" w:cs="Calibri"/>
          <w:sz w:val="22"/>
          <w:szCs w:val="22"/>
        </w:rPr>
        <w:t>will also be</w:t>
      </w:r>
      <w:r w:rsidR="005B7370" w:rsidRPr="00616896">
        <w:rPr>
          <w:rFonts w:ascii="Calibri" w:hAnsi="Calibri" w:cs="Calibri"/>
          <w:sz w:val="22"/>
          <w:szCs w:val="22"/>
        </w:rPr>
        <w:t xml:space="preserve"> available</w:t>
      </w:r>
      <w:r w:rsidR="00DB26E6" w:rsidRPr="00616896">
        <w:rPr>
          <w:rFonts w:ascii="Calibri" w:hAnsi="Calibri" w:cs="Calibri"/>
          <w:sz w:val="22"/>
          <w:szCs w:val="22"/>
        </w:rPr>
        <w:t xml:space="preserve"> for you to download </w:t>
      </w:r>
      <w:r w:rsidR="00F54971" w:rsidRPr="00616896">
        <w:rPr>
          <w:rFonts w:ascii="Calibri" w:hAnsi="Calibri" w:cs="Calibri"/>
          <w:sz w:val="22"/>
          <w:szCs w:val="22"/>
        </w:rPr>
        <w:t>from</w:t>
      </w:r>
      <w:r w:rsidR="00DB26E6" w:rsidRPr="00616896">
        <w:rPr>
          <w:rFonts w:ascii="Calibri" w:hAnsi="Calibri" w:cs="Calibri"/>
          <w:sz w:val="22"/>
          <w:szCs w:val="22"/>
        </w:rPr>
        <w:t xml:space="preserve"> the</w:t>
      </w:r>
      <w:r w:rsidR="008C6D04" w:rsidRPr="00616896">
        <w:rPr>
          <w:rFonts w:ascii="Calibri" w:hAnsi="Calibri" w:cs="Calibri"/>
          <w:sz w:val="22"/>
          <w:szCs w:val="22"/>
        </w:rPr>
        <w:t xml:space="preserve"> </w:t>
      </w:r>
      <w:r w:rsidR="00D8375D" w:rsidRPr="00616896">
        <w:rPr>
          <w:rFonts w:ascii="Calibri" w:hAnsi="Calibri" w:cs="Calibri"/>
          <w:sz w:val="22"/>
          <w:szCs w:val="22"/>
        </w:rPr>
        <w:t xml:space="preserve">Enfield </w:t>
      </w:r>
      <w:r w:rsidR="008C6D04" w:rsidRPr="00616896">
        <w:rPr>
          <w:rFonts w:ascii="Calibri" w:hAnsi="Calibri" w:cs="Calibri"/>
          <w:sz w:val="22"/>
          <w:szCs w:val="22"/>
        </w:rPr>
        <w:t>Hub</w:t>
      </w:r>
      <w:r w:rsidR="00D8375D" w:rsidRPr="00616896">
        <w:rPr>
          <w:rFonts w:ascii="Calibri" w:hAnsi="Calibri" w:cs="Calibri"/>
          <w:sz w:val="22"/>
          <w:szCs w:val="22"/>
        </w:rPr>
        <w:t xml:space="preserve"> - </w:t>
      </w:r>
      <w:hyperlink r:id="rId10" w:history="1">
        <w:r w:rsidR="00D8375D" w:rsidRPr="00616896">
          <w:rPr>
            <w:rFonts w:ascii="Calibri" w:hAnsi="Calibri" w:cs="Calibri"/>
            <w:color w:val="0000FF"/>
            <w:sz w:val="22"/>
            <w:szCs w:val="22"/>
            <w:u w:val="single"/>
          </w:rPr>
          <w:t>School Admissions | Enfield Council</w:t>
        </w:r>
      </w:hyperlink>
    </w:p>
    <w:p w14:paraId="6261F1D3" w14:textId="77777777" w:rsidR="007F4DAD" w:rsidRPr="00616896" w:rsidRDefault="007F4DAD">
      <w:pPr>
        <w:rPr>
          <w:rFonts w:ascii="Calibri" w:hAnsi="Calibri" w:cs="Calibri"/>
          <w:sz w:val="22"/>
          <w:szCs w:val="22"/>
        </w:rPr>
      </w:pPr>
    </w:p>
    <w:p w14:paraId="628726D5" w14:textId="77777777" w:rsidR="008C2D82" w:rsidRPr="00616896" w:rsidRDefault="008C2D82">
      <w:pPr>
        <w:rPr>
          <w:rFonts w:ascii="Calibri" w:hAnsi="Calibri" w:cs="Calibri"/>
          <w:b/>
          <w:bCs/>
          <w:sz w:val="22"/>
          <w:szCs w:val="22"/>
        </w:rPr>
      </w:pPr>
      <w:r w:rsidRPr="00616896">
        <w:rPr>
          <w:rFonts w:ascii="Calibri" w:hAnsi="Calibri" w:cs="Calibri"/>
          <w:b/>
          <w:bCs/>
          <w:sz w:val="22"/>
          <w:szCs w:val="22"/>
        </w:rPr>
        <w:t>Open Evenings</w:t>
      </w:r>
    </w:p>
    <w:p w14:paraId="75E9AAE4" w14:textId="77777777" w:rsidR="008C2D82" w:rsidRPr="00616896" w:rsidRDefault="008C2D82">
      <w:pPr>
        <w:rPr>
          <w:rFonts w:ascii="Calibri" w:hAnsi="Calibri" w:cs="Calibri"/>
          <w:b/>
          <w:bCs/>
          <w:sz w:val="22"/>
          <w:szCs w:val="22"/>
        </w:rPr>
      </w:pPr>
    </w:p>
    <w:p w14:paraId="204DF427" w14:textId="0078C607" w:rsidR="007F4DAD" w:rsidRPr="00616896" w:rsidRDefault="008C2D82">
      <w:pPr>
        <w:rPr>
          <w:rFonts w:ascii="Calibri" w:hAnsi="Calibri" w:cs="Calibri"/>
          <w:sz w:val="22"/>
          <w:szCs w:val="22"/>
        </w:rPr>
      </w:pPr>
      <w:r w:rsidRPr="00616896">
        <w:rPr>
          <w:rFonts w:ascii="Calibri" w:hAnsi="Calibri" w:cs="Calibri"/>
          <w:sz w:val="22"/>
          <w:szCs w:val="22"/>
        </w:rPr>
        <w:t xml:space="preserve">Secondary Schools </w:t>
      </w:r>
      <w:r w:rsidR="006C2929" w:rsidRPr="00616896">
        <w:rPr>
          <w:rFonts w:ascii="Calibri" w:hAnsi="Calibri" w:cs="Calibri"/>
          <w:sz w:val="22"/>
          <w:szCs w:val="22"/>
        </w:rPr>
        <w:t>will be</w:t>
      </w:r>
      <w:r w:rsidR="007F4DAD" w:rsidRPr="00616896">
        <w:rPr>
          <w:rFonts w:ascii="Calibri" w:hAnsi="Calibri" w:cs="Calibri"/>
          <w:sz w:val="22"/>
          <w:szCs w:val="22"/>
        </w:rPr>
        <w:t xml:space="preserve"> </w:t>
      </w:r>
      <w:r w:rsidRPr="00616896">
        <w:rPr>
          <w:rFonts w:ascii="Calibri" w:hAnsi="Calibri" w:cs="Calibri"/>
          <w:sz w:val="22"/>
          <w:szCs w:val="22"/>
        </w:rPr>
        <w:t>hold</w:t>
      </w:r>
      <w:r w:rsidR="006C2929" w:rsidRPr="00616896">
        <w:rPr>
          <w:rFonts w:ascii="Calibri" w:hAnsi="Calibri" w:cs="Calibri"/>
          <w:sz w:val="22"/>
          <w:szCs w:val="22"/>
        </w:rPr>
        <w:t>ing</w:t>
      </w:r>
      <w:r w:rsidRPr="00616896">
        <w:rPr>
          <w:rFonts w:ascii="Calibri" w:hAnsi="Calibri" w:cs="Calibri"/>
          <w:sz w:val="22"/>
          <w:szCs w:val="22"/>
        </w:rPr>
        <w:t xml:space="preserve"> opening</w:t>
      </w:r>
      <w:r w:rsidR="006C2929" w:rsidRPr="00616896">
        <w:rPr>
          <w:rFonts w:ascii="Calibri" w:hAnsi="Calibri" w:cs="Calibri"/>
          <w:sz w:val="22"/>
          <w:szCs w:val="22"/>
        </w:rPr>
        <w:t xml:space="preserve"> evenings</w:t>
      </w:r>
      <w:r w:rsidR="00D8375D" w:rsidRPr="00616896">
        <w:rPr>
          <w:rFonts w:ascii="Calibri" w:hAnsi="Calibri" w:cs="Calibri"/>
          <w:sz w:val="22"/>
          <w:szCs w:val="22"/>
        </w:rPr>
        <w:t xml:space="preserve">. </w:t>
      </w:r>
      <w:r w:rsidR="007F4DAD" w:rsidRPr="00616896">
        <w:rPr>
          <w:rFonts w:ascii="Calibri" w:hAnsi="Calibri" w:cs="Calibri"/>
          <w:sz w:val="22"/>
          <w:szCs w:val="22"/>
        </w:rPr>
        <w:t xml:space="preserve">A leaflet with the dates was sent for you to include on your websites back in July.  </w:t>
      </w:r>
      <w:r w:rsidR="006E6D01" w:rsidRPr="00616896">
        <w:rPr>
          <w:rFonts w:ascii="Calibri" w:hAnsi="Calibri" w:cs="Calibri"/>
          <w:sz w:val="22"/>
          <w:szCs w:val="22"/>
        </w:rPr>
        <w:t>P</w:t>
      </w:r>
      <w:r w:rsidR="007F4DAD" w:rsidRPr="00616896">
        <w:rPr>
          <w:rFonts w:ascii="Calibri" w:hAnsi="Calibri" w:cs="Calibri"/>
          <w:sz w:val="22"/>
          <w:szCs w:val="22"/>
        </w:rPr>
        <w:t>lease make sure your parents are aware of the need to check the school’s websites before attending</w:t>
      </w:r>
      <w:r w:rsidR="006C2929" w:rsidRPr="00616896">
        <w:rPr>
          <w:rFonts w:ascii="Calibri" w:hAnsi="Calibri" w:cs="Calibri"/>
          <w:sz w:val="22"/>
          <w:szCs w:val="22"/>
        </w:rPr>
        <w:t xml:space="preserve"> in case there are any changes</w:t>
      </w:r>
      <w:r w:rsidR="007F4DAD" w:rsidRPr="00616896">
        <w:rPr>
          <w:rFonts w:ascii="Calibri" w:hAnsi="Calibri" w:cs="Calibri"/>
          <w:sz w:val="22"/>
          <w:szCs w:val="22"/>
        </w:rPr>
        <w:t xml:space="preserve">. </w:t>
      </w:r>
      <w:r w:rsidR="00055AA0" w:rsidRPr="00616896">
        <w:rPr>
          <w:rFonts w:ascii="Calibri" w:hAnsi="Calibri" w:cs="Calibri"/>
          <w:sz w:val="22"/>
          <w:szCs w:val="22"/>
        </w:rPr>
        <w:t xml:space="preserve">  You will be receiving a hard copy of this through </w:t>
      </w:r>
      <w:r w:rsidR="00D759E6" w:rsidRPr="00616896">
        <w:rPr>
          <w:rFonts w:ascii="Calibri" w:hAnsi="Calibri" w:cs="Calibri"/>
          <w:sz w:val="22"/>
          <w:szCs w:val="22"/>
        </w:rPr>
        <w:t>schools’</w:t>
      </w:r>
      <w:r w:rsidR="00055AA0" w:rsidRPr="00616896">
        <w:rPr>
          <w:rFonts w:ascii="Calibri" w:hAnsi="Calibri" w:cs="Calibri"/>
          <w:sz w:val="22"/>
          <w:szCs w:val="22"/>
        </w:rPr>
        <w:t xml:space="preserve"> post to give to families to encourage them to apply </w:t>
      </w:r>
      <w:r w:rsidR="00D759E6" w:rsidRPr="00616896">
        <w:rPr>
          <w:rFonts w:ascii="Calibri" w:hAnsi="Calibri" w:cs="Calibri"/>
          <w:sz w:val="22"/>
          <w:szCs w:val="22"/>
        </w:rPr>
        <w:t>on time</w:t>
      </w:r>
      <w:r w:rsidR="00055AA0" w:rsidRPr="00616896">
        <w:rPr>
          <w:rFonts w:ascii="Calibri" w:hAnsi="Calibri" w:cs="Calibri"/>
          <w:sz w:val="22"/>
          <w:szCs w:val="22"/>
        </w:rPr>
        <w:t>.</w:t>
      </w:r>
      <w:r w:rsidR="007F4DAD" w:rsidRPr="00616896">
        <w:rPr>
          <w:rFonts w:ascii="Calibri" w:hAnsi="Calibri" w:cs="Calibri"/>
          <w:sz w:val="22"/>
          <w:szCs w:val="22"/>
        </w:rPr>
        <w:t xml:space="preserve"> </w:t>
      </w:r>
    </w:p>
    <w:p w14:paraId="699C3171" w14:textId="77777777" w:rsidR="00FE1289" w:rsidRPr="00616896" w:rsidRDefault="00FE1289" w:rsidP="00402267">
      <w:pPr>
        <w:pStyle w:val="Heading1"/>
        <w:rPr>
          <w:rFonts w:ascii="Calibri" w:hAnsi="Calibri" w:cs="Calibri"/>
          <w:b w:val="0"/>
          <w:sz w:val="22"/>
          <w:szCs w:val="22"/>
        </w:rPr>
      </w:pPr>
    </w:p>
    <w:p w14:paraId="28219B83" w14:textId="77777777" w:rsidR="00402267" w:rsidRPr="003F5B4C" w:rsidRDefault="00D263EA" w:rsidP="00402267">
      <w:pPr>
        <w:pStyle w:val="Heading1"/>
        <w:rPr>
          <w:rFonts w:ascii="Calibri" w:hAnsi="Calibri" w:cs="Calibri"/>
          <w:sz w:val="22"/>
          <w:szCs w:val="22"/>
        </w:rPr>
      </w:pPr>
      <w:r w:rsidRPr="003F5B4C">
        <w:rPr>
          <w:rFonts w:ascii="Calibri" w:hAnsi="Calibri" w:cs="Calibri"/>
          <w:sz w:val="22"/>
          <w:szCs w:val="22"/>
        </w:rPr>
        <w:t xml:space="preserve">Online admissions                                                                                                                                </w:t>
      </w:r>
    </w:p>
    <w:p w14:paraId="2C57B3CD" w14:textId="77777777" w:rsidR="00402267" w:rsidRPr="003F5B4C" w:rsidRDefault="00402267" w:rsidP="00402267">
      <w:pPr>
        <w:rPr>
          <w:rFonts w:ascii="Calibri" w:hAnsi="Calibri" w:cs="Calibri"/>
          <w:sz w:val="22"/>
          <w:szCs w:val="22"/>
        </w:rPr>
      </w:pPr>
    </w:p>
    <w:p w14:paraId="3B9996B1" w14:textId="77777777" w:rsidR="00402267" w:rsidRPr="003F5B4C" w:rsidRDefault="00402267" w:rsidP="00402267">
      <w:pPr>
        <w:pStyle w:val="BodyText"/>
        <w:numPr>
          <w:ilvl w:val="0"/>
          <w:numId w:val="10"/>
        </w:numPr>
        <w:rPr>
          <w:rFonts w:ascii="Calibri" w:hAnsi="Calibri" w:cs="Calibri"/>
          <w:bCs w:val="0"/>
          <w:sz w:val="22"/>
          <w:szCs w:val="22"/>
        </w:rPr>
      </w:pPr>
      <w:r w:rsidRPr="003F5B4C">
        <w:rPr>
          <w:rFonts w:ascii="Calibri" w:hAnsi="Calibri" w:cs="Calibri"/>
          <w:bCs w:val="0"/>
          <w:sz w:val="22"/>
          <w:szCs w:val="22"/>
        </w:rPr>
        <w:t>The online application system is available for parents to apply for secondary (as well as primary) places electronically.  The online application system is live from 1 September 20</w:t>
      </w:r>
      <w:r w:rsidR="00930E46">
        <w:rPr>
          <w:rFonts w:ascii="Calibri" w:hAnsi="Calibri" w:cs="Calibri"/>
          <w:bCs w:val="0"/>
          <w:sz w:val="22"/>
          <w:szCs w:val="22"/>
        </w:rPr>
        <w:t>2</w:t>
      </w:r>
      <w:r w:rsidR="00912693">
        <w:rPr>
          <w:rFonts w:ascii="Calibri" w:hAnsi="Calibri" w:cs="Calibri"/>
          <w:bCs w:val="0"/>
          <w:sz w:val="22"/>
          <w:szCs w:val="22"/>
        </w:rPr>
        <w:t>5</w:t>
      </w:r>
      <w:r w:rsidR="00930E46">
        <w:rPr>
          <w:rFonts w:ascii="Calibri" w:hAnsi="Calibri" w:cs="Calibri"/>
          <w:bCs w:val="0"/>
          <w:sz w:val="22"/>
          <w:szCs w:val="22"/>
        </w:rPr>
        <w:t xml:space="preserve">.  </w:t>
      </w:r>
      <w:r w:rsidRPr="003F5B4C">
        <w:rPr>
          <w:rFonts w:ascii="Calibri" w:hAnsi="Calibri" w:cs="Calibri"/>
          <w:bCs w:val="0"/>
          <w:sz w:val="22"/>
          <w:szCs w:val="22"/>
        </w:rPr>
        <w:t xml:space="preserve">  It is managed through a secure London-wide portal hosted by the ‘LGFL’.  The website also offers the opportunity to search for schools across London and the surrounding counties.  </w:t>
      </w:r>
    </w:p>
    <w:p w14:paraId="0E36C844" w14:textId="77777777" w:rsidR="00BC315E" w:rsidRPr="003F5B4C" w:rsidRDefault="00BC315E" w:rsidP="00BC315E">
      <w:pPr>
        <w:pStyle w:val="BodyText"/>
        <w:ind w:left="720"/>
        <w:rPr>
          <w:rFonts w:ascii="Calibri" w:hAnsi="Calibri" w:cs="Calibri"/>
          <w:bCs w:val="0"/>
          <w:sz w:val="22"/>
          <w:szCs w:val="22"/>
        </w:rPr>
      </w:pPr>
    </w:p>
    <w:p w14:paraId="66AD8283" w14:textId="77777777" w:rsidR="00C66746" w:rsidRDefault="00402267" w:rsidP="00402267">
      <w:pPr>
        <w:pStyle w:val="BodyText"/>
        <w:numPr>
          <w:ilvl w:val="0"/>
          <w:numId w:val="10"/>
        </w:numPr>
        <w:rPr>
          <w:rFonts w:ascii="Calibri" w:hAnsi="Calibri" w:cs="Calibri"/>
          <w:bCs w:val="0"/>
          <w:sz w:val="22"/>
          <w:szCs w:val="22"/>
        </w:rPr>
      </w:pPr>
      <w:r w:rsidRPr="00C66746">
        <w:rPr>
          <w:rFonts w:ascii="Calibri" w:hAnsi="Calibri" w:cs="Calibri"/>
          <w:bCs w:val="0"/>
          <w:sz w:val="22"/>
          <w:szCs w:val="22"/>
        </w:rPr>
        <w:t xml:space="preserve">A leaflet has been produced as a </w:t>
      </w:r>
      <w:r w:rsidR="006E6D01" w:rsidRPr="00C66746">
        <w:rPr>
          <w:rFonts w:ascii="Calibri" w:hAnsi="Calibri" w:cs="Calibri"/>
          <w:bCs w:val="0"/>
          <w:sz w:val="22"/>
          <w:szCs w:val="22"/>
        </w:rPr>
        <w:t>step-by-step</w:t>
      </w:r>
      <w:r w:rsidRPr="00C66746">
        <w:rPr>
          <w:rFonts w:ascii="Calibri" w:hAnsi="Calibri" w:cs="Calibri"/>
          <w:bCs w:val="0"/>
          <w:sz w:val="22"/>
          <w:szCs w:val="22"/>
        </w:rPr>
        <w:t xml:space="preserve"> guide to applying online</w:t>
      </w:r>
      <w:r w:rsidR="00C3390E">
        <w:rPr>
          <w:rFonts w:ascii="Calibri" w:hAnsi="Calibri" w:cs="Calibri"/>
          <w:bCs w:val="0"/>
          <w:sz w:val="22"/>
          <w:szCs w:val="22"/>
        </w:rPr>
        <w:t xml:space="preserve"> – a copy is attached.  Parents can </w:t>
      </w:r>
      <w:r w:rsidR="00B056D8">
        <w:rPr>
          <w:rFonts w:ascii="Calibri" w:hAnsi="Calibri" w:cs="Calibri"/>
          <w:bCs w:val="0"/>
          <w:sz w:val="22"/>
          <w:szCs w:val="22"/>
        </w:rPr>
        <w:t xml:space="preserve">also </w:t>
      </w:r>
      <w:r w:rsidR="00C3390E">
        <w:rPr>
          <w:rFonts w:ascii="Calibri" w:hAnsi="Calibri" w:cs="Calibri"/>
          <w:bCs w:val="0"/>
          <w:sz w:val="22"/>
          <w:szCs w:val="22"/>
        </w:rPr>
        <w:t>access this on the council website.</w:t>
      </w:r>
      <w:r w:rsidR="008C6D04">
        <w:rPr>
          <w:rFonts w:ascii="Calibri" w:hAnsi="Calibri" w:cs="Calibri"/>
          <w:bCs w:val="0"/>
          <w:sz w:val="22"/>
          <w:szCs w:val="22"/>
        </w:rPr>
        <w:t xml:space="preserve"> </w:t>
      </w:r>
    </w:p>
    <w:p w14:paraId="2974C311" w14:textId="77777777" w:rsidR="00C66746" w:rsidRDefault="00C66746" w:rsidP="00C66746">
      <w:pPr>
        <w:pStyle w:val="ListParagraph"/>
        <w:rPr>
          <w:rFonts w:ascii="Calibri" w:hAnsi="Calibri" w:cs="Calibri"/>
          <w:bCs/>
          <w:sz w:val="22"/>
          <w:szCs w:val="22"/>
        </w:rPr>
      </w:pPr>
    </w:p>
    <w:p w14:paraId="7F6C3718" w14:textId="77777777" w:rsidR="00402267" w:rsidRDefault="00402267" w:rsidP="00402267">
      <w:pPr>
        <w:pStyle w:val="BodyText"/>
        <w:numPr>
          <w:ilvl w:val="0"/>
          <w:numId w:val="10"/>
        </w:numPr>
        <w:rPr>
          <w:rFonts w:ascii="Calibri" w:hAnsi="Calibri" w:cs="Calibri"/>
          <w:bCs w:val="0"/>
          <w:sz w:val="22"/>
          <w:szCs w:val="22"/>
        </w:rPr>
      </w:pPr>
      <w:r w:rsidRPr="003F5B4C">
        <w:rPr>
          <w:rFonts w:ascii="Calibri" w:hAnsi="Calibri" w:cs="Calibri"/>
          <w:bCs w:val="0"/>
          <w:sz w:val="22"/>
          <w:szCs w:val="22"/>
        </w:rPr>
        <w:t xml:space="preserve">Parents </w:t>
      </w:r>
      <w:r w:rsidRPr="00D80D9F">
        <w:rPr>
          <w:rFonts w:ascii="Calibri" w:hAnsi="Calibri" w:cs="Calibri"/>
          <w:b/>
          <w:bCs w:val="0"/>
          <w:sz w:val="22"/>
          <w:szCs w:val="22"/>
          <w:u w:val="single"/>
        </w:rPr>
        <w:t>must</w:t>
      </w:r>
      <w:r w:rsidRPr="003F5B4C">
        <w:rPr>
          <w:rFonts w:ascii="Calibri" w:hAnsi="Calibri" w:cs="Calibri"/>
          <w:bCs w:val="0"/>
          <w:sz w:val="22"/>
          <w:szCs w:val="22"/>
          <w:u w:val="single"/>
        </w:rPr>
        <w:t xml:space="preserve"> </w:t>
      </w:r>
      <w:r w:rsidRPr="003F5B4C">
        <w:rPr>
          <w:rFonts w:ascii="Calibri" w:hAnsi="Calibri" w:cs="Calibri"/>
          <w:bCs w:val="0"/>
          <w:sz w:val="22"/>
          <w:szCs w:val="22"/>
        </w:rPr>
        <w:t xml:space="preserve">have an email address to be able to apply </w:t>
      </w:r>
      <w:r w:rsidR="00D80D9F">
        <w:rPr>
          <w:rFonts w:ascii="Calibri" w:hAnsi="Calibri" w:cs="Calibri"/>
          <w:bCs w:val="0"/>
          <w:sz w:val="22"/>
          <w:szCs w:val="22"/>
        </w:rPr>
        <w:t>online</w:t>
      </w:r>
      <w:r w:rsidRPr="003F5B4C">
        <w:rPr>
          <w:rFonts w:ascii="Calibri" w:hAnsi="Calibri" w:cs="Calibri"/>
          <w:bCs w:val="0"/>
          <w:sz w:val="22"/>
          <w:szCs w:val="22"/>
        </w:rPr>
        <w:t xml:space="preserve">.  If they do not have an email </w:t>
      </w:r>
      <w:r w:rsidR="008372A2" w:rsidRPr="003F5B4C">
        <w:rPr>
          <w:rFonts w:ascii="Calibri" w:hAnsi="Calibri" w:cs="Calibri"/>
          <w:bCs w:val="0"/>
          <w:sz w:val="22"/>
          <w:szCs w:val="22"/>
        </w:rPr>
        <w:t>address</w:t>
      </w:r>
      <w:r w:rsidR="008372A2">
        <w:rPr>
          <w:rFonts w:ascii="Calibri" w:hAnsi="Calibri" w:cs="Calibri"/>
          <w:bCs w:val="0"/>
          <w:sz w:val="22"/>
          <w:szCs w:val="22"/>
        </w:rPr>
        <w:t xml:space="preserve"> </w:t>
      </w:r>
      <w:r w:rsidRPr="003F5B4C">
        <w:rPr>
          <w:rFonts w:ascii="Calibri" w:hAnsi="Calibri" w:cs="Calibri"/>
          <w:bCs w:val="0"/>
          <w:sz w:val="22"/>
          <w:szCs w:val="22"/>
        </w:rPr>
        <w:t xml:space="preserve">they are directed towards a site where they can get one. </w:t>
      </w:r>
    </w:p>
    <w:p w14:paraId="758A7E57" w14:textId="77777777" w:rsidR="0089389D" w:rsidRDefault="0089389D" w:rsidP="0089389D">
      <w:pPr>
        <w:pStyle w:val="ListParagraph"/>
        <w:rPr>
          <w:rFonts w:ascii="Calibri" w:hAnsi="Calibri" w:cs="Calibri"/>
          <w:bCs/>
          <w:sz w:val="22"/>
          <w:szCs w:val="22"/>
        </w:rPr>
      </w:pPr>
    </w:p>
    <w:p w14:paraId="5D1DBBBA" w14:textId="3CAA8632" w:rsidR="0089389D" w:rsidRPr="003F5B4C" w:rsidRDefault="006C2929" w:rsidP="00402267">
      <w:pPr>
        <w:pStyle w:val="BodyText"/>
        <w:numPr>
          <w:ilvl w:val="0"/>
          <w:numId w:val="10"/>
        </w:numPr>
        <w:rPr>
          <w:rFonts w:ascii="Calibri" w:hAnsi="Calibri" w:cs="Calibri"/>
          <w:bCs w:val="0"/>
          <w:sz w:val="22"/>
          <w:szCs w:val="22"/>
        </w:rPr>
      </w:pPr>
      <w:r>
        <w:rPr>
          <w:rFonts w:ascii="Calibri" w:hAnsi="Calibri" w:cs="Calibri"/>
          <w:bCs w:val="0"/>
          <w:sz w:val="22"/>
          <w:szCs w:val="22"/>
        </w:rPr>
        <w:t>Parents should in</w:t>
      </w:r>
      <w:r w:rsidR="00D54241">
        <w:rPr>
          <w:rFonts w:ascii="Calibri" w:hAnsi="Calibri" w:cs="Calibri"/>
          <w:bCs w:val="0"/>
          <w:sz w:val="22"/>
          <w:szCs w:val="22"/>
        </w:rPr>
        <w:t>c</w:t>
      </w:r>
      <w:r w:rsidR="0089389D">
        <w:rPr>
          <w:rFonts w:ascii="Calibri" w:hAnsi="Calibri" w:cs="Calibri"/>
          <w:bCs w:val="0"/>
          <w:sz w:val="22"/>
          <w:szCs w:val="22"/>
        </w:rPr>
        <w:t>lude their Enfield Council Tax number in their online application</w:t>
      </w:r>
      <w:r w:rsidR="008E460B">
        <w:rPr>
          <w:rFonts w:ascii="Calibri" w:hAnsi="Calibri" w:cs="Calibri"/>
          <w:bCs w:val="0"/>
          <w:sz w:val="22"/>
          <w:szCs w:val="22"/>
        </w:rPr>
        <w:t>. T</w:t>
      </w:r>
      <w:r w:rsidR="0089389D">
        <w:rPr>
          <w:rFonts w:ascii="Calibri" w:hAnsi="Calibri" w:cs="Calibri"/>
          <w:bCs w:val="0"/>
          <w:sz w:val="22"/>
          <w:szCs w:val="22"/>
        </w:rPr>
        <w:t xml:space="preserve">hey will </w:t>
      </w:r>
      <w:r w:rsidR="008372A2">
        <w:rPr>
          <w:rFonts w:ascii="Calibri" w:hAnsi="Calibri" w:cs="Calibri"/>
          <w:bCs w:val="0"/>
          <w:sz w:val="22"/>
          <w:szCs w:val="22"/>
        </w:rPr>
        <w:t xml:space="preserve">then </w:t>
      </w:r>
      <w:r w:rsidR="0089389D">
        <w:rPr>
          <w:rFonts w:ascii="Calibri" w:hAnsi="Calibri" w:cs="Calibri"/>
          <w:bCs w:val="0"/>
          <w:sz w:val="22"/>
          <w:szCs w:val="22"/>
        </w:rPr>
        <w:t xml:space="preserve">not have to provide proof of </w:t>
      </w:r>
      <w:r w:rsidR="00D759E6">
        <w:rPr>
          <w:rFonts w:ascii="Calibri" w:hAnsi="Calibri" w:cs="Calibri"/>
          <w:bCs w:val="0"/>
          <w:sz w:val="22"/>
          <w:szCs w:val="22"/>
        </w:rPr>
        <w:t>address;</w:t>
      </w:r>
      <w:r w:rsidR="0089389D">
        <w:rPr>
          <w:rFonts w:ascii="Calibri" w:hAnsi="Calibri" w:cs="Calibri"/>
          <w:bCs w:val="0"/>
          <w:sz w:val="22"/>
          <w:szCs w:val="22"/>
        </w:rPr>
        <w:t xml:space="preserve"> we check this information with internal databases within the council.  If a parent cannot provide this reference number (it is 8 figures and starts with either a 5 or 6) they will need to submit proofs to us.  These</w:t>
      </w:r>
      <w:r w:rsidR="00CB316B">
        <w:rPr>
          <w:rFonts w:ascii="Calibri" w:hAnsi="Calibri" w:cs="Calibri"/>
          <w:bCs w:val="0"/>
          <w:sz w:val="22"/>
          <w:szCs w:val="22"/>
        </w:rPr>
        <w:t xml:space="preserve"> </w:t>
      </w:r>
      <w:r w:rsidR="00930E46">
        <w:rPr>
          <w:rFonts w:ascii="Calibri" w:hAnsi="Calibri" w:cs="Calibri"/>
          <w:bCs w:val="0"/>
          <w:sz w:val="22"/>
          <w:szCs w:val="22"/>
        </w:rPr>
        <w:t>should</w:t>
      </w:r>
      <w:r w:rsidR="0089389D">
        <w:rPr>
          <w:rFonts w:ascii="Calibri" w:hAnsi="Calibri" w:cs="Calibri"/>
          <w:bCs w:val="0"/>
          <w:sz w:val="22"/>
          <w:szCs w:val="22"/>
        </w:rPr>
        <w:t xml:space="preserve"> be photographed and uploaded to their online application</w:t>
      </w:r>
      <w:r w:rsidR="008C6D04">
        <w:rPr>
          <w:rFonts w:ascii="Calibri" w:hAnsi="Calibri" w:cs="Calibri"/>
          <w:bCs w:val="0"/>
          <w:sz w:val="22"/>
          <w:szCs w:val="22"/>
        </w:rPr>
        <w:t>. Please encourage parents to include their council tax number wherever possible.</w:t>
      </w:r>
    </w:p>
    <w:p w14:paraId="58B7AC9B" w14:textId="77777777" w:rsidR="00402267" w:rsidRPr="003F5B4C" w:rsidRDefault="00402267" w:rsidP="00402267">
      <w:pPr>
        <w:pStyle w:val="BodyText"/>
        <w:rPr>
          <w:rFonts w:ascii="Calibri" w:hAnsi="Calibri" w:cs="Calibri"/>
          <w:bCs w:val="0"/>
          <w:sz w:val="22"/>
          <w:szCs w:val="22"/>
        </w:rPr>
      </w:pPr>
    </w:p>
    <w:p w14:paraId="19658E94" w14:textId="77777777" w:rsidR="00402267" w:rsidRPr="003F5B4C" w:rsidRDefault="00D66B5A" w:rsidP="00402267">
      <w:pPr>
        <w:pStyle w:val="BodyText"/>
        <w:numPr>
          <w:ilvl w:val="0"/>
          <w:numId w:val="10"/>
        </w:numPr>
        <w:rPr>
          <w:rFonts w:ascii="Calibri" w:hAnsi="Calibri" w:cs="Calibri"/>
          <w:bCs w:val="0"/>
          <w:sz w:val="22"/>
          <w:szCs w:val="22"/>
        </w:rPr>
      </w:pPr>
      <w:r>
        <w:rPr>
          <w:rFonts w:ascii="Calibri" w:hAnsi="Calibri" w:cs="Calibri"/>
          <w:bCs w:val="0"/>
          <w:sz w:val="22"/>
          <w:szCs w:val="22"/>
        </w:rPr>
        <w:t>Online applicants</w:t>
      </w:r>
      <w:r w:rsidR="00402267" w:rsidRPr="003F5B4C">
        <w:rPr>
          <w:rFonts w:ascii="Calibri" w:hAnsi="Calibri" w:cs="Calibri"/>
          <w:bCs w:val="0"/>
          <w:sz w:val="22"/>
          <w:szCs w:val="22"/>
        </w:rPr>
        <w:t xml:space="preserve"> will be sent an email with the outcome of their application after 7 pm on the evening of </w:t>
      </w:r>
      <w:r w:rsidR="00912693">
        <w:rPr>
          <w:rFonts w:ascii="Calibri" w:hAnsi="Calibri" w:cs="Calibri"/>
          <w:bCs w:val="0"/>
          <w:sz w:val="22"/>
          <w:szCs w:val="22"/>
        </w:rPr>
        <w:t>2</w:t>
      </w:r>
      <w:r w:rsidR="00055AA0">
        <w:rPr>
          <w:rFonts w:ascii="Calibri" w:hAnsi="Calibri" w:cs="Calibri"/>
          <w:bCs w:val="0"/>
          <w:sz w:val="22"/>
          <w:szCs w:val="22"/>
        </w:rPr>
        <w:t xml:space="preserve"> </w:t>
      </w:r>
      <w:r w:rsidR="00402267" w:rsidRPr="003F5B4C">
        <w:rPr>
          <w:rFonts w:ascii="Calibri" w:hAnsi="Calibri" w:cs="Calibri"/>
          <w:bCs w:val="0"/>
          <w:sz w:val="22"/>
          <w:szCs w:val="22"/>
        </w:rPr>
        <w:t>March 20</w:t>
      </w:r>
      <w:r w:rsidR="00823853">
        <w:rPr>
          <w:rFonts w:ascii="Calibri" w:hAnsi="Calibri" w:cs="Calibri"/>
          <w:bCs w:val="0"/>
          <w:sz w:val="22"/>
          <w:szCs w:val="22"/>
        </w:rPr>
        <w:t>2</w:t>
      </w:r>
      <w:r w:rsidR="00912693">
        <w:rPr>
          <w:rFonts w:ascii="Calibri" w:hAnsi="Calibri" w:cs="Calibri"/>
          <w:bCs w:val="0"/>
          <w:sz w:val="22"/>
          <w:szCs w:val="22"/>
        </w:rPr>
        <w:t>6</w:t>
      </w:r>
      <w:r w:rsidR="00402267" w:rsidRPr="003F5B4C">
        <w:rPr>
          <w:rFonts w:ascii="Calibri" w:hAnsi="Calibri" w:cs="Calibri"/>
          <w:bCs w:val="0"/>
          <w:sz w:val="22"/>
          <w:szCs w:val="22"/>
        </w:rPr>
        <w:t xml:space="preserve">.  </w:t>
      </w:r>
      <w:r w:rsidR="00C3390E">
        <w:rPr>
          <w:rFonts w:ascii="Calibri" w:hAnsi="Calibri" w:cs="Calibri"/>
          <w:sz w:val="22"/>
          <w:szCs w:val="22"/>
        </w:rPr>
        <w:t xml:space="preserve"> </w:t>
      </w:r>
      <w:r w:rsidR="00402267" w:rsidRPr="003F5B4C">
        <w:rPr>
          <w:rFonts w:ascii="Calibri" w:hAnsi="Calibri" w:cs="Calibri"/>
          <w:bCs w:val="0"/>
          <w:sz w:val="22"/>
          <w:szCs w:val="22"/>
        </w:rPr>
        <w:t xml:space="preserve"> There is also the facility to accept their place through the online process. More details about this are given in the leaflet.  The online application process works</w:t>
      </w:r>
      <w:r w:rsidR="00EB521F" w:rsidRPr="003F5B4C">
        <w:rPr>
          <w:rFonts w:ascii="Calibri" w:hAnsi="Calibri" w:cs="Calibri"/>
          <w:bCs w:val="0"/>
          <w:sz w:val="22"/>
          <w:szCs w:val="22"/>
        </w:rPr>
        <w:t xml:space="preserve"> very well. </w:t>
      </w:r>
    </w:p>
    <w:p w14:paraId="681B7631" w14:textId="77777777" w:rsidR="00402267" w:rsidRPr="003F5B4C" w:rsidRDefault="00402267" w:rsidP="00D263EA">
      <w:pPr>
        <w:pStyle w:val="ListParagraph"/>
        <w:ind w:left="0"/>
        <w:rPr>
          <w:rFonts w:ascii="Calibri" w:hAnsi="Calibri" w:cs="Calibri"/>
          <w:bCs/>
          <w:sz w:val="22"/>
          <w:szCs w:val="22"/>
        </w:rPr>
      </w:pPr>
    </w:p>
    <w:p w14:paraId="00921903" w14:textId="50A9BBC5" w:rsidR="00C3390E" w:rsidRDefault="00402267" w:rsidP="00402267">
      <w:pPr>
        <w:pStyle w:val="BodyText"/>
        <w:numPr>
          <w:ilvl w:val="0"/>
          <w:numId w:val="10"/>
        </w:numPr>
        <w:rPr>
          <w:rFonts w:ascii="Calibri" w:hAnsi="Calibri" w:cs="Calibri"/>
          <w:bCs w:val="0"/>
          <w:sz w:val="22"/>
          <w:szCs w:val="22"/>
        </w:rPr>
      </w:pPr>
      <w:r w:rsidRPr="003F5B4C">
        <w:rPr>
          <w:rFonts w:ascii="Calibri" w:hAnsi="Calibri" w:cs="Calibri"/>
          <w:bCs w:val="0"/>
          <w:sz w:val="22"/>
          <w:szCs w:val="22"/>
        </w:rPr>
        <w:t xml:space="preserve">If anyone at the school would like to make an online application to see how it </w:t>
      </w:r>
      <w:r w:rsidR="00D759E6" w:rsidRPr="003F5B4C">
        <w:rPr>
          <w:rFonts w:ascii="Calibri" w:hAnsi="Calibri" w:cs="Calibri"/>
          <w:bCs w:val="0"/>
          <w:sz w:val="22"/>
          <w:szCs w:val="22"/>
        </w:rPr>
        <w:t>works,</w:t>
      </w:r>
      <w:r w:rsidRPr="003F5B4C">
        <w:rPr>
          <w:rFonts w:ascii="Calibri" w:hAnsi="Calibri" w:cs="Calibri"/>
          <w:bCs w:val="0"/>
          <w:sz w:val="22"/>
          <w:szCs w:val="22"/>
        </w:rPr>
        <w:t xml:space="preserve"> please do so but please make sure you use </w:t>
      </w:r>
      <w:r w:rsidR="00C3390E">
        <w:rPr>
          <w:rFonts w:ascii="Calibri" w:hAnsi="Calibri" w:cs="Calibri"/>
          <w:bCs w:val="0"/>
          <w:sz w:val="22"/>
          <w:szCs w:val="22"/>
        </w:rPr>
        <w:t xml:space="preserve">an Enfield </w:t>
      </w:r>
      <w:r w:rsidR="00055AA0">
        <w:rPr>
          <w:rFonts w:ascii="Calibri" w:hAnsi="Calibri" w:cs="Calibri"/>
          <w:bCs w:val="0"/>
          <w:sz w:val="22"/>
          <w:szCs w:val="22"/>
        </w:rPr>
        <w:t xml:space="preserve">postal </w:t>
      </w:r>
      <w:r w:rsidR="00C3390E">
        <w:rPr>
          <w:rFonts w:ascii="Calibri" w:hAnsi="Calibri" w:cs="Calibri"/>
          <w:bCs w:val="0"/>
          <w:sz w:val="22"/>
          <w:szCs w:val="22"/>
        </w:rPr>
        <w:t xml:space="preserve">address.  You must </w:t>
      </w:r>
      <w:r w:rsidRPr="003F5B4C">
        <w:rPr>
          <w:rFonts w:ascii="Calibri" w:hAnsi="Calibri" w:cs="Calibri"/>
          <w:bCs w:val="0"/>
          <w:sz w:val="22"/>
          <w:szCs w:val="22"/>
        </w:rPr>
        <w:t xml:space="preserve">let </w:t>
      </w:r>
      <w:r w:rsidR="00912693">
        <w:rPr>
          <w:rFonts w:ascii="Calibri" w:hAnsi="Calibri" w:cs="Calibri"/>
          <w:bCs w:val="0"/>
          <w:sz w:val="22"/>
          <w:szCs w:val="22"/>
        </w:rPr>
        <w:t>us</w:t>
      </w:r>
      <w:r w:rsidRPr="003F5B4C">
        <w:rPr>
          <w:rFonts w:ascii="Calibri" w:hAnsi="Calibri" w:cs="Calibri"/>
          <w:bCs w:val="0"/>
          <w:sz w:val="22"/>
          <w:szCs w:val="22"/>
        </w:rPr>
        <w:t xml:space="preserve"> know the name of the child you have created so we can delete this from the </w:t>
      </w:r>
      <w:r w:rsidR="00055AA0">
        <w:rPr>
          <w:rFonts w:ascii="Calibri" w:hAnsi="Calibri" w:cs="Calibri"/>
          <w:bCs w:val="0"/>
          <w:sz w:val="22"/>
          <w:szCs w:val="22"/>
        </w:rPr>
        <w:t>system once imported</w:t>
      </w:r>
      <w:r w:rsidR="00C3390E">
        <w:rPr>
          <w:rFonts w:ascii="Calibri" w:hAnsi="Calibri" w:cs="Calibri"/>
          <w:bCs w:val="0"/>
          <w:sz w:val="22"/>
          <w:szCs w:val="22"/>
        </w:rPr>
        <w:t xml:space="preserve">. </w:t>
      </w:r>
    </w:p>
    <w:p w14:paraId="7FD62815" w14:textId="77777777" w:rsidR="00C3390E" w:rsidRDefault="00C3390E" w:rsidP="00C3390E">
      <w:pPr>
        <w:pStyle w:val="ListParagraph"/>
        <w:rPr>
          <w:rFonts w:ascii="Calibri" w:hAnsi="Calibri" w:cs="Calibri"/>
          <w:bCs/>
          <w:sz w:val="22"/>
          <w:szCs w:val="22"/>
        </w:rPr>
      </w:pPr>
    </w:p>
    <w:p w14:paraId="55CC9CF9" w14:textId="77777777" w:rsidR="006C2929" w:rsidRDefault="006C2929" w:rsidP="0089389D">
      <w:pPr>
        <w:pStyle w:val="ListParagraph"/>
        <w:ind w:left="0"/>
        <w:rPr>
          <w:rFonts w:ascii="Calibri" w:hAnsi="Calibri" w:cs="Calibri"/>
          <w:b/>
          <w:bCs/>
          <w:sz w:val="22"/>
          <w:szCs w:val="22"/>
          <w:u w:val="single"/>
        </w:rPr>
      </w:pPr>
    </w:p>
    <w:p w14:paraId="25AEDEB1" w14:textId="77777777" w:rsidR="006C2929" w:rsidRDefault="006C2929" w:rsidP="0089389D">
      <w:pPr>
        <w:pStyle w:val="ListParagraph"/>
        <w:ind w:left="0"/>
        <w:rPr>
          <w:rFonts w:ascii="Calibri" w:hAnsi="Calibri" w:cs="Calibri"/>
          <w:b/>
          <w:bCs/>
          <w:sz w:val="22"/>
          <w:szCs w:val="22"/>
          <w:u w:val="single"/>
        </w:rPr>
      </w:pPr>
    </w:p>
    <w:p w14:paraId="40A1E4CC" w14:textId="77777777" w:rsidR="006C2929" w:rsidRDefault="006C2929" w:rsidP="0089389D">
      <w:pPr>
        <w:pStyle w:val="ListParagraph"/>
        <w:ind w:left="0"/>
        <w:rPr>
          <w:rFonts w:ascii="Calibri" w:hAnsi="Calibri" w:cs="Calibri"/>
          <w:b/>
          <w:bCs/>
          <w:sz w:val="22"/>
          <w:szCs w:val="22"/>
          <w:u w:val="single"/>
        </w:rPr>
      </w:pPr>
    </w:p>
    <w:p w14:paraId="1DD33E4D" w14:textId="77777777" w:rsidR="00D54241" w:rsidRDefault="00D54241" w:rsidP="0089389D">
      <w:pPr>
        <w:pStyle w:val="ListParagraph"/>
        <w:ind w:left="0"/>
        <w:rPr>
          <w:rFonts w:ascii="Calibri" w:hAnsi="Calibri" w:cs="Calibri"/>
          <w:b/>
          <w:bCs/>
          <w:sz w:val="22"/>
          <w:szCs w:val="22"/>
          <w:u w:val="single"/>
        </w:rPr>
      </w:pPr>
    </w:p>
    <w:p w14:paraId="4C09E1CB" w14:textId="77777777" w:rsidR="0089389D" w:rsidRPr="0089389D" w:rsidRDefault="008C2D82" w:rsidP="0089389D">
      <w:pPr>
        <w:pStyle w:val="ListParagraph"/>
        <w:ind w:left="0"/>
        <w:rPr>
          <w:rFonts w:ascii="Calibri" w:hAnsi="Calibri" w:cs="Calibri"/>
          <w:b/>
          <w:bCs/>
          <w:sz w:val="22"/>
          <w:szCs w:val="22"/>
          <w:u w:val="single"/>
        </w:rPr>
      </w:pPr>
      <w:r>
        <w:rPr>
          <w:rFonts w:ascii="Calibri" w:hAnsi="Calibri" w:cs="Calibri"/>
          <w:b/>
          <w:bCs/>
          <w:sz w:val="22"/>
          <w:szCs w:val="22"/>
          <w:u w:val="single"/>
        </w:rPr>
        <w:t>S</w:t>
      </w:r>
      <w:r w:rsidR="0089389D" w:rsidRPr="0089389D">
        <w:rPr>
          <w:rFonts w:ascii="Calibri" w:hAnsi="Calibri" w:cs="Calibri"/>
          <w:b/>
          <w:bCs/>
          <w:sz w:val="22"/>
          <w:szCs w:val="22"/>
          <w:u w:val="single"/>
        </w:rPr>
        <w:t>ocial media</w:t>
      </w:r>
    </w:p>
    <w:p w14:paraId="32281013" w14:textId="77777777" w:rsidR="0089389D" w:rsidRDefault="0089389D" w:rsidP="00C3390E">
      <w:pPr>
        <w:pStyle w:val="ListParagraph"/>
        <w:rPr>
          <w:rFonts w:ascii="Calibri" w:hAnsi="Calibri" w:cs="Calibri"/>
          <w:bCs/>
          <w:sz w:val="22"/>
          <w:szCs w:val="22"/>
        </w:rPr>
      </w:pPr>
    </w:p>
    <w:p w14:paraId="45FD6EE3" w14:textId="77777777" w:rsidR="00402267" w:rsidRPr="003F5B4C" w:rsidRDefault="00055AA0" w:rsidP="0089389D">
      <w:pPr>
        <w:pStyle w:val="BodyText"/>
        <w:rPr>
          <w:rFonts w:ascii="Calibri" w:hAnsi="Calibri" w:cs="Calibri"/>
          <w:bCs w:val="0"/>
          <w:sz w:val="22"/>
          <w:szCs w:val="22"/>
        </w:rPr>
      </w:pPr>
      <w:r>
        <w:rPr>
          <w:rFonts w:ascii="Calibri" w:hAnsi="Calibri" w:cs="Calibri"/>
          <w:bCs w:val="0"/>
          <w:sz w:val="22"/>
          <w:szCs w:val="22"/>
        </w:rPr>
        <w:t xml:space="preserve">Please can you </w:t>
      </w:r>
      <w:r w:rsidR="00C3390E">
        <w:rPr>
          <w:rFonts w:ascii="Calibri" w:hAnsi="Calibri" w:cs="Calibri"/>
          <w:bCs w:val="0"/>
          <w:sz w:val="22"/>
          <w:szCs w:val="22"/>
        </w:rPr>
        <w:t xml:space="preserve">contact year 6 parents </w:t>
      </w:r>
      <w:r w:rsidR="008E460B">
        <w:rPr>
          <w:rFonts w:ascii="Calibri" w:hAnsi="Calibri" w:cs="Calibri"/>
          <w:bCs w:val="0"/>
          <w:sz w:val="22"/>
          <w:szCs w:val="22"/>
        </w:rPr>
        <w:t>through your electronic message system/email/newsletters/group text etc</w:t>
      </w:r>
      <w:r w:rsidR="00C3390E">
        <w:rPr>
          <w:rFonts w:ascii="Calibri" w:hAnsi="Calibri" w:cs="Calibri"/>
          <w:bCs w:val="0"/>
          <w:sz w:val="22"/>
          <w:szCs w:val="22"/>
        </w:rPr>
        <w:t xml:space="preserve"> encouraging </w:t>
      </w:r>
      <w:r w:rsidR="00F539EC">
        <w:rPr>
          <w:rFonts w:ascii="Calibri" w:hAnsi="Calibri" w:cs="Calibri"/>
          <w:bCs w:val="0"/>
          <w:sz w:val="22"/>
          <w:szCs w:val="22"/>
        </w:rPr>
        <w:t>them to apply online and include</w:t>
      </w:r>
      <w:r w:rsidR="00C3390E">
        <w:rPr>
          <w:rFonts w:ascii="Calibri" w:hAnsi="Calibri" w:cs="Calibri"/>
          <w:bCs w:val="0"/>
          <w:sz w:val="22"/>
          <w:szCs w:val="22"/>
        </w:rPr>
        <w:t xml:space="preserve"> the </w:t>
      </w:r>
      <w:r w:rsidR="00912693">
        <w:rPr>
          <w:rFonts w:ascii="Calibri" w:hAnsi="Calibri" w:cs="Calibri"/>
          <w:bCs w:val="0"/>
          <w:sz w:val="22"/>
          <w:szCs w:val="22"/>
        </w:rPr>
        <w:t>eAdmissions</w:t>
      </w:r>
      <w:r w:rsidR="00C3390E">
        <w:rPr>
          <w:rFonts w:ascii="Calibri" w:hAnsi="Calibri" w:cs="Calibri"/>
          <w:bCs w:val="0"/>
          <w:sz w:val="22"/>
          <w:szCs w:val="22"/>
        </w:rPr>
        <w:t xml:space="preserve"> link </w:t>
      </w:r>
      <w:hyperlink r:id="rId11" w:history="1">
        <w:r w:rsidR="00F539EC" w:rsidRPr="00B0663E">
          <w:rPr>
            <w:rStyle w:val="Hyperlink"/>
            <w:rFonts w:ascii="Calibri" w:hAnsi="Calibri" w:cs="Calibri"/>
            <w:bCs w:val="0"/>
            <w:sz w:val="22"/>
            <w:szCs w:val="22"/>
          </w:rPr>
          <w:t>www.eadmissions.org.uk</w:t>
        </w:r>
      </w:hyperlink>
      <w:r w:rsidR="00F539EC">
        <w:rPr>
          <w:rFonts w:ascii="Calibri" w:hAnsi="Calibri" w:cs="Calibri"/>
          <w:bCs w:val="0"/>
          <w:sz w:val="22"/>
          <w:szCs w:val="22"/>
        </w:rPr>
        <w:t xml:space="preserve"> </w:t>
      </w:r>
      <w:r w:rsidR="00C3390E">
        <w:rPr>
          <w:rFonts w:ascii="Calibri" w:hAnsi="Calibri" w:cs="Calibri"/>
          <w:bCs w:val="0"/>
          <w:sz w:val="22"/>
          <w:szCs w:val="22"/>
        </w:rPr>
        <w:t xml:space="preserve">in that communication.  </w:t>
      </w:r>
      <w:r w:rsidR="00402267" w:rsidRPr="003F5B4C">
        <w:rPr>
          <w:rFonts w:ascii="Calibri" w:hAnsi="Calibri" w:cs="Calibri"/>
          <w:bCs w:val="0"/>
          <w:sz w:val="22"/>
          <w:szCs w:val="22"/>
        </w:rPr>
        <w:t xml:space="preserve"> </w:t>
      </w:r>
      <w:r w:rsidR="008E460B">
        <w:rPr>
          <w:rFonts w:ascii="Calibri" w:hAnsi="Calibri" w:cs="Calibri"/>
          <w:bCs w:val="0"/>
          <w:sz w:val="22"/>
          <w:szCs w:val="22"/>
        </w:rPr>
        <w:t>This would then</w:t>
      </w:r>
      <w:r w:rsidR="00823853">
        <w:rPr>
          <w:rFonts w:ascii="Calibri" w:hAnsi="Calibri" w:cs="Calibri"/>
          <w:bCs w:val="0"/>
          <w:sz w:val="22"/>
          <w:szCs w:val="22"/>
        </w:rPr>
        <w:t xml:space="preserve"> give</w:t>
      </w:r>
      <w:r w:rsidR="008E460B">
        <w:rPr>
          <w:rFonts w:ascii="Calibri" w:hAnsi="Calibri" w:cs="Calibri"/>
          <w:bCs w:val="0"/>
          <w:sz w:val="22"/>
          <w:szCs w:val="22"/>
        </w:rPr>
        <w:t xml:space="preserve"> </w:t>
      </w:r>
      <w:r w:rsidR="00C3390E">
        <w:rPr>
          <w:rFonts w:ascii="Calibri" w:hAnsi="Calibri" w:cs="Calibri"/>
          <w:bCs w:val="0"/>
          <w:sz w:val="22"/>
          <w:szCs w:val="22"/>
        </w:rPr>
        <w:t>parents a live link which they can click on to start their application</w:t>
      </w:r>
      <w:r w:rsidR="00823853">
        <w:rPr>
          <w:rFonts w:ascii="Calibri" w:hAnsi="Calibri" w:cs="Calibri"/>
          <w:bCs w:val="0"/>
          <w:sz w:val="22"/>
          <w:szCs w:val="22"/>
        </w:rPr>
        <w:t>. It would be helpful i</w:t>
      </w:r>
      <w:r w:rsidR="00C3390E">
        <w:rPr>
          <w:rFonts w:ascii="Calibri" w:hAnsi="Calibri" w:cs="Calibri"/>
          <w:bCs w:val="0"/>
          <w:sz w:val="22"/>
          <w:szCs w:val="22"/>
        </w:rPr>
        <w:t>f a</w:t>
      </w:r>
      <w:r w:rsidR="00823853">
        <w:rPr>
          <w:rFonts w:ascii="Calibri" w:hAnsi="Calibri" w:cs="Calibri"/>
          <w:bCs w:val="0"/>
          <w:sz w:val="22"/>
          <w:szCs w:val="22"/>
        </w:rPr>
        <w:t>nother</w:t>
      </w:r>
      <w:r w:rsidR="00C3390E">
        <w:rPr>
          <w:rFonts w:ascii="Calibri" w:hAnsi="Calibri" w:cs="Calibri"/>
          <w:bCs w:val="0"/>
          <w:sz w:val="22"/>
          <w:szCs w:val="22"/>
        </w:rPr>
        <w:t xml:space="preserve"> message could be sent </w:t>
      </w:r>
      <w:r w:rsidR="00D80D9F">
        <w:rPr>
          <w:rFonts w:ascii="Calibri" w:hAnsi="Calibri" w:cs="Calibri"/>
          <w:bCs w:val="0"/>
          <w:sz w:val="22"/>
          <w:szCs w:val="22"/>
        </w:rPr>
        <w:t xml:space="preserve">through social media </w:t>
      </w:r>
      <w:r w:rsidR="00C3390E">
        <w:rPr>
          <w:rFonts w:ascii="Calibri" w:hAnsi="Calibri" w:cs="Calibri"/>
          <w:bCs w:val="0"/>
          <w:sz w:val="22"/>
          <w:szCs w:val="22"/>
        </w:rPr>
        <w:t xml:space="preserve">towards the end of September or whenever you think appropriate </w:t>
      </w:r>
      <w:r w:rsidR="00823853">
        <w:rPr>
          <w:rFonts w:ascii="Calibri" w:hAnsi="Calibri" w:cs="Calibri"/>
          <w:bCs w:val="0"/>
          <w:sz w:val="22"/>
          <w:szCs w:val="22"/>
        </w:rPr>
        <w:t>reminding parents to</w:t>
      </w:r>
      <w:r w:rsidR="00C3390E">
        <w:rPr>
          <w:rFonts w:ascii="Calibri" w:hAnsi="Calibri" w:cs="Calibri"/>
          <w:bCs w:val="0"/>
          <w:sz w:val="22"/>
          <w:szCs w:val="22"/>
        </w:rPr>
        <w:t xml:space="preserve"> access the online </w:t>
      </w:r>
      <w:r>
        <w:rPr>
          <w:rFonts w:ascii="Calibri" w:hAnsi="Calibri" w:cs="Calibri"/>
          <w:bCs w:val="0"/>
          <w:sz w:val="22"/>
          <w:szCs w:val="22"/>
        </w:rPr>
        <w:t>portal</w:t>
      </w:r>
      <w:r w:rsidR="00C3390E">
        <w:rPr>
          <w:rFonts w:ascii="Calibri" w:hAnsi="Calibri" w:cs="Calibri"/>
          <w:bCs w:val="0"/>
          <w:sz w:val="22"/>
          <w:szCs w:val="22"/>
        </w:rPr>
        <w:t>.</w:t>
      </w:r>
      <w:r w:rsidR="00402267" w:rsidRPr="003F5B4C">
        <w:rPr>
          <w:rFonts w:ascii="Calibri" w:hAnsi="Calibri" w:cs="Calibri"/>
          <w:bCs w:val="0"/>
          <w:sz w:val="22"/>
          <w:szCs w:val="22"/>
        </w:rPr>
        <w:t xml:space="preserve"> </w:t>
      </w:r>
    </w:p>
    <w:p w14:paraId="2693C6F8" w14:textId="77777777" w:rsidR="00F539EC" w:rsidRDefault="00F539EC">
      <w:pPr>
        <w:pStyle w:val="Heading1"/>
        <w:rPr>
          <w:rFonts w:ascii="Calibri" w:hAnsi="Calibri" w:cs="Calibri"/>
          <w:sz w:val="22"/>
          <w:szCs w:val="22"/>
        </w:rPr>
      </w:pPr>
    </w:p>
    <w:p w14:paraId="0E44DD08" w14:textId="77777777" w:rsidR="00492B69" w:rsidRDefault="00C66746">
      <w:pPr>
        <w:pStyle w:val="Heading1"/>
        <w:rPr>
          <w:rFonts w:ascii="Calibri" w:hAnsi="Calibri" w:cs="Calibri"/>
          <w:sz w:val="22"/>
          <w:szCs w:val="22"/>
        </w:rPr>
      </w:pPr>
      <w:r>
        <w:rPr>
          <w:rFonts w:ascii="Calibri" w:hAnsi="Calibri" w:cs="Calibri"/>
          <w:sz w:val="22"/>
          <w:szCs w:val="22"/>
        </w:rPr>
        <w:t xml:space="preserve">Information booklets and </w:t>
      </w:r>
      <w:r w:rsidR="0024786C">
        <w:rPr>
          <w:rFonts w:ascii="Calibri" w:hAnsi="Calibri" w:cs="Calibri"/>
          <w:sz w:val="22"/>
          <w:szCs w:val="22"/>
        </w:rPr>
        <w:t xml:space="preserve">making an </w:t>
      </w:r>
      <w:r>
        <w:rPr>
          <w:rFonts w:ascii="Calibri" w:hAnsi="Calibri" w:cs="Calibri"/>
          <w:sz w:val="22"/>
          <w:szCs w:val="22"/>
        </w:rPr>
        <w:t>application</w:t>
      </w:r>
    </w:p>
    <w:p w14:paraId="02E03395" w14:textId="77777777" w:rsidR="007F4DAD" w:rsidRDefault="007F4DAD" w:rsidP="007F4DAD"/>
    <w:p w14:paraId="6E278D07" w14:textId="78F4542A" w:rsidR="007F4DAD" w:rsidRPr="000526A3" w:rsidRDefault="00D759E6" w:rsidP="007F4DAD">
      <w:pPr>
        <w:numPr>
          <w:ilvl w:val="0"/>
          <w:numId w:val="36"/>
        </w:numPr>
        <w:rPr>
          <w:rFonts w:ascii="Calibri" w:hAnsi="Calibri" w:cs="Calibri"/>
          <w:sz w:val="22"/>
          <w:szCs w:val="22"/>
        </w:rPr>
      </w:pPr>
      <w:r>
        <w:rPr>
          <w:rFonts w:ascii="Calibri" w:hAnsi="Calibri" w:cs="Calibri"/>
          <w:sz w:val="22"/>
          <w:szCs w:val="22"/>
        </w:rPr>
        <w:t>Again,</w:t>
      </w:r>
      <w:r w:rsidR="00D54241">
        <w:rPr>
          <w:rFonts w:ascii="Calibri" w:hAnsi="Calibri" w:cs="Calibri"/>
          <w:sz w:val="22"/>
          <w:szCs w:val="22"/>
        </w:rPr>
        <w:t xml:space="preserve"> t</w:t>
      </w:r>
      <w:r w:rsidR="007F4DAD" w:rsidRPr="000526A3">
        <w:rPr>
          <w:rFonts w:ascii="Calibri" w:hAnsi="Calibri" w:cs="Calibri"/>
          <w:sz w:val="22"/>
          <w:szCs w:val="22"/>
        </w:rPr>
        <w:t xml:space="preserve">his year the booklet is only available online.  </w:t>
      </w:r>
      <w:r w:rsidR="00055AA0">
        <w:rPr>
          <w:rFonts w:ascii="Calibri" w:hAnsi="Calibri" w:cs="Calibri"/>
          <w:sz w:val="22"/>
          <w:szCs w:val="22"/>
        </w:rPr>
        <w:t>The</w:t>
      </w:r>
      <w:r w:rsidR="007F4DAD" w:rsidRPr="000526A3">
        <w:rPr>
          <w:rFonts w:ascii="Calibri" w:hAnsi="Calibri" w:cs="Calibri"/>
          <w:sz w:val="22"/>
          <w:szCs w:val="22"/>
        </w:rPr>
        <w:t xml:space="preserve"> short leaflet </w:t>
      </w:r>
      <w:r w:rsidR="00055AA0">
        <w:rPr>
          <w:rFonts w:ascii="Calibri" w:hAnsi="Calibri" w:cs="Calibri"/>
          <w:sz w:val="22"/>
          <w:szCs w:val="22"/>
        </w:rPr>
        <w:t xml:space="preserve">will be available </w:t>
      </w:r>
      <w:r w:rsidR="007F4DAD" w:rsidRPr="000526A3">
        <w:rPr>
          <w:rFonts w:ascii="Calibri" w:hAnsi="Calibri" w:cs="Calibri"/>
          <w:sz w:val="22"/>
          <w:szCs w:val="22"/>
        </w:rPr>
        <w:t xml:space="preserve">for you to give out to parents to encourage them to apply and this will be delivered to you </w:t>
      </w:r>
      <w:r w:rsidR="006E6D01">
        <w:rPr>
          <w:rFonts w:ascii="Calibri" w:hAnsi="Calibri" w:cs="Calibri"/>
          <w:sz w:val="22"/>
          <w:szCs w:val="22"/>
        </w:rPr>
        <w:t>early in the new term</w:t>
      </w:r>
      <w:r w:rsidR="007F4DAD" w:rsidRPr="000526A3">
        <w:rPr>
          <w:rFonts w:ascii="Calibri" w:hAnsi="Calibri" w:cs="Calibri"/>
          <w:sz w:val="22"/>
          <w:szCs w:val="22"/>
        </w:rPr>
        <w:t>.</w:t>
      </w:r>
    </w:p>
    <w:p w14:paraId="7E5A44B2" w14:textId="77777777" w:rsidR="00492B69" w:rsidRPr="007F4DAD" w:rsidRDefault="00492B69">
      <w:pPr>
        <w:rPr>
          <w:rFonts w:ascii="Calibri" w:hAnsi="Calibri" w:cs="Calibri"/>
          <w:sz w:val="22"/>
          <w:szCs w:val="22"/>
        </w:rPr>
      </w:pPr>
    </w:p>
    <w:p w14:paraId="680A5ADF" w14:textId="77777777" w:rsidR="00C66746" w:rsidRDefault="00CF3CFC" w:rsidP="000526A3">
      <w:pPr>
        <w:numPr>
          <w:ilvl w:val="0"/>
          <w:numId w:val="1"/>
        </w:numPr>
        <w:rPr>
          <w:rFonts w:ascii="Calibri" w:hAnsi="Calibri" w:cs="Calibri"/>
          <w:sz w:val="22"/>
          <w:szCs w:val="22"/>
        </w:rPr>
      </w:pPr>
      <w:r w:rsidRPr="001A2961">
        <w:rPr>
          <w:rFonts w:ascii="Calibri" w:hAnsi="Calibri" w:cs="Calibri"/>
          <w:sz w:val="22"/>
          <w:szCs w:val="22"/>
        </w:rPr>
        <w:t xml:space="preserve">The </w:t>
      </w:r>
      <w:r w:rsidR="001A2961" w:rsidRPr="001A2961">
        <w:rPr>
          <w:rFonts w:ascii="Calibri" w:hAnsi="Calibri" w:cs="Calibri"/>
          <w:sz w:val="22"/>
          <w:szCs w:val="22"/>
        </w:rPr>
        <w:t>leaflet</w:t>
      </w:r>
      <w:r w:rsidRPr="001A2961">
        <w:rPr>
          <w:rFonts w:ascii="Calibri" w:hAnsi="Calibri" w:cs="Calibri"/>
          <w:sz w:val="22"/>
          <w:szCs w:val="22"/>
        </w:rPr>
        <w:t xml:space="preserve"> should be given to all year 6 children</w:t>
      </w:r>
      <w:r w:rsidR="001A2961">
        <w:rPr>
          <w:rFonts w:ascii="Calibri" w:hAnsi="Calibri" w:cs="Calibri"/>
          <w:sz w:val="22"/>
          <w:szCs w:val="22"/>
        </w:rPr>
        <w:t xml:space="preserve"> and includes the open evening dates.</w:t>
      </w:r>
      <w:r w:rsidR="001F1003" w:rsidRPr="001A2961">
        <w:rPr>
          <w:rFonts w:ascii="Calibri" w:hAnsi="Calibri" w:cs="Calibri"/>
          <w:sz w:val="22"/>
          <w:szCs w:val="22"/>
        </w:rPr>
        <w:t xml:space="preserve"> </w:t>
      </w:r>
    </w:p>
    <w:p w14:paraId="704D00BD" w14:textId="77777777" w:rsidR="001A2961" w:rsidRPr="001A2961" w:rsidRDefault="001A2961" w:rsidP="001A2961">
      <w:pPr>
        <w:ind w:left="720"/>
        <w:rPr>
          <w:rFonts w:ascii="Calibri" w:hAnsi="Calibri" w:cs="Calibri"/>
          <w:sz w:val="22"/>
          <w:szCs w:val="22"/>
        </w:rPr>
      </w:pPr>
    </w:p>
    <w:p w14:paraId="552249CC" w14:textId="77777777" w:rsidR="00492B69" w:rsidRDefault="006F3061" w:rsidP="00F539EC">
      <w:pPr>
        <w:numPr>
          <w:ilvl w:val="0"/>
          <w:numId w:val="1"/>
        </w:numPr>
        <w:rPr>
          <w:rFonts w:ascii="Calibri" w:hAnsi="Calibri" w:cs="Calibri"/>
          <w:sz w:val="22"/>
          <w:szCs w:val="22"/>
        </w:rPr>
      </w:pPr>
      <w:r w:rsidRPr="00F539EC">
        <w:rPr>
          <w:rFonts w:ascii="Calibri" w:hAnsi="Calibri" w:cs="Calibri"/>
          <w:sz w:val="22"/>
          <w:szCs w:val="22"/>
        </w:rPr>
        <w:t xml:space="preserve">The </w:t>
      </w:r>
      <w:r w:rsidR="001A2961">
        <w:rPr>
          <w:rFonts w:ascii="Calibri" w:hAnsi="Calibri" w:cs="Calibri"/>
          <w:sz w:val="22"/>
          <w:szCs w:val="22"/>
        </w:rPr>
        <w:t xml:space="preserve">online </w:t>
      </w:r>
      <w:r w:rsidRPr="00F539EC">
        <w:rPr>
          <w:rFonts w:ascii="Calibri" w:hAnsi="Calibri" w:cs="Calibri"/>
          <w:sz w:val="22"/>
          <w:szCs w:val="22"/>
        </w:rPr>
        <w:t xml:space="preserve">booklet </w:t>
      </w:r>
      <w:r w:rsidR="00492B69" w:rsidRPr="00F539EC">
        <w:rPr>
          <w:rFonts w:ascii="Calibri" w:hAnsi="Calibri" w:cs="Calibri"/>
          <w:sz w:val="22"/>
          <w:szCs w:val="22"/>
        </w:rPr>
        <w:t xml:space="preserve">contains </w:t>
      </w:r>
      <w:r w:rsidR="001F1003" w:rsidRPr="00F539EC">
        <w:rPr>
          <w:rFonts w:ascii="Calibri" w:hAnsi="Calibri" w:cs="Calibri"/>
          <w:sz w:val="22"/>
          <w:szCs w:val="22"/>
        </w:rPr>
        <w:t xml:space="preserve">the usual </w:t>
      </w:r>
      <w:r w:rsidR="00492B69" w:rsidRPr="00F539EC">
        <w:rPr>
          <w:rFonts w:ascii="Calibri" w:hAnsi="Calibri" w:cs="Calibri"/>
          <w:sz w:val="22"/>
          <w:szCs w:val="22"/>
        </w:rPr>
        <w:t xml:space="preserve">information about all the Enfield schools as well as details of the application procedure. The booklet also contains information about the pattern of allocations for the </w:t>
      </w:r>
      <w:r w:rsidR="00823853" w:rsidRPr="00F539EC">
        <w:rPr>
          <w:rFonts w:ascii="Calibri" w:hAnsi="Calibri" w:cs="Calibri"/>
          <w:sz w:val="22"/>
          <w:szCs w:val="22"/>
        </w:rPr>
        <w:t>school</w:t>
      </w:r>
      <w:r w:rsidR="00B056D8">
        <w:rPr>
          <w:rFonts w:ascii="Calibri" w:hAnsi="Calibri" w:cs="Calibri"/>
          <w:sz w:val="22"/>
          <w:szCs w:val="22"/>
        </w:rPr>
        <w:t xml:space="preserve">s </w:t>
      </w:r>
      <w:r w:rsidR="00492B69" w:rsidRPr="00F539EC">
        <w:rPr>
          <w:rFonts w:ascii="Calibri" w:hAnsi="Calibri" w:cs="Calibri"/>
          <w:sz w:val="22"/>
          <w:szCs w:val="22"/>
        </w:rPr>
        <w:t xml:space="preserve">which parents may find useful. </w:t>
      </w:r>
    </w:p>
    <w:p w14:paraId="1F75E9C2" w14:textId="77777777" w:rsidR="00F539EC" w:rsidRPr="00F539EC" w:rsidRDefault="00F539EC" w:rsidP="00F539EC">
      <w:pPr>
        <w:rPr>
          <w:rFonts w:ascii="Calibri" w:hAnsi="Calibri" w:cs="Calibri"/>
          <w:sz w:val="22"/>
          <w:szCs w:val="22"/>
        </w:rPr>
      </w:pPr>
    </w:p>
    <w:p w14:paraId="0995785E" w14:textId="77777777" w:rsidR="00913794" w:rsidRDefault="002F3C85" w:rsidP="00913794">
      <w:pPr>
        <w:numPr>
          <w:ilvl w:val="0"/>
          <w:numId w:val="1"/>
        </w:numPr>
        <w:rPr>
          <w:rFonts w:ascii="Calibri" w:hAnsi="Calibri" w:cs="Calibri"/>
          <w:bCs/>
          <w:sz w:val="22"/>
          <w:szCs w:val="22"/>
        </w:rPr>
      </w:pPr>
      <w:r w:rsidRPr="00F539EC">
        <w:rPr>
          <w:rFonts w:ascii="Calibri" w:hAnsi="Calibri" w:cs="Calibri"/>
          <w:bCs/>
          <w:sz w:val="22"/>
          <w:szCs w:val="22"/>
        </w:rPr>
        <w:t>Out b</w:t>
      </w:r>
      <w:r w:rsidR="00492B69" w:rsidRPr="00F539EC">
        <w:rPr>
          <w:rFonts w:ascii="Calibri" w:hAnsi="Calibri" w:cs="Calibri"/>
          <w:bCs/>
          <w:sz w:val="22"/>
          <w:szCs w:val="22"/>
        </w:rPr>
        <w:t>orough parents wanting to apply for Enfield</w:t>
      </w:r>
      <w:r w:rsidR="00F66097" w:rsidRPr="00F539EC">
        <w:rPr>
          <w:rFonts w:ascii="Calibri" w:hAnsi="Calibri" w:cs="Calibri"/>
          <w:bCs/>
          <w:sz w:val="22"/>
          <w:szCs w:val="22"/>
        </w:rPr>
        <w:t xml:space="preserve"> schools must</w:t>
      </w:r>
      <w:r w:rsidR="00492B69" w:rsidRPr="00F539EC">
        <w:rPr>
          <w:rFonts w:ascii="Calibri" w:hAnsi="Calibri" w:cs="Calibri"/>
          <w:bCs/>
          <w:sz w:val="22"/>
          <w:szCs w:val="22"/>
        </w:rPr>
        <w:t xml:space="preserve"> apply through their home authority. </w:t>
      </w:r>
      <w:r w:rsidR="00F539EC">
        <w:rPr>
          <w:rFonts w:ascii="Calibri" w:hAnsi="Calibri" w:cs="Calibri"/>
          <w:bCs/>
          <w:sz w:val="22"/>
          <w:szCs w:val="22"/>
        </w:rPr>
        <w:t>The online system does this automatically for parents.</w:t>
      </w:r>
      <w:r w:rsidR="00823853">
        <w:rPr>
          <w:rFonts w:ascii="Calibri" w:hAnsi="Calibri" w:cs="Calibri"/>
          <w:bCs/>
          <w:sz w:val="22"/>
          <w:szCs w:val="22"/>
        </w:rPr>
        <w:t xml:space="preserve">  Parents living in Hertfordshire and Essex use a different online portal and details will be on each council’s website.</w:t>
      </w:r>
    </w:p>
    <w:p w14:paraId="46376D2A" w14:textId="77777777" w:rsidR="00F539EC" w:rsidRDefault="00F539EC" w:rsidP="00F539EC">
      <w:pPr>
        <w:pStyle w:val="ListParagraph"/>
        <w:rPr>
          <w:rFonts w:ascii="Calibri" w:hAnsi="Calibri" w:cs="Calibri"/>
          <w:bCs/>
          <w:sz w:val="22"/>
          <w:szCs w:val="22"/>
        </w:rPr>
      </w:pPr>
    </w:p>
    <w:p w14:paraId="5763B4E1" w14:textId="3F9718AF" w:rsidR="00492B69" w:rsidRDefault="00913794" w:rsidP="002B2920">
      <w:pPr>
        <w:numPr>
          <w:ilvl w:val="0"/>
          <w:numId w:val="20"/>
        </w:numPr>
        <w:rPr>
          <w:rFonts w:ascii="Calibri" w:hAnsi="Calibri" w:cs="Calibri"/>
          <w:sz w:val="22"/>
          <w:szCs w:val="22"/>
        </w:rPr>
      </w:pPr>
      <w:r w:rsidRPr="00D80D9F">
        <w:rPr>
          <w:rFonts w:ascii="Calibri" w:hAnsi="Calibri" w:cs="Calibri"/>
          <w:b/>
          <w:sz w:val="22"/>
          <w:szCs w:val="22"/>
        </w:rPr>
        <w:t>Children with an EHCP</w:t>
      </w:r>
      <w:r w:rsidR="00D80D9F">
        <w:rPr>
          <w:rFonts w:ascii="Calibri" w:hAnsi="Calibri" w:cs="Calibri"/>
          <w:b/>
          <w:sz w:val="22"/>
          <w:szCs w:val="22"/>
        </w:rPr>
        <w:t xml:space="preserve"> -</w:t>
      </w:r>
      <w:r w:rsidRPr="00D80D9F">
        <w:rPr>
          <w:rFonts w:ascii="Calibri" w:hAnsi="Calibri" w:cs="Calibri"/>
          <w:b/>
          <w:sz w:val="22"/>
          <w:szCs w:val="22"/>
        </w:rPr>
        <w:t xml:space="preserve"> </w:t>
      </w:r>
      <w:r w:rsidR="00D80D9F" w:rsidRPr="00D80D9F">
        <w:rPr>
          <w:rFonts w:ascii="Calibri" w:hAnsi="Calibri" w:cs="Calibri"/>
          <w:sz w:val="22"/>
          <w:szCs w:val="22"/>
        </w:rPr>
        <w:t>If a child is in the process of applying for an Education Health and Care place (EHCP</w:t>
      </w:r>
      <w:r w:rsidR="00D80D9F">
        <w:rPr>
          <w:rFonts w:ascii="Calibri" w:hAnsi="Calibri" w:cs="Calibri"/>
          <w:sz w:val="22"/>
          <w:szCs w:val="22"/>
        </w:rPr>
        <w:t>)</w:t>
      </w:r>
      <w:r w:rsidR="00D80D9F" w:rsidRPr="00D80D9F">
        <w:rPr>
          <w:rFonts w:ascii="Calibri" w:hAnsi="Calibri" w:cs="Calibri"/>
          <w:sz w:val="22"/>
          <w:szCs w:val="22"/>
        </w:rPr>
        <w:t xml:space="preserve"> they should </w:t>
      </w:r>
      <w:r w:rsidR="006C2929">
        <w:rPr>
          <w:rFonts w:ascii="Calibri" w:hAnsi="Calibri" w:cs="Calibri"/>
          <w:sz w:val="22"/>
          <w:szCs w:val="22"/>
        </w:rPr>
        <w:t xml:space="preserve">still </w:t>
      </w:r>
      <w:r w:rsidR="00D80D9F" w:rsidRPr="00D80D9F">
        <w:rPr>
          <w:rFonts w:ascii="Calibri" w:hAnsi="Calibri" w:cs="Calibri"/>
          <w:sz w:val="22"/>
          <w:szCs w:val="22"/>
        </w:rPr>
        <w:t>apply through this process</w:t>
      </w:r>
      <w:r w:rsidR="00D80D9F">
        <w:rPr>
          <w:rFonts w:ascii="Calibri" w:hAnsi="Calibri" w:cs="Calibri"/>
          <w:sz w:val="22"/>
          <w:szCs w:val="22"/>
        </w:rPr>
        <w:t xml:space="preserve">.  </w:t>
      </w:r>
      <w:r w:rsidR="00D80D9F" w:rsidRPr="00D80D9F">
        <w:rPr>
          <w:rFonts w:ascii="Calibri" w:hAnsi="Calibri" w:cs="Calibri"/>
          <w:b/>
          <w:sz w:val="22"/>
          <w:szCs w:val="22"/>
        </w:rPr>
        <w:t>However, this is not appropriate for any child w</w:t>
      </w:r>
      <w:r w:rsidR="00D80D9F">
        <w:rPr>
          <w:rFonts w:ascii="Calibri" w:hAnsi="Calibri" w:cs="Calibri"/>
          <w:b/>
          <w:sz w:val="22"/>
          <w:szCs w:val="22"/>
        </w:rPr>
        <w:t xml:space="preserve">ith </w:t>
      </w:r>
      <w:r w:rsidR="00D80D9F" w:rsidRPr="00D80D9F">
        <w:rPr>
          <w:rFonts w:ascii="Calibri" w:hAnsi="Calibri" w:cs="Calibri"/>
          <w:b/>
          <w:sz w:val="22"/>
          <w:szCs w:val="22"/>
        </w:rPr>
        <w:t xml:space="preserve">an EHCP. </w:t>
      </w:r>
      <w:r w:rsidR="00D80D9F">
        <w:rPr>
          <w:rFonts w:ascii="Calibri" w:hAnsi="Calibri" w:cs="Calibri"/>
          <w:sz w:val="22"/>
          <w:szCs w:val="22"/>
        </w:rPr>
        <w:t xml:space="preserve"> Both schools and parents will be advised of the separate process which is </w:t>
      </w:r>
      <w:r w:rsidR="00C625EB">
        <w:rPr>
          <w:rFonts w:ascii="Calibri" w:hAnsi="Calibri" w:cs="Calibri"/>
          <w:sz w:val="22"/>
          <w:szCs w:val="22"/>
        </w:rPr>
        <w:t>led</w:t>
      </w:r>
      <w:r w:rsidR="00D80D9F">
        <w:rPr>
          <w:rFonts w:ascii="Calibri" w:hAnsi="Calibri" w:cs="Calibri"/>
          <w:sz w:val="22"/>
          <w:szCs w:val="22"/>
        </w:rPr>
        <w:t xml:space="preserve"> by SEN Service</w:t>
      </w:r>
      <w:r w:rsidR="00912693">
        <w:rPr>
          <w:rFonts w:ascii="Calibri" w:hAnsi="Calibri" w:cs="Calibri"/>
          <w:sz w:val="22"/>
          <w:szCs w:val="22"/>
        </w:rPr>
        <w:t>s</w:t>
      </w:r>
      <w:r w:rsidR="00D80D9F">
        <w:rPr>
          <w:rFonts w:ascii="Calibri" w:hAnsi="Calibri" w:cs="Calibri"/>
          <w:sz w:val="22"/>
          <w:szCs w:val="22"/>
        </w:rPr>
        <w:t>.</w:t>
      </w:r>
    </w:p>
    <w:p w14:paraId="271F06AA" w14:textId="77777777" w:rsidR="00D80D9F" w:rsidRPr="00D80D9F" w:rsidRDefault="00D80D9F" w:rsidP="00D80D9F">
      <w:pPr>
        <w:ind w:left="720"/>
        <w:rPr>
          <w:rFonts w:ascii="Calibri" w:hAnsi="Calibri" w:cs="Calibri"/>
          <w:sz w:val="22"/>
          <w:szCs w:val="22"/>
        </w:rPr>
      </w:pPr>
    </w:p>
    <w:p w14:paraId="6C4F62F3" w14:textId="77777777" w:rsidR="00A80682" w:rsidRPr="003F5B4C" w:rsidRDefault="00492B69">
      <w:pPr>
        <w:numPr>
          <w:ilvl w:val="0"/>
          <w:numId w:val="1"/>
        </w:numPr>
        <w:rPr>
          <w:rFonts w:ascii="Calibri" w:hAnsi="Calibri" w:cs="Calibri"/>
          <w:b/>
          <w:sz w:val="22"/>
          <w:szCs w:val="22"/>
          <w:u w:val="single"/>
        </w:rPr>
      </w:pPr>
      <w:r w:rsidRPr="003F5B4C">
        <w:rPr>
          <w:rFonts w:ascii="Calibri" w:hAnsi="Calibri" w:cs="Calibri"/>
          <w:sz w:val="22"/>
          <w:szCs w:val="22"/>
        </w:rPr>
        <w:t xml:space="preserve">Parents in London can </w:t>
      </w:r>
      <w:r w:rsidR="00D66B5A">
        <w:rPr>
          <w:rFonts w:ascii="Calibri" w:hAnsi="Calibri" w:cs="Calibri"/>
          <w:sz w:val="22"/>
          <w:szCs w:val="22"/>
        </w:rPr>
        <w:t>apply for</w:t>
      </w:r>
      <w:r w:rsidRPr="003F5B4C">
        <w:rPr>
          <w:rFonts w:ascii="Calibri" w:hAnsi="Calibri" w:cs="Calibri"/>
          <w:sz w:val="22"/>
          <w:szCs w:val="22"/>
        </w:rPr>
        <w:t xml:space="preserve"> up to 6 schools</w:t>
      </w:r>
      <w:r w:rsidR="00D66B5A">
        <w:rPr>
          <w:rFonts w:ascii="Calibri" w:hAnsi="Calibri" w:cs="Calibri"/>
          <w:sz w:val="22"/>
          <w:szCs w:val="22"/>
        </w:rPr>
        <w:t>.</w:t>
      </w:r>
      <w:r w:rsidRPr="003F5B4C">
        <w:rPr>
          <w:rFonts w:ascii="Calibri" w:hAnsi="Calibri" w:cs="Calibri"/>
          <w:sz w:val="22"/>
          <w:szCs w:val="22"/>
        </w:rPr>
        <w:t xml:space="preserve">  Children living in Hertfordshire </w:t>
      </w:r>
      <w:r w:rsidR="00F539EC">
        <w:rPr>
          <w:rFonts w:ascii="Calibri" w:hAnsi="Calibri" w:cs="Calibri"/>
          <w:sz w:val="22"/>
          <w:szCs w:val="22"/>
        </w:rPr>
        <w:t>are</w:t>
      </w:r>
      <w:r w:rsidRPr="003F5B4C">
        <w:rPr>
          <w:rFonts w:ascii="Calibri" w:hAnsi="Calibri" w:cs="Calibri"/>
          <w:sz w:val="22"/>
          <w:szCs w:val="22"/>
        </w:rPr>
        <w:t xml:space="preserve"> only able to nominate </w:t>
      </w:r>
      <w:r w:rsidR="00D66B5A">
        <w:rPr>
          <w:rFonts w:ascii="Calibri" w:hAnsi="Calibri" w:cs="Calibri"/>
          <w:sz w:val="22"/>
          <w:szCs w:val="22"/>
        </w:rPr>
        <w:t>4</w:t>
      </w:r>
      <w:r w:rsidR="00FF18BE" w:rsidRPr="003F5B4C">
        <w:rPr>
          <w:rFonts w:ascii="Calibri" w:hAnsi="Calibri" w:cs="Calibri"/>
          <w:sz w:val="22"/>
          <w:szCs w:val="22"/>
        </w:rPr>
        <w:t xml:space="preserve"> schools</w:t>
      </w:r>
      <w:r w:rsidR="00F539EC">
        <w:rPr>
          <w:rFonts w:ascii="Calibri" w:hAnsi="Calibri" w:cs="Calibri"/>
          <w:sz w:val="22"/>
          <w:szCs w:val="22"/>
        </w:rPr>
        <w:t>. T</w:t>
      </w:r>
      <w:r w:rsidR="001B3003" w:rsidRPr="003F5B4C">
        <w:rPr>
          <w:rFonts w:ascii="Calibri" w:hAnsi="Calibri" w:cs="Calibri"/>
          <w:sz w:val="22"/>
          <w:szCs w:val="22"/>
        </w:rPr>
        <w:t>his means</w:t>
      </w:r>
      <w:r w:rsidR="00F66D67" w:rsidRPr="003F5B4C">
        <w:rPr>
          <w:rFonts w:ascii="Calibri" w:hAnsi="Calibri" w:cs="Calibri"/>
          <w:sz w:val="22"/>
          <w:szCs w:val="22"/>
        </w:rPr>
        <w:t xml:space="preserve"> Enfield parents can only apply for a maximum of </w:t>
      </w:r>
      <w:r w:rsidR="004B1E3A" w:rsidRPr="003F5B4C">
        <w:rPr>
          <w:rFonts w:ascii="Calibri" w:hAnsi="Calibri" w:cs="Calibri"/>
          <w:sz w:val="22"/>
          <w:szCs w:val="22"/>
        </w:rPr>
        <w:t>4</w:t>
      </w:r>
      <w:r w:rsidR="00F66D67" w:rsidRPr="003F5B4C">
        <w:rPr>
          <w:rFonts w:ascii="Calibri" w:hAnsi="Calibri" w:cs="Calibri"/>
          <w:sz w:val="22"/>
          <w:szCs w:val="22"/>
        </w:rPr>
        <w:t xml:space="preserve"> Hertfordshire schools.  Any </w:t>
      </w:r>
      <w:r w:rsidR="00823853" w:rsidRPr="003F5B4C">
        <w:rPr>
          <w:rFonts w:ascii="Calibri" w:hAnsi="Calibri" w:cs="Calibri"/>
          <w:sz w:val="22"/>
          <w:szCs w:val="22"/>
        </w:rPr>
        <w:t>out-borough</w:t>
      </w:r>
      <w:r w:rsidR="00F66D67" w:rsidRPr="003F5B4C">
        <w:rPr>
          <w:rFonts w:ascii="Calibri" w:hAnsi="Calibri" w:cs="Calibri"/>
          <w:sz w:val="22"/>
          <w:szCs w:val="22"/>
        </w:rPr>
        <w:t xml:space="preserve"> schools</w:t>
      </w:r>
      <w:r w:rsidR="00C40BF6" w:rsidRPr="003F5B4C">
        <w:rPr>
          <w:rFonts w:ascii="Calibri" w:hAnsi="Calibri" w:cs="Calibri"/>
          <w:sz w:val="22"/>
          <w:szCs w:val="22"/>
        </w:rPr>
        <w:t xml:space="preserve"> that Enfield parents want to apply for</w:t>
      </w:r>
      <w:r w:rsidR="00F66D67" w:rsidRPr="003F5B4C">
        <w:rPr>
          <w:rFonts w:ascii="Calibri" w:hAnsi="Calibri" w:cs="Calibri"/>
          <w:sz w:val="22"/>
          <w:szCs w:val="22"/>
        </w:rPr>
        <w:t xml:space="preserve"> must be included </w:t>
      </w:r>
      <w:r w:rsidR="00913794">
        <w:rPr>
          <w:rFonts w:ascii="Calibri" w:hAnsi="Calibri" w:cs="Calibri"/>
          <w:sz w:val="22"/>
          <w:szCs w:val="22"/>
        </w:rPr>
        <w:t>in</w:t>
      </w:r>
      <w:r w:rsidR="00F66D67" w:rsidRPr="003F5B4C">
        <w:rPr>
          <w:rFonts w:ascii="Calibri" w:hAnsi="Calibri" w:cs="Calibri"/>
          <w:sz w:val="22"/>
          <w:szCs w:val="22"/>
        </w:rPr>
        <w:t xml:space="preserve"> the </w:t>
      </w:r>
      <w:r w:rsidR="00F539EC">
        <w:rPr>
          <w:rFonts w:ascii="Calibri" w:hAnsi="Calibri" w:cs="Calibri"/>
          <w:sz w:val="22"/>
          <w:szCs w:val="22"/>
        </w:rPr>
        <w:t>online</w:t>
      </w:r>
      <w:r w:rsidR="00F66D67" w:rsidRPr="003F5B4C">
        <w:rPr>
          <w:rFonts w:ascii="Calibri" w:hAnsi="Calibri" w:cs="Calibri"/>
          <w:sz w:val="22"/>
          <w:szCs w:val="22"/>
        </w:rPr>
        <w:t xml:space="preserve"> </w:t>
      </w:r>
      <w:r w:rsidR="00913794">
        <w:rPr>
          <w:rFonts w:ascii="Calibri" w:hAnsi="Calibri" w:cs="Calibri"/>
          <w:sz w:val="22"/>
          <w:szCs w:val="22"/>
        </w:rPr>
        <w:t>application</w:t>
      </w:r>
      <w:r w:rsidRPr="003F5B4C">
        <w:rPr>
          <w:rFonts w:ascii="Calibri" w:hAnsi="Calibri" w:cs="Calibri"/>
          <w:sz w:val="22"/>
          <w:szCs w:val="22"/>
        </w:rPr>
        <w:t xml:space="preserve">. </w:t>
      </w:r>
    </w:p>
    <w:p w14:paraId="3C93F126" w14:textId="77777777" w:rsidR="00F10199" w:rsidRPr="003F5B4C" w:rsidRDefault="00F10199" w:rsidP="00F10199">
      <w:pPr>
        <w:rPr>
          <w:rFonts w:ascii="Calibri" w:hAnsi="Calibri" w:cs="Calibri"/>
          <w:sz w:val="22"/>
          <w:szCs w:val="22"/>
        </w:rPr>
      </w:pPr>
    </w:p>
    <w:p w14:paraId="129715CD" w14:textId="77777777" w:rsidR="00FF18BE" w:rsidRPr="003F5B4C" w:rsidRDefault="00FF18BE" w:rsidP="00F10199">
      <w:pPr>
        <w:rPr>
          <w:rFonts w:ascii="Calibri" w:hAnsi="Calibri" w:cs="Calibri"/>
          <w:b/>
          <w:sz w:val="22"/>
          <w:szCs w:val="22"/>
          <w:u w:val="single"/>
        </w:rPr>
      </w:pPr>
      <w:r w:rsidRPr="003F5B4C">
        <w:rPr>
          <w:rFonts w:ascii="Calibri" w:hAnsi="Calibri" w:cs="Calibri"/>
          <w:b/>
          <w:sz w:val="22"/>
          <w:szCs w:val="22"/>
          <w:u w:val="single"/>
        </w:rPr>
        <w:t xml:space="preserve">Supplementary Information Forms </w:t>
      </w:r>
      <w:r w:rsidR="00023A7E" w:rsidRPr="003F5B4C">
        <w:rPr>
          <w:rFonts w:ascii="Calibri" w:hAnsi="Calibri" w:cs="Calibri"/>
          <w:b/>
          <w:sz w:val="22"/>
          <w:szCs w:val="22"/>
          <w:u w:val="single"/>
        </w:rPr>
        <w:t xml:space="preserve">(SIF) </w:t>
      </w:r>
      <w:r w:rsidRPr="003F5B4C">
        <w:rPr>
          <w:rFonts w:ascii="Calibri" w:hAnsi="Calibri" w:cs="Calibri"/>
          <w:b/>
          <w:sz w:val="22"/>
          <w:szCs w:val="22"/>
          <w:u w:val="single"/>
        </w:rPr>
        <w:t xml:space="preserve">and Testing </w:t>
      </w:r>
    </w:p>
    <w:p w14:paraId="492C0887" w14:textId="77777777" w:rsidR="00FF18BE" w:rsidRPr="003F5B4C" w:rsidRDefault="00FF18BE">
      <w:pPr>
        <w:rPr>
          <w:rFonts w:ascii="Calibri" w:hAnsi="Calibri" w:cs="Calibri"/>
          <w:sz w:val="22"/>
          <w:szCs w:val="22"/>
        </w:rPr>
      </w:pPr>
    </w:p>
    <w:p w14:paraId="394FFF95" w14:textId="7660915A" w:rsidR="00492B69" w:rsidRPr="003F5B4C" w:rsidRDefault="00492B69" w:rsidP="001A6649">
      <w:pPr>
        <w:numPr>
          <w:ilvl w:val="0"/>
          <w:numId w:val="23"/>
        </w:numPr>
        <w:rPr>
          <w:rFonts w:ascii="Calibri" w:hAnsi="Calibri" w:cs="Calibri"/>
          <w:b/>
          <w:sz w:val="22"/>
          <w:szCs w:val="22"/>
        </w:rPr>
      </w:pPr>
      <w:r w:rsidRPr="003F5B4C">
        <w:rPr>
          <w:rFonts w:ascii="Calibri" w:hAnsi="Calibri" w:cs="Calibri"/>
          <w:sz w:val="22"/>
          <w:szCs w:val="22"/>
        </w:rPr>
        <w:t xml:space="preserve">If parents apply for any of the following schools in </w:t>
      </w:r>
      <w:r w:rsidR="00D759E6" w:rsidRPr="003F5B4C">
        <w:rPr>
          <w:rFonts w:ascii="Calibri" w:hAnsi="Calibri" w:cs="Calibri"/>
          <w:sz w:val="22"/>
          <w:szCs w:val="22"/>
        </w:rPr>
        <w:t>Enfield,</w:t>
      </w:r>
      <w:r w:rsidRPr="003F5B4C">
        <w:rPr>
          <w:rFonts w:ascii="Calibri" w:hAnsi="Calibri" w:cs="Calibri"/>
          <w:sz w:val="22"/>
          <w:szCs w:val="22"/>
        </w:rPr>
        <w:t xml:space="preserve"> they </w:t>
      </w:r>
      <w:r w:rsidR="006F3061" w:rsidRPr="003F5B4C">
        <w:rPr>
          <w:rFonts w:ascii="Calibri" w:hAnsi="Calibri" w:cs="Calibri"/>
          <w:sz w:val="22"/>
          <w:szCs w:val="22"/>
        </w:rPr>
        <w:t>may</w:t>
      </w:r>
      <w:r w:rsidRPr="003F5B4C">
        <w:rPr>
          <w:rFonts w:ascii="Calibri" w:hAnsi="Calibri" w:cs="Calibri"/>
          <w:sz w:val="22"/>
          <w:szCs w:val="22"/>
        </w:rPr>
        <w:t xml:space="preserve"> also need to complete the school’s own supplementary information form</w:t>
      </w:r>
      <w:r w:rsidRPr="003F5B4C">
        <w:rPr>
          <w:rFonts w:ascii="Calibri" w:hAnsi="Calibri" w:cs="Calibri"/>
          <w:b/>
          <w:sz w:val="22"/>
          <w:szCs w:val="22"/>
        </w:rPr>
        <w:t xml:space="preserve"> – </w:t>
      </w:r>
    </w:p>
    <w:p w14:paraId="4D0CB71E" w14:textId="77777777" w:rsidR="00023A7E" w:rsidRPr="003F5B4C" w:rsidRDefault="00492B69" w:rsidP="001C58E9">
      <w:pPr>
        <w:numPr>
          <w:ilvl w:val="0"/>
          <w:numId w:val="5"/>
        </w:numPr>
        <w:tabs>
          <w:tab w:val="clear" w:pos="1080"/>
          <w:tab w:val="num" w:pos="1440"/>
        </w:tabs>
        <w:ind w:left="1440"/>
        <w:rPr>
          <w:rFonts w:ascii="Calibri" w:hAnsi="Calibri" w:cs="Calibri"/>
          <w:b/>
          <w:sz w:val="22"/>
          <w:szCs w:val="22"/>
          <w:u w:val="single"/>
        </w:rPr>
      </w:pPr>
      <w:r w:rsidRPr="003F5B4C">
        <w:rPr>
          <w:rFonts w:ascii="Calibri" w:hAnsi="Calibri" w:cs="Calibri"/>
          <w:b/>
          <w:sz w:val="22"/>
          <w:szCs w:val="22"/>
        </w:rPr>
        <w:t xml:space="preserve">Enfield Grammar – </w:t>
      </w:r>
      <w:r w:rsidR="00C40BF6" w:rsidRPr="003F5B4C">
        <w:rPr>
          <w:rFonts w:ascii="Calibri" w:hAnsi="Calibri" w:cs="Calibri"/>
          <w:b/>
          <w:sz w:val="22"/>
          <w:szCs w:val="22"/>
        </w:rPr>
        <w:t>Sports and Music criterion only</w:t>
      </w:r>
    </w:p>
    <w:p w14:paraId="7BD9D861" w14:textId="77777777" w:rsidR="00C40BF6" w:rsidRPr="003F5B4C" w:rsidRDefault="00492B69" w:rsidP="001C58E9">
      <w:pPr>
        <w:numPr>
          <w:ilvl w:val="0"/>
          <w:numId w:val="5"/>
        </w:numPr>
        <w:tabs>
          <w:tab w:val="clear" w:pos="1080"/>
          <w:tab w:val="num" w:pos="1440"/>
        </w:tabs>
        <w:ind w:left="1440"/>
        <w:rPr>
          <w:rFonts w:ascii="Calibri" w:hAnsi="Calibri" w:cs="Calibri"/>
          <w:b/>
          <w:sz w:val="22"/>
          <w:szCs w:val="22"/>
          <w:u w:val="single"/>
        </w:rPr>
      </w:pPr>
      <w:r w:rsidRPr="003F5B4C">
        <w:rPr>
          <w:rFonts w:ascii="Calibri" w:hAnsi="Calibri" w:cs="Calibri"/>
          <w:b/>
          <w:sz w:val="22"/>
          <w:szCs w:val="22"/>
        </w:rPr>
        <w:t>Bishop Stopford</w:t>
      </w:r>
      <w:r w:rsidR="00C40BF6" w:rsidRPr="003F5B4C">
        <w:rPr>
          <w:rFonts w:ascii="Calibri" w:hAnsi="Calibri" w:cs="Calibri"/>
          <w:b/>
          <w:sz w:val="22"/>
          <w:szCs w:val="22"/>
        </w:rPr>
        <w:t>’s</w:t>
      </w:r>
      <w:r w:rsidR="00345732">
        <w:rPr>
          <w:rFonts w:ascii="Calibri" w:hAnsi="Calibri" w:cs="Calibri"/>
          <w:b/>
          <w:sz w:val="22"/>
          <w:szCs w:val="22"/>
        </w:rPr>
        <w:t xml:space="preserve"> – foundation/faith criterion</w:t>
      </w:r>
    </w:p>
    <w:p w14:paraId="6F4F0350" w14:textId="77777777" w:rsidR="00C40BF6" w:rsidRPr="003F5B4C" w:rsidRDefault="00FF18BE" w:rsidP="001C58E9">
      <w:pPr>
        <w:numPr>
          <w:ilvl w:val="0"/>
          <w:numId w:val="5"/>
        </w:numPr>
        <w:tabs>
          <w:tab w:val="clear" w:pos="1080"/>
          <w:tab w:val="num" w:pos="1440"/>
        </w:tabs>
        <w:ind w:left="1440"/>
        <w:rPr>
          <w:rFonts w:ascii="Calibri" w:hAnsi="Calibri" w:cs="Calibri"/>
          <w:b/>
          <w:sz w:val="22"/>
          <w:szCs w:val="22"/>
          <w:u w:val="single"/>
        </w:rPr>
      </w:pPr>
      <w:r w:rsidRPr="003F5B4C">
        <w:rPr>
          <w:rFonts w:ascii="Calibri" w:hAnsi="Calibri" w:cs="Calibri"/>
          <w:b/>
          <w:sz w:val="22"/>
          <w:szCs w:val="22"/>
        </w:rPr>
        <w:t xml:space="preserve">Kingsmead – </w:t>
      </w:r>
      <w:r w:rsidR="004C5738" w:rsidRPr="003F5B4C">
        <w:rPr>
          <w:rFonts w:ascii="Calibri" w:hAnsi="Calibri" w:cs="Calibri"/>
          <w:b/>
          <w:sz w:val="22"/>
          <w:szCs w:val="22"/>
        </w:rPr>
        <w:t>art,</w:t>
      </w:r>
      <w:r w:rsidR="00C40BF6" w:rsidRPr="003F5B4C">
        <w:rPr>
          <w:rFonts w:ascii="Calibri" w:hAnsi="Calibri" w:cs="Calibri"/>
          <w:b/>
          <w:sz w:val="22"/>
          <w:szCs w:val="22"/>
        </w:rPr>
        <w:t xml:space="preserve"> drama</w:t>
      </w:r>
      <w:r w:rsidR="00912693">
        <w:rPr>
          <w:rFonts w:ascii="Calibri" w:hAnsi="Calibri" w:cs="Calibri"/>
          <w:b/>
          <w:sz w:val="22"/>
          <w:szCs w:val="22"/>
        </w:rPr>
        <w:t>,</w:t>
      </w:r>
      <w:r w:rsidR="00C40BF6" w:rsidRPr="003F5B4C">
        <w:rPr>
          <w:rFonts w:ascii="Calibri" w:hAnsi="Calibri" w:cs="Calibri"/>
          <w:b/>
          <w:sz w:val="22"/>
          <w:szCs w:val="22"/>
        </w:rPr>
        <w:t xml:space="preserve"> music</w:t>
      </w:r>
      <w:r w:rsidR="00912693">
        <w:rPr>
          <w:rFonts w:ascii="Calibri" w:hAnsi="Calibri" w:cs="Calibri"/>
          <w:b/>
          <w:sz w:val="22"/>
          <w:szCs w:val="22"/>
        </w:rPr>
        <w:t xml:space="preserve"> or dance</w:t>
      </w:r>
      <w:r w:rsidR="00C40BF6" w:rsidRPr="003F5B4C">
        <w:rPr>
          <w:rFonts w:ascii="Calibri" w:hAnsi="Calibri" w:cs="Calibri"/>
          <w:b/>
          <w:sz w:val="22"/>
          <w:szCs w:val="22"/>
        </w:rPr>
        <w:t xml:space="preserve"> (10% of places)</w:t>
      </w:r>
    </w:p>
    <w:p w14:paraId="453EFA7D" w14:textId="77777777" w:rsidR="00023A7E" w:rsidRPr="003F5B4C" w:rsidRDefault="00023A7E" w:rsidP="001C58E9">
      <w:pPr>
        <w:numPr>
          <w:ilvl w:val="0"/>
          <w:numId w:val="5"/>
        </w:numPr>
        <w:tabs>
          <w:tab w:val="clear" w:pos="1080"/>
          <w:tab w:val="num" w:pos="1440"/>
        </w:tabs>
        <w:ind w:left="1440"/>
        <w:rPr>
          <w:rFonts w:ascii="Calibri" w:hAnsi="Calibri" w:cs="Calibri"/>
          <w:b/>
          <w:sz w:val="22"/>
          <w:szCs w:val="22"/>
          <w:u w:val="single"/>
        </w:rPr>
      </w:pPr>
      <w:r w:rsidRPr="003F5B4C">
        <w:rPr>
          <w:rFonts w:ascii="Calibri" w:hAnsi="Calibri" w:cs="Calibri"/>
          <w:b/>
          <w:sz w:val="22"/>
          <w:szCs w:val="22"/>
        </w:rPr>
        <w:t>St. Anne’s</w:t>
      </w:r>
      <w:r w:rsidR="00912693">
        <w:rPr>
          <w:rFonts w:ascii="Calibri" w:hAnsi="Calibri" w:cs="Calibri"/>
          <w:b/>
          <w:sz w:val="22"/>
          <w:szCs w:val="22"/>
        </w:rPr>
        <w:t xml:space="preserve"> High School for Girls</w:t>
      </w:r>
    </w:p>
    <w:p w14:paraId="1C1C72F1" w14:textId="77777777" w:rsidR="00023A7E" w:rsidRPr="003F5B4C" w:rsidRDefault="00492B69" w:rsidP="001C58E9">
      <w:pPr>
        <w:numPr>
          <w:ilvl w:val="0"/>
          <w:numId w:val="5"/>
        </w:numPr>
        <w:tabs>
          <w:tab w:val="clear" w:pos="1080"/>
          <w:tab w:val="num" w:pos="1440"/>
        </w:tabs>
        <w:ind w:left="1440"/>
        <w:rPr>
          <w:rFonts w:ascii="Calibri" w:hAnsi="Calibri" w:cs="Calibri"/>
          <w:b/>
          <w:sz w:val="22"/>
          <w:szCs w:val="22"/>
          <w:u w:val="single"/>
        </w:rPr>
      </w:pPr>
      <w:r w:rsidRPr="003F5B4C">
        <w:rPr>
          <w:rFonts w:ascii="Calibri" w:hAnsi="Calibri" w:cs="Calibri"/>
          <w:b/>
          <w:sz w:val="22"/>
          <w:szCs w:val="22"/>
        </w:rPr>
        <w:t>St. Ignatius College</w:t>
      </w:r>
      <w:r w:rsidR="00023A7E" w:rsidRPr="003F5B4C">
        <w:rPr>
          <w:rFonts w:ascii="Calibri" w:hAnsi="Calibri" w:cs="Calibri"/>
          <w:b/>
          <w:sz w:val="22"/>
          <w:szCs w:val="22"/>
        </w:rPr>
        <w:t xml:space="preserve"> </w:t>
      </w:r>
    </w:p>
    <w:p w14:paraId="0A723FC0" w14:textId="77777777" w:rsidR="00023A7E" w:rsidRPr="008205B7" w:rsidRDefault="00492B69" w:rsidP="001C58E9">
      <w:pPr>
        <w:numPr>
          <w:ilvl w:val="0"/>
          <w:numId w:val="5"/>
        </w:numPr>
        <w:tabs>
          <w:tab w:val="clear" w:pos="1080"/>
          <w:tab w:val="num" w:pos="1440"/>
        </w:tabs>
        <w:ind w:left="1440"/>
        <w:rPr>
          <w:rFonts w:ascii="Calibri" w:hAnsi="Calibri" w:cs="Calibri"/>
          <w:b/>
          <w:sz w:val="22"/>
          <w:szCs w:val="22"/>
          <w:u w:val="single"/>
        </w:rPr>
      </w:pPr>
      <w:r w:rsidRPr="003F5B4C">
        <w:rPr>
          <w:rFonts w:ascii="Calibri" w:hAnsi="Calibri" w:cs="Calibri"/>
          <w:b/>
          <w:sz w:val="22"/>
          <w:szCs w:val="22"/>
        </w:rPr>
        <w:t>The Latymer</w:t>
      </w:r>
      <w:r w:rsidR="00823853">
        <w:rPr>
          <w:rFonts w:ascii="Calibri" w:hAnsi="Calibri" w:cs="Calibri"/>
          <w:b/>
          <w:sz w:val="22"/>
          <w:szCs w:val="22"/>
        </w:rPr>
        <w:t xml:space="preserve"> – completed in </w:t>
      </w:r>
      <w:r w:rsidR="008205B7">
        <w:rPr>
          <w:rFonts w:ascii="Calibri" w:hAnsi="Calibri" w:cs="Calibri"/>
          <w:b/>
          <w:sz w:val="22"/>
          <w:szCs w:val="22"/>
        </w:rPr>
        <w:t>June 202</w:t>
      </w:r>
      <w:r w:rsidR="00912693">
        <w:rPr>
          <w:rFonts w:ascii="Calibri" w:hAnsi="Calibri" w:cs="Calibri"/>
          <w:b/>
          <w:sz w:val="22"/>
          <w:szCs w:val="22"/>
        </w:rPr>
        <w:t>5</w:t>
      </w:r>
      <w:r w:rsidR="00823853">
        <w:rPr>
          <w:rFonts w:ascii="Calibri" w:hAnsi="Calibri" w:cs="Calibri"/>
          <w:b/>
          <w:sz w:val="22"/>
          <w:szCs w:val="22"/>
        </w:rPr>
        <w:t xml:space="preserve"> to register for the testing</w:t>
      </w:r>
      <w:r w:rsidR="003C1AA5">
        <w:rPr>
          <w:rFonts w:ascii="Calibri" w:hAnsi="Calibri" w:cs="Calibri"/>
          <w:b/>
          <w:sz w:val="22"/>
          <w:szCs w:val="22"/>
        </w:rPr>
        <w:t xml:space="preserve"> in </w:t>
      </w:r>
      <w:r w:rsidR="001A2961">
        <w:rPr>
          <w:rFonts w:ascii="Calibri" w:hAnsi="Calibri" w:cs="Calibri"/>
          <w:b/>
          <w:sz w:val="22"/>
          <w:szCs w:val="22"/>
        </w:rPr>
        <w:t>September.</w:t>
      </w:r>
    </w:p>
    <w:p w14:paraId="5C046511" w14:textId="77777777" w:rsidR="008205B7" w:rsidRPr="003F5B4C" w:rsidRDefault="008205B7" w:rsidP="001C58E9">
      <w:pPr>
        <w:numPr>
          <w:ilvl w:val="0"/>
          <w:numId w:val="5"/>
        </w:numPr>
        <w:tabs>
          <w:tab w:val="clear" w:pos="1080"/>
          <w:tab w:val="num" w:pos="1440"/>
        </w:tabs>
        <w:ind w:left="1440"/>
        <w:rPr>
          <w:rFonts w:ascii="Calibri" w:hAnsi="Calibri" w:cs="Calibri"/>
          <w:b/>
          <w:sz w:val="22"/>
          <w:szCs w:val="22"/>
          <w:u w:val="single"/>
        </w:rPr>
      </w:pPr>
      <w:r>
        <w:rPr>
          <w:rFonts w:ascii="Calibri" w:hAnsi="Calibri" w:cs="Calibri"/>
          <w:b/>
          <w:sz w:val="22"/>
          <w:szCs w:val="22"/>
        </w:rPr>
        <w:t>Wren Academy Enfield – foundation criterion</w:t>
      </w:r>
    </w:p>
    <w:p w14:paraId="2FA61F7C" w14:textId="77777777" w:rsidR="00023A7E" w:rsidRPr="003F5B4C" w:rsidRDefault="00023A7E" w:rsidP="001C58E9">
      <w:pPr>
        <w:ind w:left="360"/>
        <w:rPr>
          <w:rFonts w:ascii="Calibri" w:hAnsi="Calibri" w:cs="Calibri"/>
          <w:b/>
          <w:sz w:val="22"/>
          <w:szCs w:val="22"/>
          <w:u w:val="single"/>
        </w:rPr>
      </w:pPr>
    </w:p>
    <w:p w14:paraId="13129784" w14:textId="77777777" w:rsidR="00492B69" w:rsidRPr="003F5B4C" w:rsidRDefault="00023A7E" w:rsidP="00C40BF6">
      <w:pPr>
        <w:numPr>
          <w:ilvl w:val="0"/>
          <w:numId w:val="2"/>
        </w:numPr>
        <w:rPr>
          <w:rFonts w:ascii="Calibri" w:hAnsi="Calibri" w:cs="Calibri"/>
          <w:b/>
          <w:sz w:val="22"/>
          <w:szCs w:val="22"/>
          <w:u w:val="single"/>
        </w:rPr>
      </w:pPr>
      <w:r w:rsidRPr="003F5B4C">
        <w:rPr>
          <w:rFonts w:ascii="Calibri" w:hAnsi="Calibri" w:cs="Calibri"/>
          <w:sz w:val="22"/>
          <w:szCs w:val="22"/>
        </w:rPr>
        <w:t xml:space="preserve">If parents </w:t>
      </w:r>
      <w:r w:rsidR="00492B69" w:rsidRPr="003F5B4C">
        <w:rPr>
          <w:rFonts w:ascii="Calibri" w:hAnsi="Calibri" w:cs="Calibri"/>
          <w:sz w:val="22"/>
          <w:szCs w:val="22"/>
        </w:rPr>
        <w:t>do not complete the necessary forms, the VA or foundation schools concerned may not be able to consid</w:t>
      </w:r>
      <w:r w:rsidRPr="003F5B4C">
        <w:rPr>
          <w:rFonts w:ascii="Calibri" w:hAnsi="Calibri" w:cs="Calibri"/>
          <w:sz w:val="22"/>
          <w:szCs w:val="22"/>
        </w:rPr>
        <w:t>er the application fully.  The</w:t>
      </w:r>
      <w:r w:rsidR="00492B69" w:rsidRPr="003F5B4C">
        <w:rPr>
          <w:rFonts w:ascii="Calibri" w:hAnsi="Calibri" w:cs="Calibri"/>
          <w:sz w:val="22"/>
          <w:szCs w:val="22"/>
        </w:rPr>
        <w:t xml:space="preserve"> forms must also be </w:t>
      </w:r>
      <w:r w:rsidR="00492B69" w:rsidRPr="003F5B4C">
        <w:rPr>
          <w:rFonts w:ascii="Calibri" w:hAnsi="Calibri" w:cs="Calibri"/>
          <w:sz w:val="22"/>
          <w:szCs w:val="22"/>
        </w:rPr>
        <w:lastRenderedPageBreak/>
        <w:t xml:space="preserve">returned to the schools by the specified date.  </w:t>
      </w:r>
      <w:r w:rsidR="00492B69" w:rsidRPr="003F5B4C">
        <w:rPr>
          <w:rFonts w:ascii="Calibri" w:hAnsi="Calibri" w:cs="Calibri"/>
          <w:b/>
          <w:sz w:val="22"/>
          <w:szCs w:val="22"/>
        </w:rPr>
        <w:t xml:space="preserve">In </w:t>
      </w:r>
      <w:r w:rsidR="00823853" w:rsidRPr="003F5B4C">
        <w:rPr>
          <w:rFonts w:ascii="Calibri" w:hAnsi="Calibri" w:cs="Calibri"/>
          <w:b/>
          <w:sz w:val="22"/>
          <w:szCs w:val="22"/>
        </w:rPr>
        <w:t>most</w:t>
      </w:r>
      <w:r w:rsidR="00492B69" w:rsidRPr="003F5B4C">
        <w:rPr>
          <w:rFonts w:ascii="Calibri" w:hAnsi="Calibri" w:cs="Calibri"/>
          <w:b/>
          <w:sz w:val="22"/>
          <w:szCs w:val="22"/>
        </w:rPr>
        <w:t xml:space="preserve"> cases, if </w:t>
      </w:r>
      <w:r w:rsidR="00DD61A5" w:rsidRPr="003F5B4C">
        <w:rPr>
          <w:rFonts w:ascii="Calibri" w:hAnsi="Calibri" w:cs="Calibri"/>
          <w:b/>
          <w:sz w:val="22"/>
          <w:szCs w:val="22"/>
        </w:rPr>
        <w:t xml:space="preserve">the </w:t>
      </w:r>
      <w:r w:rsidR="00492B69" w:rsidRPr="003F5B4C">
        <w:rPr>
          <w:rFonts w:ascii="Calibri" w:hAnsi="Calibri" w:cs="Calibri"/>
          <w:b/>
          <w:sz w:val="22"/>
          <w:szCs w:val="22"/>
        </w:rPr>
        <w:t xml:space="preserve">forms are received </w:t>
      </w:r>
      <w:r w:rsidR="00DD61A5" w:rsidRPr="003F5B4C">
        <w:rPr>
          <w:rFonts w:ascii="Calibri" w:hAnsi="Calibri" w:cs="Calibri"/>
          <w:b/>
          <w:sz w:val="22"/>
          <w:szCs w:val="22"/>
        </w:rPr>
        <w:t xml:space="preserve">after the date, the </w:t>
      </w:r>
      <w:r w:rsidR="008205B7">
        <w:rPr>
          <w:rFonts w:ascii="Calibri" w:hAnsi="Calibri" w:cs="Calibri"/>
          <w:b/>
          <w:sz w:val="22"/>
          <w:szCs w:val="22"/>
        </w:rPr>
        <w:t>Governors</w:t>
      </w:r>
      <w:r w:rsidR="00492B69" w:rsidRPr="003F5B4C">
        <w:rPr>
          <w:rFonts w:ascii="Calibri" w:hAnsi="Calibri" w:cs="Calibri"/>
          <w:b/>
          <w:sz w:val="22"/>
          <w:szCs w:val="22"/>
        </w:rPr>
        <w:t xml:space="preserve"> will not be </w:t>
      </w:r>
      <w:r w:rsidR="00DD61A5" w:rsidRPr="003F5B4C">
        <w:rPr>
          <w:rFonts w:ascii="Calibri" w:hAnsi="Calibri" w:cs="Calibri"/>
          <w:b/>
          <w:sz w:val="22"/>
          <w:szCs w:val="22"/>
        </w:rPr>
        <w:t>able to consider the</w:t>
      </w:r>
      <w:r w:rsidR="00A80682" w:rsidRPr="003F5B4C">
        <w:rPr>
          <w:rFonts w:ascii="Calibri" w:hAnsi="Calibri" w:cs="Calibri"/>
          <w:b/>
          <w:sz w:val="22"/>
          <w:szCs w:val="22"/>
        </w:rPr>
        <w:t xml:space="preserve"> application</w:t>
      </w:r>
      <w:r w:rsidR="00DD61A5" w:rsidRPr="003F5B4C">
        <w:rPr>
          <w:rFonts w:ascii="Calibri" w:hAnsi="Calibri" w:cs="Calibri"/>
          <w:b/>
          <w:sz w:val="22"/>
          <w:szCs w:val="22"/>
        </w:rPr>
        <w:t>.</w:t>
      </w:r>
      <w:r w:rsidR="00492B69" w:rsidRPr="003F5B4C">
        <w:rPr>
          <w:rFonts w:ascii="Calibri" w:hAnsi="Calibri" w:cs="Calibri"/>
          <w:b/>
          <w:sz w:val="22"/>
          <w:szCs w:val="22"/>
          <w:u w:val="single"/>
        </w:rPr>
        <w:t xml:space="preserve"> </w:t>
      </w:r>
    </w:p>
    <w:p w14:paraId="4B4B50A9" w14:textId="77777777" w:rsidR="004C5738" w:rsidRPr="003F5B4C" w:rsidRDefault="004C5738">
      <w:pPr>
        <w:rPr>
          <w:rFonts w:ascii="Calibri" w:hAnsi="Calibri" w:cs="Calibri"/>
          <w:b/>
          <w:sz w:val="22"/>
          <w:szCs w:val="22"/>
          <w:u w:val="single"/>
        </w:rPr>
      </w:pPr>
    </w:p>
    <w:p w14:paraId="23623598" w14:textId="77777777" w:rsidR="006E6D01" w:rsidRDefault="006E6D01">
      <w:pPr>
        <w:pStyle w:val="BodyText"/>
        <w:rPr>
          <w:rFonts w:ascii="Calibri" w:hAnsi="Calibri" w:cs="Calibri"/>
          <w:b/>
          <w:bCs w:val="0"/>
          <w:sz w:val="22"/>
          <w:szCs w:val="22"/>
          <w:u w:val="single"/>
        </w:rPr>
      </w:pPr>
    </w:p>
    <w:p w14:paraId="09AEC5AA" w14:textId="77777777" w:rsidR="00A96122" w:rsidRPr="003F5B4C" w:rsidRDefault="00A96122">
      <w:pPr>
        <w:pStyle w:val="BodyText"/>
        <w:rPr>
          <w:rFonts w:ascii="Calibri" w:hAnsi="Calibri" w:cs="Calibri"/>
          <w:b/>
          <w:bCs w:val="0"/>
          <w:sz w:val="22"/>
          <w:szCs w:val="22"/>
          <w:u w:val="single"/>
        </w:rPr>
      </w:pPr>
      <w:r w:rsidRPr="003F5B4C">
        <w:rPr>
          <w:rFonts w:ascii="Calibri" w:hAnsi="Calibri" w:cs="Calibri"/>
          <w:b/>
          <w:bCs w:val="0"/>
          <w:sz w:val="22"/>
          <w:szCs w:val="22"/>
          <w:u w:val="single"/>
        </w:rPr>
        <w:t>Oasis Academy Enfield/Oasis Academy Hadley</w:t>
      </w:r>
    </w:p>
    <w:p w14:paraId="10E1BC24" w14:textId="77777777" w:rsidR="00A96122" w:rsidRPr="003F5B4C" w:rsidRDefault="00A96122">
      <w:pPr>
        <w:pStyle w:val="BodyText"/>
        <w:rPr>
          <w:rFonts w:ascii="Calibri" w:hAnsi="Calibri" w:cs="Calibri"/>
          <w:bCs w:val="0"/>
          <w:sz w:val="22"/>
          <w:szCs w:val="22"/>
        </w:rPr>
      </w:pPr>
    </w:p>
    <w:p w14:paraId="3EFB5917" w14:textId="77777777" w:rsidR="00B056D8" w:rsidRDefault="00E35CA7" w:rsidP="00B056D8">
      <w:pPr>
        <w:pStyle w:val="BodyText"/>
        <w:numPr>
          <w:ilvl w:val="0"/>
          <w:numId w:val="11"/>
        </w:numPr>
        <w:rPr>
          <w:rFonts w:ascii="Calibri" w:hAnsi="Calibri" w:cs="Calibri"/>
          <w:sz w:val="22"/>
          <w:szCs w:val="22"/>
        </w:rPr>
      </w:pPr>
      <w:r w:rsidRPr="000A6A7E">
        <w:rPr>
          <w:rFonts w:ascii="Calibri" w:hAnsi="Calibri" w:cs="Calibri"/>
          <w:sz w:val="22"/>
          <w:szCs w:val="22"/>
        </w:rPr>
        <w:t>If parents</w:t>
      </w:r>
      <w:r w:rsidR="00FF5675" w:rsidRPr="000A6A7E">
        <w:rPr>
          <w:rFonts w:ascii="Calibri" w:hAnsi="Calibri" w:cs="Calibri"/>
          <w:sz w:val="22"/>
          <w:szCs w:val="22"/>
        </w:rPr>
        <w:t xml:space="preserve"> are applying for one of these </w:t>
      </w:r>
      <w:r w:rsidR="003C1AA5" w:rsidRPr="000A6A7E">
        <w:rPr>
          <w:rFonts w:ascii="Calibri" w:hAnsi="Calibri" w:cs="Calibri"/>
          <w:sz w:val="22"/>
          <w:szCs w:val="22"/>
        </w:rPr>
        <w:t>schools,</w:t>
      </w:r>
      <w:r w:rsidR="00FF5675" w:rsidRPr="000A6A7E">
        <w:rPr>
          <w:rFonts w:ascii="Calibri" w:hAnsi="Calibri" w:cs="Calibri"/>
          <w:sz w:val="22"/>
          <w:szCs w:val="22"/>
        </w:rPr>
        <w:t xml:space="preserve"> </w:t>
      </w:r>
      <w:r w:rsidRPr="000A6A7E">
        <w:rPr>
          <w:rFonts w:ascii="Calibri" w:hAnsi="Calibri" w:cs="Calibri"/>
          <w:sz w:val="22"/>
          <w:szCs w:val="22"/>
        </w:rPr>
        <w:t xml:space="preserve">please stress the need </w:t>
      </w:r>
      <w:r w:rsidR="00A96122" w:rsidRPr="000A6A7E">
        <w:rPr>
          <w:rFonts w:ascii="Calibri" w:hAnsi="Calibri" w:cs="Calibri"/>
          <w:sz w:val="22"/>
          <w:szCs w:val="22"/>
        </w:rPr>
        <w:t>to</w:t>
      </w:r>
      <w:r w:rsidR="00492B69" w:rsidRPr="000A6A7E">
        <w:rPr>
          <w:rFonts w:ascii="Calibri" w:hAnsi="Calibri" w:cs="Calibri"/>
          <w:sz w:val="22"/>
          <w:szCs w:val="22"/>
        </w:rPr>
        <w:t xml:space="preserve"> </w:t>
      </w:r>
      <w:r w:rsidR="001F1003" w:rsidRPr="000A6A7E">
        <w:rPr>
          <w:rFonts w:ascii="Calibri" w:hAnsi="Calibri" w:cs="Calibri"/>
          <w:sz w:val="22"/>
          <w:szCs w:val="22"/>
        </w:rPr>
        <w:t xml:space="preserve">select the correct school on the </w:t>
      </w:r>
      <w:r w:rsidR="001A2961" w:rsidRPr="000A6A7E">
        <w:rPr>
          <w:rFonts w:ascii="Calibri" w:hAnsi="Calibri" w:cs="Calibri"/>
          <w:sz w:val="22"/>
          <w:szCs w:val="22"/>
        </w:rPr>
        <w:t>drop-down</w:t>
      </w:r>
      <w:r w:rsidR="001F1003" w:rsidRPr="000A6A7E">
        <w:rPr>
          <w:rFonts w:ascii="Calibri" w:hAnsi="Calibri" w:cs="Calibri"/>
          <w:sz w:val="22"/>
          <w:szCs w:val="22"/>
        </w:rPr>
        <w:t xml:space="preserve"> menu. </w:t>
      </w:r>
    </w:p>
    <w:p w14:paraId="4B95A10B" w14:textId="77777777" w:rsidR="00B056D8" w:rsidRDefault="00B056D8" w:rsidP="00B056D8">
      <w:pPr>
        <w:pStyle w:val="BodyText"/>
        <w:rPr>
          <w:rFonts w:ascii="Calibri" w:hAnsi="Calibri" w:cs="Calibri"/>
          <w:sz w:val="22"/>
          <w:szCs w:val="22"/>
        </w:rPr>
      </w:pPr>
    </w:p>
    <w:p w14:paraId="46500D18" w14:textId="77777777" w:rsidR="00B056D8" w:rsidRPr="00B056D8" w:rsidRDefault="00B056D8" w:rsidP="00B056D8">
      <w:pPr>
        <w:pStyle w:val="BodyText"/>
        <w:rPr>
          <w:rFonts w:ascii="Calibri" w:hAnsi="Calibri" w:cs="Calibri"/>
          <w:sz w:val="22"/>
          <w:szCs w:val="22"/>
        </w:rPr>
      </w:pPr>
    </w:p>
    <w:p w14:paraId="0813335B" w14:textId="77777777" w:rsidR="00492B69" w:rsidRPr="003F5B4C" w:rsidRDefault="00492B69">
      <w:pPr>
        <w:pStyle w:val="Heading1"/>
        <w:rPr>
          <w:rFonts w:ascii="Calibri" w:hAnsi="Calibri" w:cs="Calibri"/>
          <w:sz w:val="22"/>
          <w:szCs w:val="22"/>
        </w:rPr>
      </w:pPr>
      <w:r w:rsidRPr="003F5B4C">
        <w:rPr>
          <w:rFonts w:ascii="Calibri" w:hAnsi="Calibri" w:cs="Calibri"/>
          <w:sz w:val="22"/>
          <w:szCs w:val="22"/>
        </w:rPr>
        <w:t>Enfield</w:t>
      </w:r>
      <w:r w:rsidR="001C58E9" w:rsidRPr="003F5B4C">
        <w:rPr>
          <w:rFonts w:ascii="Calibri" w:hAnsi="Calibri" w:cs="Calibri"/>
          <w:sz w:val="22"/>
          <w:szCs w:val="22"/>
        </w:rPr>
        <w:t xml:space="preserve"> parents applying for out B</w:t>
      </w:r>
      <w:r w:rsidRPr="003F5B4C">
        <w:rPr>
          <w:rFonts w:ascii="Calibri" w:hAnsi="Calibri" w:cs="Calibri"/>
          <w:sz w:val="22"/>
          <w:szCs w:val="22"/>
        </w:rPr>
        <w:t>orough schools</w:t>
      </w:r>
    </w:p>
    <w:p w14:paraId="63A5D12B" w14:textId="77777777" w:rsidR="00492B69" w:rsidRPr="003F5B4C" w:rsidRDefault="00492B69">
      <w:pPr>
        <w:rPr>
          <w:rFonts w:ascii="Calibri" w:hAnsi="Calibri" w:cs="Calibri"/>
          <w:sz w:val="22"/>
          <w:szCs w:val="22"/>
        </w:rPr>
      </w:pPr>
    </w:p>
    <w:p w14:paraId="6B5657C7" w14:textId="77777777" w:rsidR="00492B69" w:rsidRPr="003F5B4C" w:rsidRDefault="001C58E9" w:rsidP="001C58E9">
      <w:pPr>
        <w:numPr>
          <w:ilvl w:val="0"/>
          <w:numId w:val="12"/>
        </w:numPr>
        <w:rPr>
          <w:rFonts w:ascii="Calibri" w:hAnsi="Calibri" w:cs="Calibri"/>
          <w:sz w:val="22"/>
          <w:szCs w:val="22"/>
        </w:rPr>
      </w:pPr>
      <w:r w:rsidRPr="003F5B4C">
        <w:rPr>
          <w:rFonts w:ascii="Calibri" w:hAnsi="Calibri" w:cs="Calibri"/>
          <w:sz w:val="22"/>
          <w:szCs w:val="22"/>
        </w:rPr>
        <w:t>Parents who want</w:t>
      </w:r>
      <w:r w:rsidR="00492B69" w:rsidRPr="003F5B4C">
        <w:rPr>
          <w:rFonts w:ascii="Calibri" w:hAnsi="Calibri" w:cs="Calibri"/>
          <w:sz w:val="22"/>
          <w:szCs w:val="22"/>
        </w:rPr>
        <w:t xml:space="preserve"> to apply for o</w:t>
      </w:r>
      <w:r w:rsidRPr="003F5B4C">
        <w:rPr>
          <w:rFonts w:ascii="Calibri" w:hAnsi="Calibri" w:cs="Calibri"/>
          <w:sz w:val="22"/>
          <w:szCs w:val="22"/>
        </w:rPr>
        <w:t>ut Borough schools must include</w:t>
      </w:r>
      <w:r w:rsidR="001B3003" w:rsidRPr="003F5B4C">
        <w:rPr>
          <w:rFonts w:ascii="Calibri" w:hAnsi="Calibri" w:cs="Calibri"/>
          <w:sz w:val="22"/>
          <w:szCs w:val="22"/>
        </w:rPr>
        <w:t xml:space="preserve"> them in the</w:t>
      </w:r>
      <w:r w:rsidR="009E1C69" w:rsidRPr="003F5B4C">
        <w:rPr>
          <w:rFonts w:ascii="Calibri" w:hAnsi="Calibri" w:cs="Calibri"/>
          <w:sz w:val="22"/>
          <w:szCs w:val="22"/>
        </w:rPr>
        <w:t>ir</w:t>
      </w:r>
      <w:r w:rsidR="001B3003" w:rsidRPr="003F5B4C">
        <w:rPr>
          <w:rFonts w:ascii="Calibri" w:hAnsi="Calibri" w:cs="Calibri"/>
          <w:sz w:val="22"/>
          <w:szCs w:val="22"/>
        </w:rPr>
        <w:t xml:space="preserve"> Enfield</w:t>
      </w:r>
      <w:r w:rsidR="009E1C69" w:rsidRPr="003F5B4C">
        <w:rPr>
          <w:rFonts w:ascii="Calibri" w:hAnsi="Calibri" w:cs="Calibri"/>
          <w:sz w:val="22"/>
          <w:szCs w:val="22"/>
        </w:rPr>
        <w:t xml:space="preserve"> application</w:t>
      </w:r>
      <w:r w:rsidR="001B3003" w:rsidRPr="003F5B4C">
        <w:rPr>
          <w:rFonts w:ascii="Calibri" w:hAnsi="Calibri" w:cs="Calibri"/>
          <w:sz w:val="22"/>
          <w:szCs w:val="22"/>
        </w:rPr>
        <w:t>.</w:t>
      </w:r>
      <w:r w:rsidR="00492B69" w:rsidRPr="003F5B4C">
        <w:rPr>
          <w:rFonts w:ascii="Calibri" w:hAnsi="Calibri" w:cs="Calibri"/>
          <w:sz w:val="22"/>
          <w:szCs w:val="22"/>
        </w:rPr>
        <w:t xml:space="preserve">  They </w:t>
      </w:r>
      <w:r w:rsidR="001F1003" w:rsidRPr="003F5B4C">
        <w:rPr>
          <w:rFonts w:ascii="Calibri" w:hAnsi="Calibri" w:cs="Calibri"/>
          <w:sz w:val="22"/>
          <w:szCs w:val="22"/>
        </w:rPr>
        <w:t xml:space="preserve">should also </w:t>
      </w:r>
      <w:r w:rsidR="00492B69" w:rsidRPr="003F5B4C">
        <w:rPr>
          <w:rFonts w:ascii="Calibri" w:hAnsi="Calibri" w:cs="Calibri"/>
          <w:sz w:val="22"/>
          <w:szCs w:val="22"/>
        </w:rPr>
        <w:t xml:space="preserve">check if they need to complete a supplementary form for the school concerned. Applications made direct to the school </w:t>
      </w:r>
      <w:r w:rsidRPr="003F5B4C">
        <w:rPr>
          <w:rFonts w:ascii="Calibri" w:hAnsi="Calibri" w:cs="Calibri"/>
          <w:sz w:val="22"/>
          <w:szCs w:val="22"/>
        </w:rPr>
        <w:t xml:space="preserve">on </w:t>
      </w:r>
      <w:r w:rsidR="00492B69" w:rsidRPr="003F5B4C">
        <w:rPr>
          <w:rFonts w:ascii="Calibri" w:hAnsi="Calibri" w:cs="Calibri"/>
          <w:sz w:val="22"/>
          <w:szCs w:val="22"/>
        </w:rPr>
        <w:t>a supplementary form will not be considered as a pr</w:t>
      </w:r>
      <w:r w:rsidR="00E35CA7" w:rsidRPr="003F5B4C">
        <w:rPr>
          <w:rFonts w:ascii="Calibri" w:hAnsi="Calibri" w:cs="Calibri"/>
          <w:sz w:val="22"/>
          <w:szCs w:val="22"/>
        </w:rPr>
        <w:t>eference unless the relevant</w:t>
      </w:r>
      <w:r w:rsidR="00492B69" w:rsidRPr="003F5B4C">
        <w:rPr>
          <w:rFonts w:ascii="Calibri" w:hAnsi="Calibri" w:cs="Calibri"/>
          <w:sz w:val="22"/>
          <w:szCs w:val="22"/>
        </w:rPr>
        <w:t xml:space="preserve"> </w:t>
      </w:r>
      <w:r w:rsidR="001B3003" w:rsidRPr="003F5B4C">
        <w:rPr>
          <w:rFonts w:ascii="Calibri" w:hAnsi="Calibri" w:cs="Calibri"/>
          <w:sz w:val="22"/>
          <w:szCs w:val="22"/>
        </w:rPr>
        <w:t>LA application has been submitted</w:t>
      </w:r>
      <w:r w:rsidR="00492B69" w:rsidRPr="003F5B4C">
        <w:rPr>
          <w:rFonts w:ascii="Calibri" w:hAnsi="Calibri" w:cs="Calibri"/>
          <w:sz w:val="22"/>
          <w:szCs w:val="22"/>
        </w:rPr>
        <w:t>.</w:t>
      </w:r>
    </w:p>
    <w:p w14:paraId="6A72627B" w14:textId="77777777" w:rsidR="00D05454" w:rsidRPr="003F5B4C" w:rsidRDefault="00D05454" w:rsidP="00D05454">
      <w:pPr>
        <w:rPr>
          <w:rFonts w:ascii="Calibri" w:hAnsi="Calibri" w:cs="Calibri"/>
          <w:sz w:val="22"/>
          <w:szCs w:val="22"/>
        </w:rPr>
      </w:pPr>
    </w:p>
    <w:p w14:paraId="4138E5D2" w14:textId="77777777" w:rsidR="00492B69" w:rsidRPr="003F5B4C" w:rsidRDefault="00492B69">
      <w:pPr>
        <w:rPr>
          <w:rFonts w:ascii="Calibri" w:hAnsi="Calibri" w:cs="Calibri"/>
          <w:b/>
          <w:sz w:val="22"/>
          <w:szCs w:val="22"/>
          <w:u w:val="single"/>
        </w:rPr>
      </w:pPr>
      <w:r w:rsidRPr="003F5B4C">
        <w:rPr>
          <w:rFonts w:ascii="Calibri" w:hAnsi="Calibri" w:cs="Calibri"/>
          <w:b/>
          <w:sz w:val="22"/>
          <w:szCs w:val="22"/>
          <w:u w:val="single"/>
        </w:rPr>
        <w:t>Medical</w:t>
      </w:r>
    </w:p>
    <w:p w14:paraId="3ED57AA9" w14:textId="77777777" w:rsidR="00492B69" w:rsidRPr="003F5B4C" w:rsidRDefault="00492B69">
      <w:pPr>
        <w:rPr>
          <w:rFonts w:ascii="Calibri" w:hAnsi="Calibri" w:cs="Calibri"/>
          <w:b/>
          <w:sz w:val="22"/>
          <w:szCs w:val="22"/>
        </w:rPr>
      </w:pPr>
    </w:p>
    <w:p w14:paraId="1ECF8947" w14:textId="6EF6B298" w:rsidR="007B4EEA" w:rsidRPr="00F100D1" w:rsidRDefault="00492B69" w:rsidP="007B4EEA">
      <w:pPr>
        <w:numPr>
          <w:ilvl w:val="0"/>
          <w:numId w:val="12"/>
        </w:numPr>
        <w:rPr>
          <w:rFonts w:ascii="Calibri" w:hAnsi="Calibri" w:cs="Calibri"/>
          <w:b/>
          <w:sz w:val="22"/>
          <w:szCs w:val="22"/>
        </w:rPr>
      </w:pPr>
      <w:r w:rsidRPr="003F5B4C">
        <w:rPr>
          <w:rFonts w:ascii="Calibri" w:hAnsi="Calibri" w:cs="Calibri"/>
          <w:sz w:val="22"/>
          <w:szCs w:val="22"/>
        </w:rPr>
        <w:t>Parents must be advised to provide informa</w:t>
      </w:r>
      <w:r w:rsidR="00AE351E" w:rsidRPr="003F5B4C">
        <w:rPr>
          <w:rFonts w:ascii="Calibri" w:hAnsi="Calibri" w:cs="Calibri"/>
          <w:sz w:val="22"/>
          <w:szCs w:val="22"/>
        </w:rPr>
        <w:t xml:space="preserve">tion about any medical issues about their child that </w:t>
      </w:r>
      <w:r w:rsidRPr="003F5B4C">
        <w:rPr>
          <w:rFonts w:ascii="Calibri" w:hAnsi="Calibri" w:cs="Calibri"/>
          <w:sz w:val="22"/>
          <w:szCs w:val="22"/>
        </w:rPr>
        <w:t>they wo</w:t>
      </w:r>
      <w:r w:rsidR="007B4EEA" w:rsidRPr="003F5B4C">
        <w:rPr>
          <w:rFonts w:ascii="Calibri" w:hAnsi="Calibri" w:cs="Calibri"/>
          <w:sz w:val="22"/>
          <w:szCs w:val="22"/>
        </w:rPr>
        <w:t xml:space="preserve">uld like </w:t>
      </w:r>
      <w:r w:rsidR="005A280D" w:rsidRPr="003F5B4C">
        <w:rPr>
          <w:rFonts w:ascii="Calibri" w:hAnsi="Calibri" w:cs="Calibri"/>
          <w:sz w:val="22"/>
          <w:szCs w:val="22"/>
        </w:rPr>
        <w:t>considered</w:t>
      </w:r>
      <w:r w:rsidR="007B4EEA" w:rsidRPr="003F5B4C">
        <w:rPr>
          <w:rFonts w:ascii="Calibri" w:hAnsi="Calibri" w:cs="Calibri"/>
          <w:sz w:val="22"/>
          <w:szCs w:val="22"/>
        </w:rPr>
        <w:t xml:space="preserve"> in relation to their </w:t>
      </w:r>
      <w:r w:rsidR="00DE7C7E">
        <w:rPr>
          <w:rFonts w:ascii="Calibri" w:hAnsi="Calibri" w:cs="Calibri"/>
          <w:sz w:val="22"/>
          <w:szCs w:val="22"/>
        </w:rPr>
        <w:t xml:space="preserve">child’s </w:t>
      </w:r>
      <w:r w:rsidRPr="003F5B4C">
        <w:rPr>
          <w:rFonts w:ascii="Calibri" w:hAnsi="Calibri" w:cs="Calibri"/>
          <w:sz w:val="22"/>
          <w:szCs w:val="22"/>
        </w:rPr>
        <w:t xml:space="preserve">application.  </w:t>
      </w:r>
      <w:r w:rsidR="007B4EEA" w:rsidRPr="003F5B4C">
        <w:rPr>
          <w:rFonts w:ascii="Calibri" w:hAnsi="Calibri" w:cs="Calibri"/>
          <w:sz w:val="22"/>
          <w:szCs w:val="22"/>
        </w:rPr>
        <w:t xml:space="preserve">Very few children are given priority under this criterion as schools can meet the needs of </w:t>
      </w:r>
      <w:r w:rsidR="006D1F7A" w:rsidRPr="003F5B4C">
        <w:rPr>
          <w:rFonts w:ascii="Calibri" w:hAnsi="Calibri" w:cs="Calibri"/>
          <w:sz w:val="22"/>
          <w:szCs w:val="22"/>
        </w:rPr>
        <w:t>most</w:t>
      </w:r>
      <w:r w:rsidR="007B4EEA" w:rsidRPr="003F5B4C">
        <w:rPr>
          <w:rFonts w:ascii="Calibri" w:hAnsi="Calibri" w:cs="Calibri"/>
          <w:sz w:val="22"/>
          <w:szCs w:val="22"/>
        </w:rPr>
        <w:t xml:space="preserve"> children. </w:t>
      </w:r>
    </w:p>
    <w:p w14:paraId="1AD22124" w14:textId="77777777" w:rsidR="00F100D1" w:rsidRPr="00055AA0" w:rsidRDefault="00F100D1" w:rsidP="00F100D1">
      <w:pPr>
        <w:numPr>
          <w:ilvl w:val="0"/>
          <w:numId w:val="12"/>
        </w:numPr>
        <w:rPr>
          <w:rFonts w:ascii="Calibri" w:hAnsi="Calibri" w:cs="Calibri"/>
          <w:b/>
          <w:sz w:val="22"/>
          <w:szCs w:val="22"/>
        </w:rPr>
      </w:pPr>
      <w:r>
        <w:rPr>
          <w:rFonts w:ascii="Calibri" w:hAnsi="Calibri" w:cs="Calibri"/>
          <w:sz w:val="22"/>
          <w:szCs w:val="22"/>
        </w:rPr>
        <w:t xml:space="preserve">There is a form on the website </w:t>
      </w:r>
      <w:r w:rsidR="00A80F08">
        <w:rPr>
          <w:rFonts w:ascii="Calibri" w:hAnsi="Calibri" w:cs="Calibri"/>
          <w:sz w:val="22"/>
          <w:szCs w:val="22"/>
        </w:rPr>
        <w:t xml:space="preserve">that </w:t>
      </w:r>
      <w:r>
        <w:rPr>
          <w:rFonts w:ascii="Calibri" w:hAnsi="Calibri" w:cs="Calibri"/>
          <w:sz w:val="22"/>
          <w:szCs w:val="22"/>
        </w:rPr>
        <w:t>parents</w:t>
      </w:r>
      <w:r w:rsidR="00A80F08">
        <w:rPr>
          <w:rFonts w:ascii="Calibri" w:hAnsi="Calibri" w:cs="Calibri"/>
          <w:sz w:val="22"/>
          <w:szCs w:val="22"/>
        </w:rPr>
        <w:t xml:space="preserve"> should be encouraged</w:t>
      </w:r>
      <w:r>
        <w:rPr>
          <w:rFonts w:ascii="Calibri" w:hAnsi="Calibri" w:cs="Calibri"/>
          <w:sz w:val="22"/>
          <w:szCs w:val="22"/>
        </w:rPr>
        <w:t xml:space="preserve"> to use when applying under the medical criterion.</w:t>
      </w:r>
      <w:r w:rsidR="00055AA0">
        <w:rPr>
          <w:rFonts w:ascii="Calibri" w:hAnsi="Calibri" w:cs="Calibri"/>
          <w:sz w:val="22"/>
          <w:szCs w:val="22"/>
        </w:rPr>
        <w:t xml:space="preserve">  </w:t>
      </w:r>
    </w:p>
    <w:p w14:paraId="0A4E2C56" w14:textId="77777777" w:rsidR="00492B69" w:rsidRDefault="00F100D1" w:rsidP="007B4EEA">
      <w:pPr>
        <w:numPr>
          <w:ilvl w:val="0"/>
          <w:numId w:val="12"/>
        </w:numPr>
        <w:rPr>
          <w:rFonts w:ascii="Calibri" w:hAnsi="Calibri" w:cs="Calibri"/>
          <w:b/>
          <w:sz w:val="22"/>
          <w:szCs w:val="22"/>
        </w:rPr>
      </w:pPr>
      <w:r>
        <w:rPr>
          <w:rFonts w:ascii="Calibri" w:hAnsi="Calibri" w:cs="Calibri"/>
          <w:b/>
          <w:sz w:val="22"/>
          <w:szCs w:val="22"/>
        </w:rPr>
        <w:t xml:space="preserve">When making an application under this criterion the </w:t>
      </w:r>
      <w:r w:rsidR="00492B69" w:rsidRPr="003F5B4C">
        <w:rPr>
          <w:rFonts w:ascii="Calibri" w:hAnsi="Calibri" w:cs="Calibri"/>
          <w:b/>
          <w:sz w:val="22"/>
          <w:szCs w:val="22"/>
        </w:rPr>
        <w:t xml:space="preserve">information </w:t>
      </w:r>
      <w:r w:rsidR="007B4EEA" w:rsidRPr="003F5B4C">
        <w:rPr>
          <w:rFonts w:ascii="Calibri" w:hAnsi="Calibri" w:cs="Calibri"/>
          <w:b/>
          <w:sz w:val="22"/>
          <w:szCs w:val="22"/>
        </w:rPr>
        <w:t xml:space="preserve">provided by the parent must </w:t>
      </w:r>
      <w:r w:rsidR="00492B69" w:rsidRPr="003F5B4C">
        <w:rPr>
          <w:rFonts w:ascii="Calibri" w:hAnsi="Calibri" w:cs="Calibri"/>
          <w:b/>
          <w:sz w:val="22"/>
          <w:szCs w:val="22"/>
        </w:rPr>
        <w:t xml:space="preserve">state why </w:t>
      </w:r>
      <w:r>
        <w:rPr>
          <w:rFonts w:ascii="Calibri" w:hAnsi="Calibri" w:cs="Calibri"/>
          <w:b/>
          <w:sz w:val="22"/>
          <w:szCs w:val="22"/>
        </w:rPr>
        <w:t>a</w:t>
      </w:r>
      <w:r w:rsidR="00492B69" w:rsidRPr="003F5B4C">
        <w:rPr>
          <w:rFonts w:ascii="Calibri" w:hAnsi="Calibri" w:cs="Calibri"/>
          <w:b/>
          <w:sz w:val="22"/>
          <w:szCs w:val="22"/>
        </w:rPr>
        <w:t xml:space="preserve"> </w:t>
      </w:r>
      <w:r w:rsidR="005A280D" w:rsidRPr="003F5B4C">
        <w:rPr>
          <w:rFonts w:ascii="Calibri" w:hAnsi="Calibri" w:cs="Calibri"/>
          <w:b/>
          <w:sz w:val="22"/>
          <w:szCs w:val="22"/>
        </w:rPr>
        <w:t>school/s</w:t>
      </w:r>
      <w:r>
        <w:rPr>
          <w:rFonts w:ascii="Calibri" w:hAnsi="Calibri" w:cs="Calibri"/>
          <w:b/>
          <w:sz w:val="22"/>
          <w:szCs w:val="22"/>
        </w:rPr>
        <w:t xml:space="preserve"> </w:t>
      </w:r>
      <w:r w:rsidR="00492B69" w:rsidRPr="003F5B4C">
        <w:rPr>
          <w:rFonts w:ascii="Calibri" w:hAnsi="Calibri" w:cs="Calibri"/>
          <w:b/>
          <w:sz w:val="22"/>
          <w:szCs w:val="22"/>
        </w:rPr>
        <w:t>is more able than other schools to meet that child’s needs.</w:t>
      </w:r>
      <w:r w:rsidR="007B4EEA" w:rsidRPr="003F5B4C">
        <w:rPr>
          <w:rFonts w:ascii="Calibri" w:hAnsi="Calibri" w:cs="Calibri"/>
          <w:b/>
          <w:sz w:val="22"/>
          <w:szCs w:val="22"/>
        </w:rPr>
        <w:t xml:space="preserve"> </w:t>
      </w:r>
      <w:r>
        <w:rPr>
          <w:rFonts w:ascii="Calibri" w:hAnsi="Calibri" w:cs="Calibri"/>
          <w:b/>
          <w:sz w:val="22"/>
          <w:szCs w:val="22"/>
        </w:rPr>
        <w:t xml:space="preserve">  </w:t>
      </w:r>
      <w:r w:rsidR="003A56D9">
        <w:rPr>
          <w:rFonts w:ascii="Calibri" w:hAnsi="Calibri" w:cs="Calibri"/>
          <w:b/>
          <w:sz w:val="22"/>
          <w:szCs w:val="22"/>
        </w:rPr>
        <w:t>Please note that some schools do not have a medical criterion.</w:t>
      </w:r>
      <w:r>
        <w:rPr>
          <w:rFonts w:ascii="Calibri" w:hAnsi="Calibri" w:cs="Calibri"/>
          <w:b/>
          <w:sz w:val="22"/>
          <w:szCs w:val="22"/>
        </w:rPr>
        <w:t xml:space="preserve">  </w:t>
      </w:r>
    </w:p>
    <w:p w14:paraId="740792F1" w14:textId="77777777" w:rsidR="005A280D" w:rsidRDefault="005A280D">
      <w:pPr>
        <w:pStyle w:val="Heading1"/>
        <w:rPr>
          <w:rFonts w:ascii="Calibri" w:hAnsi="Calibri" w:cs="Calibri"/>
          <w:sz w:val="22"/>
          <w:szCs w:val="22"/>
        </w:rPr>
      </w:pPr>
    </w:p>
    <w:p w14:paraId="619D0E20" w14:textId="77777777" w:rsidR="00492B69" w:rsidRPr="003F5B4C" w:rsidRDefault="00492B69">
      <w:pPr>
        <w:pStyle w:val="Heading1"/>
        <w:rPr>
          <w:rFonts w:ascii="Calibri" w:hAnsi="Calibri" w:cs="Calibri"/>
          <w:sz w:val="22"/>
          <w:szCs w:val="22"/>
        </w:rPr>
      </w:pPr>
      <w:r w:rsidRPr="003F5B4C">
        <w:rPr>
          <w:rFonts w:ascii="Calibri" w:hAnsi="Calibri" w:cs="Calibri"/>
          <w:sz w:val="22"/>
          <w:szCs w:val="22"/>
        </w:rPr>
        <w:t xml:space="preserve">Change of preference </w:t>
      </w:r>
    </w:p>
    <w:p w14:paraId="6133D516" w14:textId="77777777" w:rsidR="00492B69" w:rsidRPr="003F5B4C" w:rsidRDefault="00492B69">
      <w:pPr>
        <w:rPr>
          <w:rFonts w:ascii="Calibri" w:hAnsi="Calibri" w:cs="Calibri"/>
          <w:b/>
          <w:sz w:val="22"/>
          <w:szCs w:val="22"/>
        </w:rPr>
      </w:pPr>
    </w:p>
    <w:p w14:paraId="1C82A9AD" w14:textId="6782713C" w:rsidR="008C2D82" w:rsidRDefault="00492B69" w:rsidP="001A2961">
      <w:pPr>
        <w:pStyle w:val="BodyText"/>
        <w:numPr>
          <w:ilvl w:val="0"/>
          <w:numId w:val="13"/>
        </w:numPr>
        <w:rPr>
          <w:rFonts w:ascii="Calibri" w:hAnsi="Calibri" w:cs="Calibri"/>
          <w:sz w:val="22"/>
          <w:szCs w:val="22"/>
        </w:rPr>
      </w:pPr>
      <w:r w:rsidRPr="003F5B4C">
        <w:rPr>
          <w:rFonts w:ascii="Calibri" w:hAnsi="Calibri" w:cs="Calibri"/>
          <w:sz w:val="22"/>
          <w:szCs w:val="22"/>
        </w:rPr>
        <w:t xml:space="preserve">Parents will not be able to change their preferences </w:t>
      </w:r>
      <w:r w:rsidR="008C2D82">
        <w:rPr>
          <w:rFonts w:ascii="Calibri" w:hAnsi="Calibri" w:cs="Calibri"/>
          <w:sz w:val="22"/>
          <w:szCs w:val="22"/>
        </w:rPr>
        <w:t xml:space="preserve">on the </w:t>
      </w:r>
      <w:r w:rsidR="00743D10">
        <w:rPr>
          <w:rFonts w:ascii="Calibri" w:hAnsi="Calibri" w:cs="Calibri"/>
          <w:sz w:val="22"/>
          <w:szCs w:val="22"/>
        </w:rPr>
        <w:t>eAdmissions</w:t>
      </w:r>
      <w:r w:rsidR="008C2D82">
        <w:rPr>
          <w:rFonts w:ascii="Calibri" w:hAnsi="Calibri" w:cs="Calibri"/>
          <w:sz w:val="22"/>
          <w:szCs w:val="22"/>
        </w:rPr>
        <w:t xml:space="preserve"> website </w:t>
      </w:r>
      <w:r w:rsidRPr="003F5B4C">
        <w:rPr>
          <w:rFonts w:ascii="Calibri" w:hAnsi="Calibri" w:cs="Calibri"/>
          <w:sz w:val="22"/>
          <w:szCs w:val="22"/>
        </w:rPr>
        <w:t xml:space="preserve">after the </w:t>
      </w:r>
      <w:r w:rsidR="006D1F7A">
        <w:rPr>
          <w:rFonts w:ascii="Calibri" w:hAnsi="Calibri" w:cs="Calibri"/>
          <w:sz w:val="22"/>
          <w:szCs w:val="22"/>
        </w:rPr>
        <w:t>closing d</w:t>
      </w:r>
      <w:r w:rsidR="00843036">
        <w:rPr>
          <w:rFonts w:ascii="Calibri" w:hAnsi="Calibri" w:cs="Calibri"/>
          <w:sz w:val="22"/>
          <w:szCs w:val="22"/>
        </w:rPr>
        <w:t xml:space="preserve">eadline, which is </w:t>
      </w:r>
      <w:r w:rsidR="00A96122" w:rsidRPr="003F5B4C">
        <w:rPr>
          <w:rFonts w:ascii="Calibri" w:hAnsi="Calibri" w:cs="Calibri"/>
          <w:sz w:val="22"/>
          <w:szCs w:val="22"/>
        </w:rPr>
        <w:t>31</w:t>
      </w:r>
      <w:r w:rsidR="00A96122" w:rsidRPr="003F5B4C">
        <w:rPr>
          <w:rFonts w:ascii="Calibri" w:hAnsi="Calibri" w:cs="Calibri"/>
          <w:sz w:val="22"/>
          <w:szCs w:val="22"/>
          <w:vertAlign w:val="superscript"/>
        </w:rPr>
        <w:t>st</w:t>
      </w:r>
      <w:r w:rsidR="00A96122" w:rsidRPr="003F5B4C">
        <w:rPr>
          <w:rFonts w:ascii="Calibri" w:hAnsi="Calibri" w:cs="Calibri"/>
          <w:sz w:val="22"/>
          <w:szCs w:val="22"/>
        </w:rPr>
        <w:t xml:space="preserve"> </w:t>
      </w:r>
      <w:r w:rsidRPr="003F5B4C">
        <w:rPr>
          <w:rFonts w:ascii="Calibri" w:hAnsi="Calibri" w:cs="Calibri"/>
          <w:sz w:val="22"/>
          <w:szCs w:val="22"/>
        </w:rPr>
        <w:t xml:space="preserve">October </w:t>
      </w:r>
      <w:r w:rsidR="00843036">
        <w:rPr>
          <w:rFonts w:ascii="Calibri" w:hAnsi="Calibri" w:cs="Calibri"/>
          <w:sz w:val="22"/>
          <w:szCs w:val="22"/>
        </w:rPr>
        <w:t>2025</w:t>
      </w:r>
      <w:r w:rsidR="008C2D82">
        <w:rPr>
          <w:rFonts w:ascii="Calibri" w:hAnsi="Calibri" w:cs="Calibri"/>
          <w:sz w:val="22"/>
          <w:szCs w:val="22"/>
        </w:rPr>
        <w:t xml:space="preserve">.  </w:t>
      </w:r>
      <w:r w:rsidR="001A2961">
        <w:rPr>
          <w:rFonts w:ascii="Calibri" w:hAnsi="Calibri" w:cs="Calibri"/>
          <w:sz w:val="22"/>
          <w:szCs w:val="22"/>
        </w:rPr>
        <w:t>If they wish to change their preferences this request must be sent to us in writing</w:t>
      </w:r>
      <w:r w:rsidR="00912693">
        <w:rPr>
          <w:rFonts w:ascii="Calibri" w:hAnsi="Calibri" w:cs="Calibri"/>
          <w:sz w:val="22"/>
          <w:szCs w:val="22"/>
        </w:rPr>
        <w:t>/email</w:t>
      </w:r>
      <w:r w:rsidR="001A2961">
        <w:rPr>
          <w:rFonts w:ascii="Calibri" w:hAnsi="Calibri" w:cs="Calibri"/>
          <w:sz w:val="22"/>
          <w:szCs w:val="22"/>
        </w:rPr>
        <w:t xml:space="preserve"> by </w:t>
      </w:r>
      <w:r w:rsidR="00912693">
        <w:rPr>
          <w:rFonts w:ascii="Calibri" w:hAnsi="Calibri" w:cs="Calibri"/>
          <w:sz w:val="22"/>
          <w:szCs w:val="22"/>
        </w:rPr>
        <w:t>4</w:t>
      </w:r>
      <w:r w:rsidR="00C625EB" w:rsidRPr="00C625EB">
        <w:rPr>
          <w:rFonts w:ascii="Calibri" w:hAnsi="Calibri" w:cs="Calibri"/>
          <w:sz w:val="22"/>
          <w:szCs w:val="22"/>
          <w:vertAlign w:val="superscript"/>
        </w:rPr>
        <w:t>th</w:t>
      </w:r>
      <w:r w:rsidR="00C625EB">
        <w:rPr>
          <w:rFonts w:ascii="Calibri" w:hAnsi="Calibri" w:cs="Calibri"/>
          <w:sz w:val="22"/>
          <w:szCs w:val="22"/>
        </w:rPr>
        <w:t xml:space="preserve"> </w:t>
      </w:r>
      <w:r w:rsidR="00912693">
        <w:rPr>
          <w:rFonts w:ascii="Calibri" w:hAnsi="Calibri" w:cs="Calibri"/>
          <w:sz w:val="22"/>
          <w:szCs w:val="22"/>
        </w:rPr>
        <w:t xml:space="preserve">December </w:t>
      </w:r>
      <w:r w:rsidR="001A2961">
        <w:rPr>
          <w:rFonts w:ascii="Calibri" w:hAnsi="Calibri" w:cs="Calibri"/>
          <w:sz w:val="22"/>
          <w:szCs w:val="22"/>
        </w:rPr>
        <w:t>202</w:t>
      </w:r>
      <w:r w:rsidR="00912693">
        <w:rPr>
          <w:rFonts w:ascii="Calibri" w:hAnsi="Calibri" w:cs="Calibri"/>
          <w:sz w:val="22"/>
          <w:szCs w:val="22"/>
        </w:rPr>
        <w:t>5</w:t>
      </w:r>
      <w:r w:rsidR="001A2961">
        <w:rPr>
          <w:rFonts w:ascii="Calibri" w:hAnsi="Calibri" w:cs="Calibri"/>
          <w:sz w:val="22"/>
          <w:szCs w:val="22"/>
        </w:rPr>
        <w:t xml:space="preserve">.  After this date </w:t>
      </w:r>
      <w:r w:rsidR="00743D10">
        <w:rPr>
          <w:rFonts w:ascii="Calibri" w:hAnsi="Calibri" w:cs="Calibri"/>
          <w:sz w:val="22"/>
          <w:szCs w:val="22"/>
        </w:rPr>
        <w:t>it is unlikely that we</w:t>
      </w:r>
      <w:r w:rsidR="001A2961">
        <w:rPr>
          <w:rFonts w:ascii="Calibri" w:hAnsi="Calibri" w:cs="Calibri"/>
          <w:sz w:val="22"/>
          <w:szCs w:val="22"/>
        </w:rPr>
        <w:t xml:space="preserve"> will accept any changes of preference.</w:t>
      </w:r>
    </w:p>
    <w:p w14:paraId="5BB40EEA" w14:textId="77777777" w:rsidR="008C2D82" w:rsidRPr="008C2D82" w:rsidRDefault="008C2D82" w:rsidP="008C2D82">
      <w:pPr>
        <w:pStyle w:val="BodyText"/>
        <w:ind w:left="720"/>
        <w:rPr>
          <w:rFonts w:ascii="Calibri" w:hAnsi="Calibri" w:cs="Calibri"/>
          <w:sz w:val="22"/>
          <w:szCs w:val="22"/>
        </w:rPr>
      </w:pPr>
    </w:p>
    <w:p w14:paraId="25AD0246" w14:textId="77777777" w:rsidR="00492B69" w:rsidRPr="003F5B4C" w:rsidRDefault="00492B69">
      <w:pPr>
        <w:pStyle w:val="Heading2"/>
        <w:rPr>
          <w:rFonts w:ascii="Calibri" w:hAnsi="Calibri" w:cs="Calibri"/>
          <w:sz w:val="22"/>
          <w:szCs w:val="22"/>
          <w:u w:val="single"/>
        </w:rPr>
      </w:pPr>
      <w:r w:rsidRPr="003F5B4C">
        <w:rPr>
          <w:rFonts w:ascii="Calibri" w:hAnsi="Calibri" w:cs="Calibri"/>
          <w:sz w:val="22"/>
          <w:szCs w:val="22"/>
          <w:u w:val="single"/>
        </w:rPr>
        <w:t>Order of preference</w:t>
      </w:r>
    </w:p>
    <w:p w14:paraId="793CF40B" w14:textId="77777777" w:rsidR="00492B69" w:rsidRPr="003F5B4C" w:rsidRDefault="00492B69">
      <w:pPr>
        <w:rPr>
          <w:rFonts w:ascii="Calibri" w:hAnsi="Calibri" w:cs="Calibri"/>
          <w:b/>
          <w:sz w:val="22"/>
          <w:szCs w:val="22"/>
        </w:rPr>
      </w:pPr>
    </w:p>
    <w:p w14:paraId="326B482D" w14:textId="77777777" w:rsidR="007B4EEA" w:rsidRPr="003F5B4C" w:rsidRDefault="00492B69" w:rsidP="007B4EEA">
      <w:pPr>
        <w:numPr>
          <w:ilvl w:val="0"/>
          <w:numId w:val="14"/>
        </w:numPr>
        <w:rPr>
          <w:rFonts w:ascii="Calibri" w:hAnsi="Calibri" w:cs="Calibri"/>
          <w:sz w:val="22"/>
          <w:szCs w:val="22"/>
        </w:rPr>
      </w:pPr>
      <w:r w:rsidRPr="003F5B4C">
        <w:rPr>
          <w:rFonts w:ascii="Calibri" w:hAnsi="Calibri" w:cs="Calibri"/>
          <w:sz w:val="22"/>
          <w:szCs w:val="22"/>
        </w:rPr>
        <w:t xml:space="preserve">Parents are asked to indicate their true order of preference for the schools </w:t>
      </w:r>
      <w:r w:rsidR="001F1003" w:rsidRPr="003F5B4C">
        <w:rPr>
          <w:rFonts w:ascii="Calibri" w:hAnsi="Calibri" w:cs="Calibri"/>
          <w:sz w:val="22"/>
          <w:szCs w:val="22"/>
        </w:rPr>
        <w:t xml:space="preserve">in their application.  </w:t>
      </w:r>
      <w:r w:rsidRPr="003F5B4C">
        <w:rPr>
          <w:rFonts w:ascii="Calibri" w:hAnsi="Calibri" w:cs="Calibri"/>
          <w:sz w:val="22"/>
          <w:szCs w:val="22"/>
        </w:rPr>
        <w:t>This information is not given to any of the secondary schools</w:t>
      </w:r>
      <w:r w:rsidR="007B4EEA" w:rsidRPr="003F5B4C">
        <w:rPr>
          <w:rFonts w:ascii="Calibri" w:hAnsi="Calibri" w:cs="Calibri"/>
          <w:sz w:val="22"/>
          <w:szCs w:val="22"/>
        </w:rPr>
        <w:t xml:space="preserve"> as part of their </w:t>
      </w:r>
      <w:r w:rsidR="00B13FB2" w:rsidRPr="003F5B4C">
        <w:rPr>
          <w:rFonts w:ascii="Calibri" w:hAnsi="Calibri" w:cs="Calibri"/>
          <w:sz w:val="22"/>
          <w:szCs w:val="22"/>
        </w:rPr>
        <w:t>decision-making</w:t>
      </w:r>
      <w:r w:rsidR="007B4EEA" w:rsidRPr="003F5B4C">
        <w:rPr>
          <w:rFonts w:ascii="Calibri" w:hAnsi="Calibri" w:cs="Calibri"/>
          <w:sz w:val="22"/>
          <w:szCs w:val="22"/>
        </w:rPr>
        <w:t xml:space="preserve"> process</w:t>
      </w:r>
      <w:r w:rsidRPr="003F5B4C">
        <w:rPr>
          <w:rFonts w:ascii="Calibri" w:hAnsi="Calibri" w:cs="Calibri"/>
          <w:sz w:val="22"/>
          <w:szCs w:val="22"/>
        </w:rPr>
        <w:t>.</w:t>
      </w:r>
    </w:p>
    <w:p w14:paraId="58BCBBB1" w14:textId="77777777" w:rsidR="007B4EEA" w:rsidRPr="003F5B4C" w:rsidRDefault="007B4EEA" w:rsidP="007B4EEA">
      <w:pPr>
        <w:rPr>
          <w:rFonts w:ascii="Calibri" w:hAnsi="Calibri" w:cs="Calibri"/>
          <w:sz w:val="22"/>
          <w:szCs w:val="22"/>
        </w:rPr>
      </w:pPr>
    </w:p>
    <w:p w14:paraId="5B794ADE" w14:textId="77777777" w:rsidR="007B4EEA" w:rsidRPr="003F5B4C" w:rsidRDefault="00492B69" w:rsidP="007B4EEA">
      <w:pPr>
        <w:numPr>
          <w:ilvl w:val="0"/>
          <w:numId w:val="14"/>
        </w:numPr>
        <w:rPr>
          <w:rFonts w:ascii="Calibri" w:hAnsi="Calibri" w:cs="Calibri"/>
          <w:sz w:val="22"/>
          <w:szCs w:val="22"/>
        </w:rPr>
      </w:pPr>
      <w:r w:rsidRPr="003F5B4C">
        <w:rPr>
          <w:rFonts w:ascii="Calibri" w:hAnsi="Calibri" w:cs="Calibri"/>
          <w:sz w:val="22"/>
          <w:szCs w:val="22"/>
        </w:rPr>
        <w:t>If a child is eligible for a place at more than one school</w:t>
      </w:r>
      <w:r w:rsidR="002F3C85" w:rsidRPr="003F5B4C">
        <w:rPr>
          <w:rFonts w:ascii="Calibri" w:hAnsi="Calibri" w:cs="Calibri"/>
          <w:sz w:val="22"/>
          <w:szCs w:val="22"/>
        </w:rPr>
        <w:t>, ESAS (and in the case of out b</w:t>
      </w:r>
      <w:r w:rsidRPr="003F5B4C">
        <w:rPr>
          <w:rFonts w:ascii="Calibri" w:hAnsi="Calibri" w:cs="Calibri"/>
          <w:sz w:val="22"/>
          <w:szCs w:val="22"/>
        </w:rPr>
        <w:t>orough applications, the PAN London Register) will establish which school has been indicated as a higher preference.  A place wil</w:t>
      </w:r>
      <w:r w:rsidR="002F3C85" w:rsidRPr="003F5B4C">
        <w:rPr>
          <w:rFonts w:ascii="Calibri" w:hAnsi="Calibri" w:cs="Calibri"/>
          <w:sz w:val="22"/>
          <w:szCs w:val="22"/>
        </w:rPr>
        <w:t>l then be offered at the higher</w:t>
      </w:r>
      <w:r w:rsidRPr="003F5B4C">
        <w:rPr>
          <w:rFonts w:ascii="Calibri" w:hAnsi="Calibri" w:cs="Calibri"/>
          <w:sz w:val="22"/>
          <w:szCs w:val="22"/>
        </w:rPr>
        <w:t xml:space="preserve"> preference school. </w:t>
      </w:r>
      <w:r w:rsidR="007B4EEA" w:rsidRPr="003F5B4C">
        <w:rPr>
          <w:rFonts w:ascii="Calibri" w:hAnsi="Calibri" w:cs="Calibri"/>
          <w:sz w:val="22"/>
          <w:szCs w:val="22"/>
        </w:rPr>
        <w:t>Parents will not be told if their child had qualified for other schools.</w:t>
      </w:r>
    </w:p>
    <w:p w14:paraId="573A111F" w14:textId="77777777" w:rsidR="007B4EEA" w:rsidRPr="003F5B4C" w:rsidRDefault="007B4EEA" w:rsidP="007B4EEA">
      <w:pPr>
        <w:rPr>
          <w:rFonts w:ascii="Calibri" w:hAnsi="Calibri" w:cs="Calibri"/>
          <w:sz w:val="22"/>
          <w:szCs w:val="22"/>
        </w:rPr>
      </w:pPr>
    </w:p>
    <w:p w14:paraId="69AFB05F" w14:textId="77777777" w:rsidR="00492B69" w:rsidRPr="003F5B4C" w:rsidRDefault="00492B69" w:rsidP="007B4EEA">
      <w:pPr>
        <w:numPr>
          <w:ilvl w:val="0"/>
          <w:numId w:val="14"/>
        </w:numPr>
        <w:rPr>
          <w:rFonts w:ascii="Calibri" w:hAnsi="Calibri" w:cs="Calibri"/>
          <w:sz w:val="22"/>
          <w:szCs w:val="22"/>
        </w:rPr>
      </w:pPr>
      <w:r w:rsidRPr="003F5B4C">
        <w:rPr>
          <w:rFonts w:ascii="Calibri" w:hAnsi="Calibri" w:cs="Calibri"/>
          <w:sz w:val="22"/>
          <w:szCs w:val="22"/>
        </w:rPr>
        <w:t xml:space="preserve">It is </w:t>
      </w:r>
      <w:r w:rsidR="002A66B8" w:rsidRPr="003F5B4C">
        <w:rPr>
          <w:rFonts w:ascii="Calibri" w:hAnsi="Calibri" w:cs="Calibri"/>
          <w:sz w:val="22"/>
          <w:szCs w:val="22"/>
        </w:rPr>
        <w:t>u</w:t>
      </w:r>
      <w:r w:rsidRPr="003F5B4C">
        <w:rPr>
          <w:rFonts w:ascii="Calibri" w:hAnsi="Calibri" w:cs="Calibri"/>
          <w:sz w:val="22"/>
          <w:szCs w:val="22"/>
        </w:rPr>
        <w:t>nlawful to operate a ‘first preference first’ system.</w:t>
      </w:r>
    </w:p>
    <w:p w14:paraId="140E0BC0" w14:textId="77777777" w:rsidR="00055AA0" w:rsidRDefault="00055AA0" w:rsidP="0071715A">
      <w:pPr>
        <w:rPr>
          <w:rFonts w:ascii="Calibri" w:hAnsi="Calibri" w:cs="Calibri"/>
          <w:b/>
          <w:sz w:val="22"/>
          <w:szCs w:val="22"/>
          <w:u w:val="single"/>
        </w:rPr>
      </w:pPr>
    </w:p>
    <w:p w14:paraId="79E5730D" w14:textId="77777777" w:rsidR="00055AA0" w:rsidRDefault="00055AA0" w:rsidP="0071715A">
      <w:pPr>
        <w:rPr>
          <w:rFonts w:ascii="Calibri" w:hAnsi="Calibri" w:cs="Calibri"/>
          <w:b/>
          <w:sz w:val="22"/>
          <w:szCs w:val="22"/>
          <w:u w:val="single"/>
        </w:rPr>
      </w:pPr>
    </w:p>
    <w:p w14:paraId="727BC3AA" w14:textId="77777777" w:rsidR="0024786C" w:rsidRDefault="0024786C" w:rsidP="0071715A">
      <w:pPr>
        <w:rPr>
          <w:rFonts w:ascii="Calibri" w:hAnsi="Calibri" w:cs="Calibri"/>
          <w:b/>
          <w:sz w:val="22"/>
          <w:szCs w:val="22"/>
          <w:u w:val="single"/>
        </w:rPr>
      </w:pPr>
    </w:p>
    <w:p w14:paraId="110E3A09" w14:textId="77777777" w:rsidR="0024786C" w:rsidRDefault="0024786C" w:rsidP="0071715A">
      <w:pPr>
        <w:rPr>
          <w:rFonts w:ascii="Calibri" w:hAnsi="Calibri" w:cs="Calibri"/>
          <w:b/>
          <w:sz w:val="22"/>
          <w:szCs w:val="22"/>
          <w:u w:val="single"/>
        </w:rPr>
      </w:pPr>
    </w:p>
    <w:p w14:paraId="69D526AF" w14:textId="77777777" w:rsidR="0024786C" w:rsidRDefault="0024786C" w:rsidP="0071715A">
      <w:pPr>
        <w:rPr>
          <w:rFonts w:ascii="Calibri" w:hAnsi="Calibri" w:cs="Calibri"/>
          <w:b/>
          <w:sz w:val="22"/>
          <w:szCs w:val="22"/>
          <w:u w:val="single"/>
        </w:rPr>
      </w:pPr>
    </w:p>
    <w:p w14:paraId="313A095A" w14:textId="77777777" w:rsidR="00055AA0" w:rsidRDefault="0024786C" w:rsidP="0071715A">
      <w:pPr>
        <w:rPr>
          <w:rFonts w:ascii="Calibri" w:hAnsi="Calibri" w:cs="Calibri"/>
          <w:b/>
          <w:sz w:val="22"/>
          <w:szCs w:val="22"/>
          <w:u w:val="single"/>
        </w:rPr>
      </w:pPr>
      <w:r>
        <w:rPr>
          <w:rFonts w:ascii="Calibri" w:hAnsi="Calibri" w:cs="Calibri"/>
          <w:b/>
          <w:sz w:val="22"/>
          <w:szCs w:val="22"/>
          <w:u w:val="single"/>
        </w:rPr>
        <w:lastRenderedPageBreak/>
        <w:t>Location of Secondary Schools</w:t>
      </w:r>
    </w:p>
    <w:p w14:paraId="1A858C40" w14:textId="77777777" w:rsidR="0024786C" w:rsidRDefault="0024786C" w:rsidP="0071715A">
      <w:pPr>
        <w:rPr>
          <w:rFonts w:ascii="Calibri" w:hAnsi="Calibri" w:cs="Calibri"/>
          <w:b/>
          <w:sz w:val="22"/>
          <w:szCs w:val="22"/>
          <w:u w:val="single"/>
        </w:rPr>
      </w:pPr>
    </w:p>
    <w:p w14:paraId="106242D4" w14:textId="77777777" w:rsidR="0024786C" w:rsidRPr="0024786C" w:rsidRDefault="0024786C" w:rsidP="0024786C">
      <w:pPr>
        <w:numPr>
          <w:ilvl w:val="0"/>
          <w:numId w:val="37"/>
        </w:numPr>
        <w:rPr>
          <w:rFonts w:ascii="Calibri" w:hAnsi="Calibri" w:cs="Calibri"/>
          <w:bCs/>
          <w:sz w:val="22"/>
          <w:szCs w:val="22"/>
        </w:rPr>
      </w:pPr>
      <w:r w:rsidRPr="0024786C">
        <w:rPr>
          <w:rFonts w:ascii="Calibri" w:hAnsi="Calibri" w:cs="Calibri"/>
          <w:bCs/>
          <w:sz w:val="22"/>
          <w:szCs w:val="22"/>
        </w:rPr>
        <w:t xml:space="preserve">Every year </w:t>
      </w:r>
      <w:r>
        <w:rPr>
          <w:rFonts w:ascii="Calibri" w:hAnsi="Calibri" w:cs="Calibri"/>
          <w:bCs/>
          <w:sz w:val="22"/>
          <w:szCs w:val="22"/>
        </w:rPr>
        <w:t xml:space="preserve">some </w:t>
      </w:r>
      <w:r w:rsidRPr="0024786C">
        <w:rPr>
          <w:rFonts w:ascii="Calibri" w:hAnsi="Calibri" w:cs="Calibri"/>
          <w:bCs/>
          <w:sz w:val="22"/>
          <w:szCs w:val="22"/>
        </w:rPr>
        <w:t>families are offered a p</w:t>
      </w:r>
      <w:r>
        <w:rPr>
          <w:rFonts w:ascii="Calibri" w:hAnsi="Calibri" w:cs="Calibri"/>
          <w:bCs/>
          <w:sz w:val="22"/>
          <w:szCs w:val="22"/>
        </w:rPr>
        <w:t>la</w:t>
      </w:r>
      <w:r w:rsidRPr="0024786C">
        <w:rPr>
          <w:rFonts w:ascii="Calibri" w:hAnsi="Calibri" w:cs="Calibri"/>
          <w:bCs/>
          <w:sz w:val="22"/>
          <w:szCs w:val="22"/>
        </w:rPr>
        <w:t xml:space="preserve">ce at the school they indicate as their highest preference, </w:t>
      </w:r>
      <w:r>
        <w:rPr>
          <w:rFonts w:ascii="Calibri" w:hAnsi="Calibri" w:cs="Calibri"/>
          <w:bCs/>
          <w:sz w:val="22"/>
          <w:szCs w:val="22"/>
        </w:rPr>
        <w:t xml:space="preserve">in May/June </w:t>
      </w:r>
      <w:r w:rsidRPr="0024786C">
        <w:rPr>
          <w:rFonts w:ascii="Calibri" w:hAnsi="Calibri" w:cs="Calibri"/>
          <w:bCs/>
          <w:sz w:val="22"/>
          <w:szCs w:val="22"/>
        </w:rPr>
        <w:t>the</w:t>
      </w:r>
      <w:r>
        <w:rPr>
          <w:rFonts w:ascii="Calibri" w:hAnsi="Calibri" w:cs="Calibri"/>
          <w:bCs/>
          <w:sz w:val="22"/>
          <w:szCs w:val="22"/>
        </w:rPr>
        <w:t xml:space="preserve"> families then realise where the school is located and the problems their child may have when travelling to school.  Please could you encourage parents to think about this as part of their decision making.</w:t>
      </w:r>
    </w:p>
    <w:p w14:paraId="24AA6EBF" w14:textId="77777777" w:rsidR="00055AA0" w:rsidRDefault="00055AA0" w:rsidP="0071715A">
      <w:pPr>
        <w:rPr>
          <w:rFonts w:ascii="Calibri" w:hAnsi="Calibri" w:cs="Calibri"/>
          <w:b/>
          <w:sz w:val="22"/>
          <w:szCs w:val="22"/>
          <w:u w:val="single"/>
        </w:rPr>
      </w:pPr>
    </w:p>
    <w:p w14:paraId="396763EA" w14:textId="77777777" w:rsidR="0071715A" w:rsidRPr="003F5B4C" w:rsidRDefault="0071715A" w:rsidP="0071715A">
      <w:pPr>
        <w:rPr>
          <w:rFonts w:ascii="Calibri" w:hAnsi="Calibri" w:cs="Calibri"/>
          <w:b/>
          <w:sz w:val="22"/>
          <w:szCs w:val="22"/>
          <w:u w:val="single"/>
        </w:rPr>
      </w:pPr>
      <w:r w:rsidRPr="003F5B4C">
        <w:rPr>
          <w:rFonts w:ascii="Calibri" w:hAnsi="Calibri" w:cs="Calibri"/>
          <w:b/>
          <w:sz w:val="22"/>
          <w:szCs w:val="22"/>
          <w:u w:val="single"/>
        </w:rPr>
        <w:t>Late Applications</w:t>
      </w:r>
    </w:p>
    <w:p w14:paraId="4E70C945" w14:textId="77777777" w:rsidR="0071715A" w:rsidRPr="003F5B4C" w:rsidRDefault="0071715A" w:rsidP="0071715A">
      <w:pPr>
        <w:rPr>
          <w:rFonts w:ascii="Calibri" w:hAnsi="Calibri" w:cs="Calibri"/>
          <w:b/>
          <w:sz w:val="22"/>
          <w:szCs w:val="22"/>
          <w:u w:val="single"/>
        </w:rPr>
      </w:pPr>
    </w:p>
    <w:p w14:paraId="57E63DEC" w14:textId="77777777" w:rsidR="0071715A" w:rsidRDefault="0071715A" w:rsidP="0071715A">
      <w:pPr>
        <w:rPr>
          <w:rFonts w:ascii="Calibri" w:hAnsi="Calibri" w:cs="Calibri"/>
          <w:sz w:val="22"/>
          <w:szCs w:val="22"/>
        </w:rPr>
      </w:pPr>
      <w:r w:rsidRPr="003F5B4C">
        <w:rPr>
          <w:rFonts w:ascii="Calibri" w:hAnsi="Calibri" w:cs="Calibri"/>
          <w:sz w:val="22"/>
          <w:szCs w:val="22"/>
        </w:rPr>
        <w:t xml:space="preserve">Parents will be able to make late online applications from 1 November through until </w:t>
      </w:r>
      <w:r w:rsidR="001A2961">
        <w:rPr>
          <w:rFonts w:ascii="Calibri" w:hAnsi="Calibri" w:cs="Calibri"/>
          <w:sz w:val="22"/>
          <w:szCs w:val="22"/>
        </w:rPr>
        <w:t>1</w:t>
      </w:r>
      <w:r w:rsidR="006E6D01">
        <w:rPr>
          <w:rFonts w:ascii="Calibri" w:hAnsi="Calibri" w:cs="Calibri"/>
          <w:sz w:val="22"/>
          <w:szCs w:val="22"/>
        </w:rPr>
        <w:t>8</w:t>
      </w:r>
      <w:r w:rsidR="001A2961">
        <w:rPr>
          <w:rFonts w:ascii="Calibri" w:hAnsi="Calibri" w:cs="Calibri"/>
          <w:sz w:val="22"/>
          <w:szCs w:val="22"/>
        </w:rPr>
        <w:t xml:space="preserve"> August</w:t>
      </w:r>
      <w:r w:rsidRPr="003F5B4C">
        <w:rPr>
          <w:rFonts w:ascii="Calibri" w:hAnsi="Calibri" w:cs="Calibri"/>
          <w:sz w:val="22"/>
          <w:szCs w:val="22"/>
        </w:rPr>
        <w:t xml:space="preserve"> 20</w:t>
      </w:r>
      <w:r w:rsidR="00B13FB2">
        <w:rPr>
          <w:rFonts w:ascii="Calibri" w:hAnsi="Calibri" w:cs="Calibri"/>
          <w:sz w:val="22"/>
          <w:szCs w:val="22"/>
        </w:rPr>
        <w:t>2</w:t>
      </w:r>
      <w:r w:rsidR="00912693">
        <w:rPr>
          <w:rFonts w:ascii="Calibri" w:hAnsi="Calibri" w:cs="Calibri"/>
          <w:sz w:val="22"/>
          <w:szCs w:val="22"/>
        </w:rPr>
        <w:t>6</w:t>
      </w:r>
      <w:r w:rsidRPr="003F5B4C">
        <w:rPr>
          <w:rFonts w:ascii="Calibri" w:hAnsi="Calibri" w:cs="Calibri"/>
          <w:sz w:val="22"/>
          <w:szCs w:val="22"/>
        </w:rPr>
        <w:t>.  Im</w:t>
      </w:r>
      <w:r w:rsidR="00BF7032" w:rsidRPr="003F5B4C">
        <w:rPr>
          <w:rFonts w:ascii="Calibri" w:hAnsi="Calibri" w:cs="Calibri"/>
          <w:sz w:val="22"/>
          <w:szCs w:val="22"/>
        </w:rPr>
        <w:t>portant points to note are that:</w:t>
      </w:r>
    </w:p>
    <w:p w14:paraId="36E2691E" w14:textId="77777777" w:rsidR="008231E6" w:rsidRPr="003F5B4C" w:rsidRDefault="008231E6" w:rsidP="0071715A">
      <w:pPr>
        <w:rPr>
          <w:rFonts w:ascii="Calibri" w:hAnsi="Calibri" w:cs="Calibri"/>
          <w:sz w:val="22"/>
          <w:szCs w:val="22"/>
        </w:rPr>
      </w:pPr>
    </w:p>
    <w:p w14:paraId="26E76A55" w14:textId="1E3FD211" w:rsidR="0071715A" w:rsidRDefault="0071715A" w:rsidP="0071715A">
      <w:pPr>
        <w:numPr>
          <w:ilvl w:val="0"/>
          <w:numId w:val="29"/>
        </w:numPr>
        <w:rPr>
          <w:rFonts w:ascii="Calibri" w:hAnsi="Calibri" w:cs="Calibri"/>
          <w:sz w:val="22"/>
          <w:szCs w:val="22"/>
        </w:rPr>
      </w:pPr>
      <w:r w:rsidRPr="003F5B4C">
        <w:rPr>
          <w:rFonts w:ascii="Calibri" w:hAnsi="Calibri" w:cs="Calibri"/>
          <w:sz w:val="22"/>
          <w:szCs w:val="22"/>
        </w:rPr>
        <w:t xml:space="preserve">When a late online application is submitted by a </w:t>
      </w:r>
      <w:r w:rsidR="00B13FB2" w:rsidRPr="003F5B4C">
        <w:rPr>
          <w:rFonts w:ascii="Calibri" w:hAnsi="Calibri" w:cs="Calibri"/>
          <w:sz w:val="22"/>
          <w:szCs w:val="22"/>
        </w:rPr>
        <w:t>parent,</w:t>
      </w:r>
      <w:r w:rsidRPr="003F5B4C">
        <w:rPr>
          <w:rFonts w:ascii="Calibri" w:hAnsi="Calibri" w:cs="Calibri"/>
          <w:sz w:val="22"/>
          <w:szCs w:val="22"/>
        </w:rPr>
        <w:t xml:space="preserve"> they </w:t>
      </w:r>
      <w:r w:rsidR="00C625EB" w:rsidRPr="003F5B4C">
        <w:rPr>
          <w:rFonts w:ascii="Calibri" w:hAnsi="Calibri" w:cs="Calibri"/>
          <w:sz w:val="22"/>
          <w:szCs w:val="22"/>
        </w:rPr>
        <w:t>cannot</w:t>
      </w:r>
      <w:r w:rsidRPr="003F5B4C">
        <w:rPr>
          <w:rFonts w:ascii="Calibri" w:hAnsi="Calibri" w:cs="Calibri"/>
          <w:sz w:val="22"/>
          <w:szCs w:val="22"/>
        </w:rPr>
        <w:t xml:space="preserve"> change their preference, the application </w:t>
      </w:r>
      <w:r w:rsidR="008231E6">
        <w:rPr>
          <w:rFonts w:ascii="Calibri" w:hAnsi="Calibri" w:cs="Calibri"/>
          <w:sz w:val="22"/>
          <w:szCs w:val="22"/>
        </w:rPr>
        <w:t xml:space="preserve">must </w:t>
      </w:r>
      <w:r w:rsidRPr="003F5B4C">
        <w:rPr>
          <w:rFonts w:ascii="Calibri" w:hAnsi="Calibri" w:cs="Calibri"/>
          <w:sz w:val="22"/>
          <w:szCs w:val="22"/>
        </w:rPr>
        <w:t>be submitted correctly the first time they do it.</w:t>
      </w:r>
    </w:p>
    <w:p w14:paraId="16E70ED5" w14:textId="77777777" w:rsidR="00D66B5A" w:rsidRPr="003F5B4C" w:rsidRDefault="00D66B5A" w:rsidP="00D66B5A">
      <w:pPr>
        <w:ind w:left="720"/>
        <w:rPr>
          <w:rFonts w:ascii="Calibri" w:hAnsi="Calibri" w:cs="Calibri"/>
          <w:sz w:val="22"/>
          <w:szCs w:val="22"/>
        </w:rPr>
      </w:pPr>
    </w:p>
    <w:p w14:paraId="3930AD96" w14:textId="77777777" w:rsidR="0071715A" w:rsidRPr="003F5B4C" w:rsidRDefault="0071715A" w:rsidP="0071715A">
      <w:pPr>
        <w:numPr>
          <w:ilvl w:val="0"/>
          <w:numId w:val="29"/>
        </w:numPr>
        <w:rPr>
          <w:rFonts w:ascii="Calibri" w:hAnsi="Calibri" w:cs="Calibri"/>
          <w:sz w:val="22"/>
          <w:szCs w:val="22"/>
        </w:rPr>
      </w:pPr>
      <w:r w:rsidRPr="003F5B4C">
        <w:rPr>
          <w:rFonts w:ascii="Calibri" w:hAnsi="Calibri" w:cs="Calibri"/>
          <w:sz w:val="22"/>
          <w:szCs w:val="22"/>
        </w:rPr>
        <w:t>The documents to support the application will</w:t>
      </w:r>
      <w:r w:rsidR="00E01061" w:rsidRPr="003F5B4C">
        <w:rPr>
          <w:rFonts w:ascii="Calibri" w:hAnsi="Calibri" w:cs="Calibri"/>
          <w:sz w:val="22"/>
          <w:szCs w:val="22"/>
        </w:rPr>
        <w:t xml:space="preserve"> need</w:t>
      </w:r>
      <w:r w:rsidRPr="003F5B4C">
        <w:rPr>
          <w:rFonts w:ascii="Calibri" w:hAnsi="Calibri" w:cs="Calibri"/>
          <w:sz w:val="22"/>
          <w:szCs w:val="22"/>
        </w:rPr>
        <w:t xml:space="preserve"> be to be submitted to us by email </w:t>
      </w:r>
      <w:r w:rsidR="0024786C">
        <w:rPr>
          <w:rFonts w:ascii="Calibri" w:hAnsi="Calibri" w:cs="Calibri"/>
          <w:sz w:val="22"/>
          <w:szCs w:val="22"/>
        </w:rPr>
        <w:t>(</w:t>
      </w:r>
      <w:hyperlink r:id="rId12" w:history="1">
        <w:r w:rsidR="0024786C" w:rsidRPr="00E934F2">
          <w:rPr>
            <w:rStyle w:val="Hyperlink"/>
            <w:rFonts w:ascii="Calibri" w:hAnsi="Calibri" w:cs="Calibri"/>
            <w:sz w:val="22"/>
            <w:szCs w:val="22"/>
          </w:rPr>
          <w:t>esas@enfield.gov.uk</w:t>
        </w:r>
      </w:hyperlink>
      <w:r w:rsidR="0024786C">
        <w:rPr>
          <w:rFonts w:ascii="Calibri" w:hAnsi="Calibri" w:cs="Calibri"/>
          <w:sz w:val="22"/>
          <w:szCs w:val="22"/>
        </w:rPr>
        <w:t xml:space="preserve">) </w:t>
      </w:r>
      <w:r w:rsidRPr="003F5B4C">
        <w:rPr>
          <w:rFonts w:ascii="Calibri" w:hAnsi="Calibri" w:cs="Calibri"/>
          <w:sz w:val="22"/>
          <w:szCs w:val="22"/>
        </w:rPr>
        <w:t xml:space="preserve">or by sending </w:t>
      </w:r>
      <w:r w:rsidR="00E01061" w:rsidRPr="003F5B4C">
        <w:rPr>
          <w:rFonts w:ascii="Calibri" w:hAnsi="Calibri" w:cs="Calibri"/>
          <w:sz w:val="22"/>
          <w:szCs w:val="22"/>
        </w:rPr>
        <w:t xml:space="preserve">through </w:t>
      </w:r>
      <w:r w:rsidRPr="003F5B4C">
        <w:rPr>
          <w:rFonts w:ascii="Calibri" w:hAnsi="Calibri" w:cs="Calibri"/>
          <w:sz w:val="22"/>
          <w:szCs w:val="22"/>
        </w:rPr>
        <w:t>photocopies.  The</w:t>
      </w:r>
      <w:r w:rsidR="0024786C">
        <w:rPr>
          <w:rFonts w:ascii="Calibri" w:hAnsi="Calibri" w:cs="Calibri"/>
          <w:sz w:val="22"/>
          <w:szCs w:val="22"/>
        </w:rPr>
        <w:t xml:space="preserve"> documents</w:t>
      </w:r>
      <w:r w:rsidRPr="003F5B4C">
        <w:rPr>
          <w:rFonts w:ascii="Calibri" w:hAnsi="Calibri" w:cs="Calibri"/>
          <w:sz w:val="22"/>
          <w:szCs w:val="22"/>
        </w:rPr>
        <w:t xml:space="preserve"> cannot be scanned and attached to the online application. </w:t>
      </w:r>
    </w:p>
    <w:p w14:paraId="1B8033C7" w14:textId="77777777" w:rsidR="0071715A" w:rsidRPr="003F5B4C" w:rsidRDefault="0071715A" w:rsidP="0071715A">
      <w:pPr>
        <w:rPr>
          <w:rFonts w:ascii="Calibri" w:hAnsi="Calibri" w:cs="Calibri"/>
          <w:sz w:val="22"/>
          <w:szCs w:val="22"/>
        </w:rPr>
      </w:pPr>
    </w:p>
    <w:p w14:paraId="204F1C6E" w14:textId="01EBC590" w:rsidR="0071715A" w:rsidRPr="003F5B4C" w:rsidRDefault="0071715A" w:rsidP="00BF7032">
      <w:pPr>
        <w:numPr>
          <w:ilvl w:val="0"/>
          <w:numId w:val="29"/>
        </w:numPr>
        <w:rPr>
          <w:rFonts w:ascii="Calibri" w:hAnsi="Calibri" w:cs="Calibri"/>
          <w:sz w:val="22"/>
          <w:szCs w:val="22"/>
        </w:rPr>
      </w:pPr>
      <w:r w:rsidRPr="003F5B4C">
        <w:rPr>
          <w:rFonts w:ascii="Calibri" w:hAnsi="Calibri" w:cs="Calibri"/>
          <w:sz w:val="22"/>
          <w:szCs w:val="22"/>
        </w:rPr>
        <w:t xml:space="preserve">If the family has a good reason as to why they are submitting the application late then a request can be made to the local authority to ask that it be considered </w:t>
      </w:r>
      <w:r w:rsidR="00BF7032" w:rsidRPr="003F5B4C">
        <w:rPr>
          <w:rFonts w:ascii="Calibri" w:hAnsi="Calibri" w:cs="Calibri"/>
          <w:sz w:val="22"/>
          <w:szCs w:val="22"/>
        </w:rPr>
        <w:t>‘</w:t>
      </w:r>
      <w:r w:rsidRPr="003F5B4C">
        <w:rPr>
          <w:rFonts w:ascii="Calibri" w:hAnsi="Calibri" w:cs="Calibri"/>
          <w:sz w:val="22"/>
          <w:szCs w:val="22"/>
        </w:rPr>
        <w:t>on</w:t>
      </w:r>
      <w:r w:rsidR="0089389D">
        <w:rPr>
          <w:rFonts w:ascii="Calibri" w:hAnsi="Calibri" w:cs="Calibri"/>
          <w:sz w:val="22"/>
          <w:szCs w:val="22"/>
        </w:rPr>
        <w:t>-</w:t>
      </w:r>
      <w:r w:rsidRPr="003F5B4C">
        <w:rPr>
          <w:rFonts w:ascii="Calibri" w:hAnsi="Calibri" w:cs="Calibri"/>
          <w:sz w:val="22"/>
          <w:szCs w:val="22"/>
        </w:rPr>
        <w:t>time</w:t>
      </w:r>
      <w:r w:rsidR="00BF7032" w:rsidRPr="003F5B4C">
        <w:rPr>
          <w:rFonts w:ascii="Calibri" w:hAnsi="Calibri" w:cs="Calibri"/>
          <w:sz w:val="22"/>
          <w:szCs w:val="22"/>
        </w:rPr>
        <w:t>’</w:t>
      </w:r>
      <w:r w:rsidRPr="003F5B4C">
        <w:rPr>
          <w:rFonts w:ascii="Calibri" w:hAnsi="Calibri" w:cs="Calibri"/>
          <w:sz w:val="22"/>
          <w:szCs w:val="22"/>
        </w:rPr>
        <w:t xml:space="preserve">.  </w:t>
      </w:r>
      <w:r w:rsidR="00BF7032" w:rsidRPr="0024786C">
        <w:rPr>
          <w:rFonts w:ascii="Calibri" w:hAnsi="Calibri" w:cs="Calibri"/>
          <w:b/>
          <w:bCs/>
          <w:sz w:val="22"/>
          <w:szCs w:val="22"/>
        </w:rPr>
        <w:t xml:space="preserve">This is only possible </w:t>
      </w:r>
      <w:r w:rsidR="00E01061" w:rsidRPr="0024786C">
        <w:rPr>
          <w:rFonts w:ascii="Calibri" w:hAnsi="Calibri" w:cs="Calibri"/>
          <w:b/>
          <w:bCs/>
          <w:sz w:val="22"/>
          <w:szCs w:val="22"/>
        </w:rPr>
        <w:t xml:space="preserve">until the </w:t>
      </w:r>
      <w:r w:rsidR="00912693">
        <w:rPr>
          <w:rFonts w:ascii="Calibri" w:hAnsi="Calibri" w:cs="Calibri"/>
          <w:b/>
          <w:bCs/>
          <w:sz w:val="22"/>
          <w:szCs w:val="22"/>
        </w:rPr>
        <w:t>5</w:t>
      </w:r>
      <w:r w:rsidR="00BF7032" w:rsidRPr="0024786C">
        <w:rPr>
          <w:rFonts w:ascii="Calibri" w:hAnsi="Calibri" w:cs="Calibri"/>
          <w:b/>
          <w:bCs/>
          <w:sz w:val="22"/>
          <w:szCs w:val="22"/>
        </w:rPr>
        <w:t xml:space="preserve"> December 20</w:t>
      </w:r>
      <w:r w:rsidR="008C2D82" w:rsidRPr="0024786C">
        <w:rPr>
          <w:rFonts w:ascii="Calibri" w:hAnsi="Calibri" w:cs="Calibri"/>
          <w:b/>
          <w:bCs/>
          <w:sz w:val="22"/>
          <w:szCs w:val="22"/>
        </w:rPr>
        <w:t>2</w:t>
      </w:r>
      <w:r w:rsidR="00912693">
        <w:rPr>
          <w:rFonts w:ascii="Calibri" w:hAnsi="Calibri" w:cs="Calibri"/>
          <w:b/>
          <w:bCs/>
          <w:sz w:val="22"/>
          <w:szCs w:val="22"/>
        </w:rPr>
        <w:t>5</w:t>
      </w:r>
      <w:r w:rsidR="00BF7032" w:rsidRPr="003F5B4C">
        <w:rPr>
          <w:rFonts w:ascii="Calibri" w:hAnsi="Calibri" w:cs="Calibri"/>
          <w:sz w:val="22"/>
          <w:szCs w:val="22"/>
        </w:rPr>
        <w:t>.  L</w:t>
      </w:r>
      <w:r w:rsidRPr="003F5B4C">
        <w:rPr>
          <w:rFonts w:ascii="Calibri" w:hAnsi="Calibri" w:cs="Calibri"/>
          <w:sz w:val="22"/>
          <w:szCs w:val="22"/>
        </w:rPr>
        <w:t xml:space="preserve">ate applications submitted after </w:t>
      </w:r>
      <w:r w:rsidR="00BF7032" w:rsidRPr="003F5B4C">
        <w:rPr>
          <w:rFonts w:ascii="Calibri" w:hAnsi="Calibri" w:cs="Calibri"/>
          <w:sz w:val="22"/>
          <w:szCs w:val="22"/>
        </w:rPr>
        <w:t xml:space="preserve">this date, </w:t>
      </w:r>
      <w:r w:rsidR="00843036" w:rsidRPr="003F5B4C">
        <w:rPr>
          <w:rFonts w:ascii="Calibri" w:hAnsi="Calibri" w:cs="Calibri"/>
          <w:sz w:val="22"/>
          <w:szCs w:val="22"/>
        </w:rPr>
        <w:t>i.e.</w:t>
      </w:r>
      <w:r w:rsidR="00BF7032" w:rsidRPr="003F5B4C">
        <w:rPr>
          <w:rFonts w:ascii="Calibri" w:hAnsi="Calibri" w:cs="Calibri"/>
          <w:sz w:val="22"/>
          <w:szCs w:val="22"/>
        </w:rPr>
        <w:t xml:space="preserve"> from </w:t>
      </w:r>
      <w:r w:rsidR="00345732">
        <w:rPr>
          <w:rFonts w:ascii="Calibri" w:hAnsi="Calibri" w:cs="Calibri"/>
          <w:sz w:val="22"/>
          <w:szCs w:val="22"/>
        </w:rPr>
        <w:t>6</w:t>
      </w:r>
      <w:r w:rsidR="006E6D01">
        <w:rPr>
          <w:rFonts w:ascii="Calibri" w:hAnsi="Calibri" w:cs="Calibri"/>
          <w:sz w:val="22"/>
          <w:szCs w:val="22"/>
        </w:rPr>
        <w:t xml:space="preserve"> </w:t>
      </w:r>
      <w:r w:rsidRPr="003F5B4C">
        <w:rPr>
          <w:rFonts w:ascii="Calibri" w:hAnsi="Calibri" w:cs="Calibri"/>
          <w:sz w:val="22"/>
          <w:szCs w:val="22"/>
        </w:rPr>
        <w:t xml:space="preserve">December </w:t>
      </w:r>
      <w:r w:rsidR="008231E6">
        <w:rPr>
          <w:rFonts w:ascii="Calibri" w:hAnsi="Calibri" w:cs="Calibri"/>
          <w:sz w:val="22"/>
          <w:szCs w:val="22"/>
        </w:rPr>
        <w:t xml:space="preserve">onwards </w:t>
      </w:r>
      <w:r w:rsidR="00E01061" w:rsidRPr="003F5B4C">
        <w:rPr>
          <w:rFonts w:ascii="Calibri" w:hAnsi="Calibri" w:cs="Calibri"/>
          <w:sz w:val="22"/>
          <w:szCs w:val="22"/>
        </w:rPr>
        <w:t>can</w:t>
      </w:r>
      <w:r w:rsidRPr="003F5B4C">
        <w:rPr>
          <w:rFonts w:ascii="Calibri" w:hAnsi="Calibri" w:cs="Calibri"/>
          <w:sz w:val="22"/>
          <w:szCs w:val="22"/>
        </w:rPr>
        <w:t xml:space="preserve"> only be considered as late and there will not be the option for them to be </w:t>
      </w:r>
      <w:r w:rsidR="00E01061" w:rsidRPr="003F5B4C">
        <w:rPr>
          <w:rFonts w:ascii="Calibri" w:hAnsi="Calibri" w:cs="Calibri"/>
          <w:sz w:val="22"/>
          <w:szCs w:val="22"/>
        </w:rPr>
        <w:t xml:space="preserve">looked as </w:t>
      </w:r>
      <w:r w:rsidRPr="003F5B4C">
        <w:rPr>
          <w:rFonts w:ascii="Calibri" w:hAnsi="Calibri" w:cs="Calibri"/>
          <w:sz w:val="22"/>
          <w:szCs w:val="22"/>
        </w:rPr>
        <w:t>on</w:t>
      </w:r>
      <w:r w:rsidR="0089389D">
        <w:rPr>
          <w:rFonts w:ascii="Calibri" w:hAnsi="Calibri" w:cs="Calibri"/>
          <w:sz w:val="22"/>
          <w:szCs w:val="22"/>
        </w:rPr>
        <w:t>-</w:t>
      </w:r>
      <w:r w:rsidRPr="003F5B4C">
        <w:rPr>
          <w:rFonts w:ascii="Calibri" w:hAnsi="Calibri" w:cs="Calibri"/>
          <w:sz w:val="22"/>
          <w:szCs w:val="22"/>
        </w:rPr>
        <w:t>time even if good reasons are submitted.</w:t>
      </w:r>
    </w:p>
    <w:p w14:paraId="16027836" w14:textId="77777777" w:rsidR="00492B69" w:rsidRPr="003F5B4C" w:rsidRDefault="00492B69">
      <w:pPr>
        <w:rPr>
          <w:rFonts w:ascii="Calibri" w:hAnsi="Calibri" w:cs="Calibri"/>
          <w:b/>
          <w:sz w:val="22"/>
          <w:szCs w:val="22"/>
          <w:u w:val="single"/>
        </w:rPr>
      </w:pPr>
    </w:p>
    <w:p w14:paraId="77CA77B2" w14:textId="77777777" w:rsidR="00492B69" w:rsidRPr="003F5B4C" w:rsidRDefault="00FE1289">
      <w:pPr>
        <w:rPr>
          <w:rFonts w:ascii="Calibri" w:hAnsi="Calibri" w:cs="Calibri"/>
          <w:b/>
          <w:sz w:val="22"/>
          <w:szCs w:val="22"/>
          <w:u w:val="single"/>
        </w:rPr>
      </w:pPr>
      <w:r w:rsidRPr="003F5B4C">
        <w:rPr>
          <w:rFonts w:ascii="Calibri" w:hAnsi="Calibri" w:cs="Calibri"/>
          <w:b/>
          <w:sz w:val="22"/>
          <w:szCs w:val="22"/>
          <w:u w:val="single"/>
        </w:rPr>
        <w:t>A</w:t>
      </w:r>
      <w:r w:rsidR="00492B69" w:rsidRPr="003F5B4C">
        <w:rPr>
          <w:rFonts w:ascii="Calibri" w:hAnsi="Calibri" w:cs="Calibri"/>
          <w:b/>
          <w:sz w:val="22"/>
          <w:szCs w:val="22"/>
          <w:u w:val="single"/>
        </w:rPr>
        <w:t>pplication</w:t>
      </w:r>
      <w:r w:rsidRPr="003F5B4C">
        <w:rPr>
          <w:rFonts w:ascii="Calibri" w:hAnsi="Calibri" w:cs="Calibri"/>
          <w:b/>
          <w:sz w:val="22"/>
          <w:szCs w:val="22"/>
          <w:u w:val="single"/>
        </w:rPr>
        <w:t>s Not Submitted</w:t>
      </w:r>
    </w:p>
    <w:p w14:paraId="2D5EDDD4" w14:textId="77777777" w:rsidR="00492B69" w:rsidRPr="003F5B4C" w:rsidRDefault="00492B69">
      <w:pPr>
        <w:rPr>
          <w:rFonts w:ascii="Calibri" w:hAnsi="Calibri" w:cs="Calibri"/>
          <w:sz w:val="22"/>
          <w:szCs w:val="22"/>
          <w:u w:val="single"/>
        </w:rPr>
      </w:pPr>
    </w:p>
    <w:p w14:paraId="2B70D2BA" w14:textId="77777777" w:rsidR="00492B69" w:rsidRPr="003F5B4C" w:rsidRDefault="00B5739E">
      <w:pPr>
        <w:numPr>
          <w:ilvl w:val="0"/>
          <w:numId w:val="16"/>
        </w:numPr>
        <w:rPr>
          <w:rFonts w:ascii="Calibri" w:hAnsi="Calibri" w:cs="Calibri"/>
          <w:sz w:val="22"/>
          <w:szCs w:val="22"/>
        </w:rPr>
      </w:pPr>
      <w:r w:rsidRPr="003F5B4C">
        <w:rPr>
          <w:rFonts w:ascii="Calibri" w:hAnsi="Calibri" w:cs="Calibri"/>
          <w:sz w:val="22"/>
          <w:szCs w:val="22"/>
        </w:rPr>
        <w:t xml:space="preserve">If you are aware of families who </w:t>
      </w:r>
      <w:r w:rsidR="00E35CA7" w:rsidRPr="003F5B4C">
        <w:rPr>
          <w:rFonts w:ascii="Calibri" w:hAnsi="Calibri" w:cs="Calibri"/>
          <w:sz w:val="22"/>
          <w:szCs w:val="22"/>
        </w:rPr>
        <w:t xml:space="preserve">have not </w:t>
      </w:r>
      <w:r w:rsidR="005A280D" w:rsidRPr="003F5B4C">
        <w:rPr>
          <w:rFonts w:ascii="Calibri" w:hAnsi="Calibri" w:cs="Calibri"/>
          <w:sz w:val="22"/>
          <w:szCs w:val="22"/>
        </w:rPr>
        <w:t>applied</w:t>
      </w:r>
      <w:r w:rsidR="00A80F08">
        <w:rPr>
          <w:rFonts w:ascii="Calibri" w:hAnsi="Calibri" w:cs="Calibri"/>
          <w:sz w:val="22"/>
          <w:szCs w:val="22"/>
        </w:rPr>
        <w:t xml:space="preserve"> before the closing date</w:t>
      </w:r>
      <w:r w:rsidR="005A280D" w:rsidRPr="003F5B4C">
        <w:rPr>
          <w:rFonts w:ascii="Calibri" w:hAnsi="Calibri" w:cs="Calibri"/>
          <w:sz w:val="22"/>
          <w:szCs w:val="22"/>
        </w:rPr>
        <w:t>,</w:t>
      </w:r>
      <w:r w:rsidRPr="003F5B4C">
        <w:rPr>
          <w:rFonts w:ascii="Calibri" w:hAnsi="Calibri" w:cs="Calibri"/>
          <w:sz w:val="22"/>
          <w:szCs w:val="22"/>
        </w:rPr>
        <w:t xml:space="preserve"> </w:t>
      </w:r>
      <w:r w:rsidR="00492B69" w:rsidRPr="003F5B4C">
        <w:rPr>
          <w:rFonts w:ascii="Calibri" w:hAnsi="Calibri" w:cs="Calibri"/>
          <w:sz w:val="22"/>
          <w:szCs w:val="22"/>
        </w:rPr>
        <w:t xml:space="preserve">please would you follow these up and encourage them to do so as soon as possible. </w:t>
      </w:r>
      <w:r w:rsidR="008C1E11" w:rsidRPr="003F5B4C">
        <w:rPr>
          <w:rFonts w:ascii="Calibri" w:hAnsi="Calibri" w:cs="Calibri"/>
          <w:sz w:val="22"/>
          <w:szCs w:val="22"/>
        </w:rPr>
        <w:t xml:space="preserve"> </w:t>
      </w:r>
      <w:r w:rsidR="00492B69" w:rsidRPr="003F5B4C">
        <w:rPr>
          <w:rFonts w:ascii="Calibri" w:hAnsi="Calibri" w:cs="Calibri"/>
          <w:sz w:val="22"/>
          <w:szCs w:val="22"/>
        </w:rPr>
        <w:t>If y</w:t>
      </w:r>
      <w:r w:rsidR="00E01061" w:rsidRPr="003F5B4C">
        <w:rPr>
          <w:rFonts w:ascii="Calibri" w:hAnsi="Calibri" w:cs="Calibri"/>
          <w:sz w:val="22"/>
          <w:szCs w:val="22"/>
        </w:rPr>
        <w:t xml:space="preserve">ou are still unable to get the application </w:t>
      </w:r>
      <w:r w:rsidR="0066745F" w:rsidRPr="003F5B4C">
        <w:rPr>
          <w:rFonts w:ascii="Calibri" w:hAnsi="Calibri" w:cs="Calibri"/>
          <w:sz w:val="22"/>
          <w:szCs w:val="22"/>
        </w:rPr>
        <w:t>submitted</w:t>
      </w:r>
      <w:r w:rsidR="00492B69" w:rsidRPr="003F5B4C">
        <w:rPr>
          <w:rFonts w:ascii="Calibri" w:hAnsi="Calibri" w:cs="Calibri"/>
          <w:sz w:val="22"/>
          <w:szCs w:val="22"/>
        </w:rPr>
        <w:t xml:space="preserve">, please </w:t>
      </w:r>
      <w:r w:rsidR="002A66B8" w:rsidRPr="003F5B4C">
        <w:rPr>
          <w:rFonts w:ascii="Calibri" w:hAnsi="Calibri" w:cs="Calibri"/>
          <w:sz w:val="22"/>
          <w:szCs w:val="22"/>
        </w:rPr>
        <w:t xml:space="preserve">email </w:t>
      </w:r>
      <w:r w:rsidR="00E01061" w:rsidRPr="003F5B4C">
        <w:rPr>
          <w:rFonts w:ascii="Calibri" w:hAnsi="Calibri" w:cs="Calibri"/>
          <w:sz w:val="22"/>
          <w:szCs w:val="22"/>
        </w:rPr>
        <w:t xml:space="preserve">or send </w:t>
      </w:r>
      <w:r w:rsidR="000A6A7E">
        <w:rPr>
          <w:rFonts w:ascii="Calibri" w:hAnsi="Calibri" w:cs="Calibri"/>
          <w:sz w:val="22"/>
          <w:szCs w:val="22"/>
        </w:rPr>
        <w:t>via Egress</w:t>
      </w:r>
      <w:r w:rsidR="00492B69" w:rsidRPr="003F5B4C">
        <w:rPr>
          <w:rFonts w:ascii="Calibri" w:hAnsi="Calibri" w:cs="Calibri"/>
          <w:sz w:val="22"/>
          <w:szCs w:val="22"/>
        </w:rPr>
        <w:t xml:space="preserve"> details of the children concerned</w:t>
      </w:r>
      <w:r w:rsidR="0024786C">
        <w:rPr>
          <w:rFonts w:ascii="Calibri" w:hAnsi="Calibri" w:cs="Calibri"/>
          <w:sz w:val="22"/>
          <w:szCs w:val="22"/>
        </w:rPr>
        <w:t xml:space="preserve"> to school.admissions@enfield.gov.uk</w:t>
      </w:r>
      <w:r w:rsidR="00492B69" w:rsidRPr="003F5B4C">
        <w:rPr>
          <w:rFonts w:ascii="Calibri" w:hAnsi="Calibri" w:cs="Calibri"/>
          <w:sz w:val="22"/>
          <w:szCs w:val="22"/>
        </w:rPr>
        <w:t>.</w:t>
      </w:r>
    </w:p>
    <w:p w14:paraId="2250F2B4" w14:textId="77777777" w:rsidR="00D05454" w:rsidRPr="003F5B4C" w:rsidRDefault="00D05454" w:rsidP="00D05454">
      <w:pPr>
        <w:rPr>
          <w:rFonts w:ascii="Calibri" w:hAnsi="Calibri" w:cs="Calibri"/>
          <w:sz w:val="22"/>
          <w:szCs w:val="22"/>
        </w:rPr>
      </w:pPr>
    </w:p>
    <w:p w14:paraId="167BA1A9" w14:textId="77777777" w:rsidR="00D05454" w:rsidRPr="008205B7" w:rsidRDefault="00D05454" w:rsidP="00D05454">
      <w:pPr>
        <w:numPr>
          <w:ilvl w:val="0"/>
          <w:numId w:val="16"/>
        </w:numPr>
        <w:rPr>
          <w:rFonts w:ascii="Calibri" w:hAnsi="Calibri" w:cs="Calibri"/>
          <w:b/>
          <w:bCs/>
          <w:sz w:val="22"/>
          <w:szCs w:val="22"/>
        </w:rPr>
      </w:pPr>
      <w:r w:rsidRPr="008205B7">
        <w:rPr>
          <w:rFonts w:ascii="Calibri" w:hAnsi="Calibri" w:cs="Calibri"/>
          <w:b/>
          <w:bCs/>
          <w:sz w:val="22"/>
          <w:szCs w:val="22"/>
        </w:rPr>
        <w:t xml:space="preserve">You can access the online admissions portal to check whether a parent has </w:t>
      </w:r>
      <w:r w:rsidR="00B13FB2" w:rsidRPr="008205B7">
        <w:rPr>
          <w:rFonts w:ascii="Calibri" w:hAnsi="Calibri" w:cs="Calibri"/>
          <w:b/>
          <w:bCs/>
          <w:sz w:val="22"/>
          <w:szCs w:val="22"/>
        </w:rPr>
        <w:t>applied</w:t>
      </w:r>
      <w:r w:rsidR="00E01061" w:rsidRPr="008205B7">
        <w:rPr>
          <w:rFonts w:ascii="Calibri" w:hAnsi="Calibri" w:cs="Calibri"/>
          <w:b/>
          <w:bCs/>
          <w:sz w:val="22"/>
          <w:szCs w:val="22"/>
        </w:rPr>
        <w:t>. You need to have a US</w:t>
      </w:r>
      <w:r w:rsidRPr="008205B7">
        <w:rPr>
          <w:rFonts w:ascii="Calibri" w:hAnsi="Calibri" w:cs="Calibri"/>
          <w:b/>
          <w:bCs/>
          <w:sz w:val="22"/>
          <w:szCs w:val="22"/>
        </w:rPr>
        <w:t xml:space="preserve">O account (which I think </w:t>
      </w:r>
      <w:r w:rsidR="00B13FB2" w:rsidRPr="008205B7">
        <w:rPr>
          <w:rFonts w:ascii="Calibri" w:hAnsi="Calibri" w:cs="Calibri"/>
          <w:b/>
          <w:bCs/>
          <w:sz w:val="22"/>
          <w:szCs w:val="22"/>
        </w:rPr>
        <w:t>most</w:t>
      </w:r>
      <w:r w:rsidRPr="008205B7">
        <w:rPr>
          <w:rFonts w:ascii="Calibri" w:hAnsi="Calibri" w:cs="Calibri"/>
          <w:b/>
          <w:bCs/>
          <w:sz w:val="22"/>
          <w:szCs w:val="22"/>
        </w:rPr>
        <w:t xml:space="preserve"> schools already have) to access the </w:t>
      </w:r>
      <w:r w:rsidR="00BE1F65" w:rsidRPr="008205B7">
        <w:rPr>
          <w:rFonts w:ascii="Calibri" w:hAnsi="Calibri" w:cs="Calibri"/>
          <w:b/>
          <w:bCs/>
          <w:sz w:val="22"/>
          <w:szCs w:val="22"/>
        </w:rPr>
        <w:t>eA</w:t>
      </w:r>
      <w:r w:rsidRPr="008205B7">
        <w:rPr>
          <w:rFonts w:ascii="Calibri" w:hAnsi="Calibri" w:cs="Calibri"/>
          <w:b/>
          <w:bCs/>
          <w:sz w:val="22"/>
          <w:szCs w:val="22"/>
        </w:rPr>
        <w:t>dmis</w:t>
      </w:r>
      <w:r w:rsidR="00E01061" w:rsidRPr="008205B7">
        <w:rPr>
          <w:rFonts w:ascii="Calibri" w:hAnsi="Calibri" w:cs="Calibri"/>
          <w:b/>
          <w:bCs/>
          <w:sz w:val="22"/>
          <w:szCs w:val="22"/>
        </w:rPr>
        <w:t>sions</w:t>
      </w:r>
      <w:r w:rsidR="0089389D" w:rsidRPr="008205B7">
        <w:rPr>
          <w:rFonts w:ascii="Calibri" w:hAnsi="Calibri" w:cs="Calibri"/>
          <w:b/>
          <w:bCs/>
          <w:sz w:val="22"/>
          <w:szCs w:val="22"/>
        </w:rPr>
        <w:t xml:space="preserve"> on</w:t>
      </w:r>
      <w:r w:rsidR="00E01061" w:rsidRPr="008205B7">
        <w:rPr>
          <w:rFonts w:ascii="Calibri" w:hAnsi="Calibri" w:cs="Calibri"/>
          <w:b/>
          <w:bCs/>
          <w:sz w:val="22"/>
          <w:szCs w:val="22"/>
        </w:rPr>
        <w:t>line system. If your US</w:t>
      </w:r>
      <w:r w:rsidRPr="008205B7">
        <w:rPr>
          <w:rFonts w:ascii="Calibri" w:hAnsi="Calibri" w:cs="Calibri"/>
          <w:b/>
          <w:bCs/>
          <w:sz w:val="22"/>
          <w:szCs w:val="22"/>
        </w:rPr>
        <w:t>O account does not allow you access to this, please let us know by email and we can arrange for you</w:t>
      </w:r>
      <w:r w:rsidR="00B13FB2" w:rsidRPr="008205B7">
        <w:rPr>
          <w:rFonts w:ascii="Calibri" w:hAnsi="Calibri" w:cs="Calibri"/>
          <w:b/>
          <w:bCs/>
          <w:sz w:val="22"/>
          <w:szCs w:val="22"/>
        </w:rPr>
        <w:t>r permissions to be updated or let you</w:t>
      </w:r>
      <w:r w:rsidRPr="008205B7">
        <w:rPr>
          <w:rFonts w:ascii="Calibri" w:hAnsi="Calibri" w:cs="Calibri"/>
          <w:b/>
          <w:bCs/>
          <w:sz w:val="22"/>
          <w:szCs w:val="22"/>
        </w:rPr>
        <w:t xml:space="preserve"> have the relevant username and passwords. To enable us to set this up, please email directly to </w:t>
      </w:r>
      <w:hyperlink r:id="rId13" w:history="1">
        <w:r w:rsidRPr="008205B7">
          <w:rPr>
            <w:rStyle w:val="Hyperlink"/>
            <w:rFonts w:ascii="Calibri" w:hAnsi="Calibri" w:cs="Calibri"/>
            <w:b/>
            <w:bCs/>
            <w:sz w:val="22"/>
            <w:szCs w:val="22"/>
          </w:rPr>
          <w:t>school.admissions@enfield.gov.uk</w:t>
        </w:r>
      </w:hyperlink>
      <w:r w:rsidR="00E01061" w:rsidRPr="008205B7">
        <w:rPr>
          <w:rFonts w:ascii="Calibri" w:hAnsi="Calibri" w:cs="Calibri"/>
          <w:b/>
          <w:bCs/>
          <w:sz w:val="22"/>
          <w:szCs w:val="22"/>
        </w:rPr>
        <w:t xml:space="preserve"> stating “request for US</w:t>
      </w:r>
      <w:r w:rsidRPr="008205B7">
        <w:rPr>
          <w:rFonts w:ascii="Calibri" w:hAnsi="Calibri" w:cs="Calibri"/>
          <w:b/>
          <w:bCs/>
          <w:sz w:val="22"/>
          <w:szCs w:val="22"/>
        </w:rPr>
        <w:t>O username” in the subject heading of the email.</w:t>
      </w:r>
      <w:r w:rsidR="00055AA0">
        <w:rPr>
          <w:rFonts w:ascii="Calibri" w:hAnsi="Calibri" w:cs="Calibri"/>
          <w:b/>
          <w:bCs/>
          <w:sz w:val="22"/>
          <w:szCs w:val="22"/>
        </w:rPr>
        <w:t xml:space="preserve">  We can then arrange </w:t>
      </w:r>
      <w:r w:rsidR="003D51CE">
        <w:rPr>
          <w:rFonts w:ascii="Calibri" w:hAnsi="Calibri" w:cs="Calibri"/>
          <w:b/>
          <w:bCs/>
          <w:sz w:val="22"/>
          <w:szCs w:val="22"/>
        </w:rPr>
        <w:t>for this to be set up.</w:t>
      </w:r>
    </w:p>
    <w:p w14:paraId="1FF581B3" w14:textId="77777777" w:rsidR="00D05454" w:rsidRPr="008205B7" w:rsidRDefault="00D05454" w:rsidP="00D05454">
      <w:pPr>
        <w:rPr>
          <w:rFonts w:ascii="Calibri" w:hAnsi="Calibri" w:cs="Calibri"/>
          <w:b/>
          <w:bCs/>
          <w:sz w:val="22"/>
          <w:szCs w:val="22"/>
        </w:rPr>
      </w:pPr>
    </w:p>
    <w:p w14:paraId="287D7770" w14:textId="12C41CEA" w:rsidR="00492B69" w:rsidRPr="003F5B4C" w:rsidRDefault="00F100D1" w:rsidP="007963BF">
      <w:pPr>
        <w:numPr>
          <w:ilvl w:val="0"/>
          <w:numId w:val="16"/>
        </w:numPr>
        <w:rPr>
          <w:rFonts w:ascii="Calibri" w:hAnsi="Calibri" w:cs="Calibri"/>
          <w:sz w:val="22"/>
          <w:szCs w:val="22"/>
        </w:rPr>
      </w:pPr>
      <w:r>
        <w:rPr>
          <w:rFonts w:ascii="Calibri" w:hAnsi="Calibri" w:cs="Calibri"/>
          <w:sz w:val="22"/>
          <w:szCs w:val="22"/>
        </w:rPr>
        <w:t xml:space="preserve">At the end of </w:t>
      </w:r>
      <w:r w:rsidR="00C625EB">
        <w:rPr>
          <w:rFonts w:ascii="Calibri" w:hAnsi="Calibri" w:cs="Calibri"/>
          <w:sz w:val="22"/>
          <w:szCs w:val="22"/>
        </w:rPr>
        <w:t>November,</w:t>
      </w:r>
      <w:r>
        <w:rPr>
          <w:rFonts w:ascii="Calibri" w:hAnsi="Calibri" w:cs="Calibri"/>
          <w:sz w:val="22"/>
          <w:szCs w:val="22"/>
        </w:rPr>
        <w:t xml:space="preserve"> </w:t>
      </w:r>
      <w:r w:rsidR="00492B69" w:rsidRPr="003F5B4C">
        <w:rPr>
          <w:rFonts w:ascii="Calibri" w:hAnsi="Calibri" w:cs="Calibri"/>
          <w:sz w:val="22"/>
          <w:szCs w:val="22"/>
        </w:rPr>
        <w:t xml:space="preserve">you will </w:t>
      </w:r>
      <w:r>
        <w:rPr>
          <w:rFonts w:ascii="Calibri" w:hAnsi="Calibri" w:cs="Calibri"/>
          <w:sz w:val="22"/>
          <w:szCs w:val="22"/>
        </w:rPr>
        <w:t>be able to check on SAM to see if any of your pupils have not applied.</w:t>
      </w:r>
      <w:r w:rsidR="00492B69" w:rsidRPr="003F5B4C">
        <w:rPr>
          <w:rFonts w:ascii="Calibri" w:hAnsi="Calibri" w:cs="Calibri"/>
          <w:sz w:val="22"/>
          <w:szCs w:val="22"/>
        </w:rPr>
        <w:t xml:space="preserve"> If there are any queries regarding th</w:t>
      </w:r>
      <w:r>
        <w:rPr>
          <w:rFonts w:ascii="Calibri" w:hAnsi="Calibri" w:cs="Calibri"/>
          <w:sz w:val="22"/>
          <w:szCs w:val="22"/>
        </w:rPr>
        <w:t>ese details</w:t>
      </w:r>
      <w:r w:rsidR="00492B69" w:rsidRPr="003F5B4C">
        <w:rPr>
          <w:rFonts w:ascii="Calibri" w:hAnsi="Calibri" w:cs="Calibri"/>
          <w:sz w:val="22"/>
          <w:szCs w:val="22"/>
        </w:rPr>
        <w:t>, please let ESAS know urgently, i.e. you think a</w:t>
      </w:r>
      <w:r w:rsidR="0002761B" w:rsidRPr="003F5B4C">
        <w:rPr>
          <w:rFonts w:ascii="Calibri" w:hAnsi="Calibri" w:cs="Calibri"/>
          <w:sz w:val="22"/>
          <w:szCs w:val="22"/>
        </w:rPr>
        <w:t xml:space="preserve">n application has been made </w:t>
      </w:r>
      <w:r w:rsidR="00492B69" w:rsidRPr="003F5B4C">
        <w:rPr>
          <w:rFonts w:ascii="Calibri" w:hAnsi="Calibri" w:cs="Calibri"/>
          <w:sz w:val="22"/>
          <w:szCs w:val="22"/>
        </w:rPr>
        <w:t>but we do not have a record of it.</w:t>
      </w:r>
      <w:r w:rsidR="003D51CE">
        <w:rPr>
          <w:rFonts w:ascii="Calibri" w:hAnsi="Calibri" w:cs="Calibri"/>
          <w:sz w:val="22"/>
          <w:szCs w:val="22"/>
        </w:rPr>
        <w:t xml:space="preserve">  Sometimes parents have not listed the correct primary school or have left this blank which is why they do not appear</w:t>
      </w:r>
      <w:r w:rsidR="0024786C">
        <w:rPr>
          <w:rFonts w:ascii="Calibri" w:hAnsi="Calibri" w:cs="Calibri"/>
          <w:sz w:val="22"/>
          <w:szCs w:val="22"/>
        </w:rPr>
        <w:t xml:space="preserve"> on your </w:t>
      </w:r>
      <w:r w:rsidR="00843036">
        <w:rPr>
          <w:rFonts w:ascii="Calibri" w:hAnsi="Calibri" w:cs="Calibri"/>
          <w:sz w:val="22"/>
          <w:szCs w:val="22"/>
        </w:rPr>
        <w:t>list,</w:t>
      </w:r>
      <w:r w:rsidR="0024786C">
        <w:rPr>
          <w:rFonts w:ascii="Calibri" w:hAnsi="Calibri" w:cs="Calibri"/>
          <w:sz w:val="22"/>
          <w:szCs w:val="22"/>
        </w:rPr>
        <w:t xml:space="preserve"> but we do have an application.</w:t>
      </w:r>
      <w:r w:rsidR="003D51CE">
        <w:rPr>
          <w:rFonts w:ascii="Calibri" w:hAnsi="Calibri" w:cs="Calibri"/>
          <w:sz w:val="22"/>
          <w:szCs w:val="22"/>
        </w:rPr>
        <w:t xml:space="preserve">  </w:t>
      </w:r>
    </w:p>
    <w:p w14:paraId="705BBB22" w14:textId="77777777" w:rsidR="000A6A7E" w:rsidRDefault="000A6A7E">
      <w:pPr>
        <w:rPr>
          <w:rFonts w:ascii="Calibri" w:hAnsi="Calibri" w:cs="Calibri"/>
          <w:b/>
          <w:sz w:val="22"/>
          <w:szCs w:val="22"/>
          <w:u w:val="single"/>
        </w:rPr>
      </w:pPr>
    </w:p>
    <w:p w14:paraId="0A26F114" w14:textId="77777777" w:rsidR="00492B69" w:rsidRPr="003F5B4C" w:rsidRDefault="00492B69">
      <w:pPr>
        <w:rPr>
          <w:rFonts w:ascii="Calibri" w:hAnsi="Calibri" w:cs="Calibri"/>
          <w:b/>
          <w:sz w:val="22"/>
          <w:szCs w:val="22"/>
          <w:u w:val="single"/>
        </w:rPr>
      </w:pPr>
      <w:r w:rsidRPr="003F5B4C">
        <w:rPr>
          <w:rFonts w:ascii="Calibri" w:hAnsi="Calibri" w:cs="Calibri"/>
          <w:b/>
          <w:sz w:val="22"/>
          <w:szCs w:val="22"/>
          <w:u w:val="single"/>
        </w:rPr>
        <w:t>Advice to parents</w:t>
      </w:r>
    </w:p>
    <w:p w14:paraId="12FB4B22" w14:textId="77777777" w:rsidR="0089389D" w:rsidRDefault="0089389D" w:rsidP="0089389D">
      <w:pPr>
        <w:ind w:left="720"/>
        <w:rPr>
          <w:rFonts w:ascii="Calibri" w:hAnsi="Calibri" w:cs="Calibri"/>
          <w:sz w:val="22"/>
          <w:szCs w:val="22"/>
        </w:rPr>
      </w:pPr>
    </w:p>
    <w:p w14:paraId="4D7E1A0A" w14:textId="77777777" w:rsidR="00492B69" w:rsidRPr="003F5B4C" w:rsidRDefault="00492B69" w:rsidP="007963BF">
      <w:pPr>
        <w:numPr>
          <w:ilvl w:val="0"/>
          <w:numId w:val="17"/>
        </w:numPr>
        <w:rPr>
          <w:rFonts w:ascii="Calibri" w:hAnsi="Calibri" w:cs="Calibri"/>
          <w:sz w:val="22"/>
          <w:szCs w:val="22"/>
        </w:rPr>
      </w:pPr>
      <w:r w:rsidRPr="003F5B4C">
        <w:rPr>
          <w:rFonts w:ascii="Calibri" w:hAnsi="Calibri" w:cs="Calibri"/>
          <w:sz w:val="22"/>
          <w:szCs w:val="22"/>
        </w:rPr>
        <w:t xml:space="preserve">As usual, parents must be encouraged to consider their preferences very carefully and </w:t>
      </w:r>
      <w:r w:rsidR="0089389D">
        <w:rPr>
          <w:rFonts w:ascii="Calibri" w:hAnsi="Calibri" w:cs="Calibri"/>
          <w:sz w:val="22"/>
          <w:szCs w:val="22"/>
        </w:rPr>
        <w:t>include some</w:t>
      </w:r>
      <w:r w:rsidRPr="003F5B4C">
        <w:rPr>
          <w:rFonts w:ascii="Calibri" w:hAnsi="Calibri" w:cs="Calibri"/>
          <w:sz w:val="22"/>
          <w:szCs w:val="22"/>
        </w:rPr>
        <w:t xml:space="preserve"> schools they are likely to gain admission to. </w:t>
      </w:r>
    </w:p>
    <w:p w14:paraId="79B9BE6E" w14:textId="77777777" w:rsidR="00492B69" w:rsidRPr="003F5B4C" w:rsidRDefault="00492B69">
      <w:pPr>
        <w:rPr>
          <w:rFonts w:ascii="Calibri" w:hAnsi="Calibri" w:cs="Calibri"/>
          <w:sz w:val="22"/>
          <w:szCs w:val="22"/>
        </w:rPr>
      </w:pPr>
    </w:p>
    <w:p w14:paraId="65CB8921" w14:textId="77777777" w:rsidR="00492B69" w:rsidRPr="003F5B4C" w:rsidRDefault="00492B69" w:rsidP="007963BF">
      <w:pPr>
        <w:numPr>
          <w:ilvl w:val="0"/>
          <w:numId w:val="17"/>
        </w:numPr>
        <w:rPr>
          <w:rFonts w:ascii="Calibri" w:hAnsi="Calibri" w:cs="Calibri"/>
          <w:sz w:val="22"/>
          <w:szCs w:val="22"/>
        </w:rPr>
      </w:pPr>
      <w:r w:rsidRPr="003F5B4C">
        <w:rPr>
          <w:rFonts w:ascii="Calibri" w:hAnsi="Calibri" w:cs="Calibri"/>
          <w:sz w:val="22"/>
          <w:szCs w:val="22"/>
        </w:rPr>
        <w:lastRenderedPageBreak/>
        <w:t>“Health warnings” must be given out about the pattern of admissions in previous years. We can never predict how parents will apply from year to year.</w:t>
      </w:r>
    </w:p>
    <w:p w14:paraId="4C58AAE7" w14:textId="77777777" w:rsidR="00492B69" w:rsidRPr="003F5B4C" w:rsidRDefault="00492B69">
      <w:pPr>
        <w:rPr>
          <w:rFonts w:ascii="Calibri" w:hAnsi="Calibri" w:cs="Calibri"/>
          <w:b/>
          <w:sz w:val="22"/>
          <w:szCs w:val="22"/>
          <w:u w:val="single"/>
        </w:rPr>
      </w:pPr>
    </w:p>
    <w:p w14:paraId="00A139B0" w14:textId="77777777" w:rsidR="00492B69" w:rsidRPr="003F5B4C" w:rsidRDefault="00492B69">
      <w:pPr>
        <w:rPr>
          <w:rFonts w:ascii="Calibri" w:hAnsi="Calibri" w:cs="Calibri"/>
          <w:b/>
          <w:sz w:val="22"/>
          <w:szCs w:val="22"/>
        </w:rPr>
      </w:pPr>
      <w:r w:rsidRPr="003F5B4C">
        <w:rPr>
          <w:rFonts w:ascii="Calibri" w:hAnsi="Calibri" w:cs="Calibri"/>
          <w:b/>
          <w:sz w:val="22"/>
          <w:szCs w:val="22"/>
          <w:u w:val="single"/>
        </w:rPr>
        <w:t>Under</w:t>
      </w:r>
      <w:r w:rsidR="0024786C">
        <w:rPr>
          <w:rFonts w:ascii="Calibri" w:hAnsi="Calibri" w:cs="Calibri"/>
          <w:b/>
          <w:sz w:val="22"/>
          <w:szCs w:val="22"/>
          <w:u w:val="single"/>
        </w:rPr>
        <w:t>-</w:t>
      </w:r>
      <w:r w:rsidRPr="003F5B4C">
        <w:rPr>
          <w:rFonts w:ascii="Calibri" w:hAnsi="Calibri" w:cs="Calibri"/>
          <w:b/>
          <w:sz w:val="22"/>
          <w:szCs w:val="22"/>
          <w:u w:val="single"/>
        </w:rPr>
        <w:t>age transfers</w:t>
      </w:r>
    </w:p>
    <w:p w14:paraId="442EB947" w14:textId="77777777" w:rsidR="00492B69" w:rsidRPr="003F5B4C" w:rsidRDefault="00492B69">
      <w:pPr>
        <w:rPr>
          <w:rFonts w:ascii="Calibri" w:hAnsi="Calibri" w:cs="Calibri"/>
          <w:sz w:val="22"/>
          <w:szCs w:val="22"/>
        </w:rPr>
      </w:pPr>
    </w:p>
    <w:p w14:paraId="4F86B64E" w14:textId="77777777" w:rsidR="00E01061" w:rsidRDefault="00E01061" w:rsidP="0066745F">
      <w:pPr>
        <w:numPr>
          <w:ilvl w:val="0"/>
          <w:numId w:val="30"/>
        </w:numPr>
        <w:rPr>
          <w:rFonts w:ascii="Calibri" w:hAnsi="Calibri" w:cs="Calibri"/>
          <w:sz w:val="22"/>
          <w:szCs w:val="22"/>
        </w:rPr>
      </w:pPr>
      <w:r w:rsidRPr="003F5B4C">
        <w:rPr>
          <w:rFonts w:ascii="Calibri" w:hAnsi="Calibri" w:cs="Calibri"/>
          <w:sz w:val="22"/>
          <w:szCs w:val="22"/>
        </w:rPr>
        <w:t xml:space="preserve">Children can only transfer underage to secondary school in very limited circumstances. The Admission Authority (the Local Authority for community schools, the Governing Body for all other schools) is responsible for making the decision about whether to agree the transfer based on the circumstances of each case. Each request will need to be accompanied with supporting information as to why the early transfer would be appropriate. Can you identify any such pupils as early as </w:t>
      </w:r>
      <w:r w:rsidR="005A280D" w:rsidRPr="003F5B4C">
        <w:rPr>
          <w:rFonts w:ascii="Calibri" w:hAnsi="Calibri" w:cs="Calibri"/>
          <w:sz w:val="22"/>
          <w:szCs w:val="22"/>
        </w:rPr>
        <w:t>possible?</w:t>
      </w:r>
    </w:p>
    <w:p w14:paraId="7E0CA7A6" w14:textId="77777777" w:rsidR="008372A2" w:rsidRDefault="008372A2" w:rsidP="005A280D">
      <w:pPr>
        <w:rPr>
          <w:rFonts w:ascii="Calibri" w:hAnsi="Calibri" w:cs="Calibri"/>
          <w:b/>
          <w:sz w:val="22"/>
          <w:szCs w:val="22"/>
          <w:u w:val="single"/>
        </w:rPr>
      </w:pPr>
    </w:p>
    <w:p w14:paraId="468878ED" w14:textId="77777777" w:rsidR="001A2961" w:rsidRDefault="001A2961" w:rsidP="005A280D">
      <w:pPr>
        <w:rPr>
          <w:rFonts w:ascii="Calibri" w:hAnsi="Calibri" w:cs="Calibri"/>
          <w:b/>
          <w:sz w:val="22"/>
          <w:szCs w:val="22"/>
          <w:u w:val="single"/>
        </w:rPr>
      </w:pPr>
    </w:p>
    <w:p w14:paraId="7C93EC0B" w14:textId="77777777" w:rsidR="005A280D" w:rsidRDefault="005A280D" w:rsidP="005A280D">
      <w:pPr>
        <w:rPr>
          <w:rFonts w:ascii="Calibri" w:hAnsi="Calibri" w:cs="Calibri"/>
          <w:b/>
          <w:sz w:val="22"/>
          <w:szCs w:val="22"/>
          <w:u w:val="single"/>
        </w:rPr>
      </w:pPr>
      <w:r w:rsidRPr="005A280D">
        <w:rPr>
          <w:rFonts w:ascii="Calibri" w:hAnsi="Calibri" w:cs="Calibri"/>
          <w:b/>
          <w:sz w:val="22"/>
          <w:szCs w:val="22"/>
          <w:u w:val="single"/>
        </w:rPr>
        <w:t>Over</w:t>
      </w:r>
      <w:r w:rsidR="0024786C">
        <w:rPr>
          <w:rFonts w:ascii="Calibri" w:hAnsi="Calibri" w:cs="Calibri"/>
          <w:b/>
          <w:sz w:val="22"/>
          <w:szCs w:val="22"/>
          <w:u w:val="single"/>
        </w:rPr>
        <w:t>-</w:t>
      </w:r>
      <w:r w:rsidRPr="005A280D">
        <w:rPr>
          <w:rFonts w:ascii="Calibri" w:hAnsi="Calibri" w:cs="Calibri"/>
          <w:b/>
          <w:sz w:val="22"/>
          <w:szCs w:val="22"/>
          <w:u w:val="single"/>
        </w:rPr>
        <w:t>age transfers</w:t>
      </w:r>
    </w:p>
    <w:p w14:paraId="51D35AEE" w14:textId="77777777" w:rsidR="005A280D" w:rsidRDefault="005A280D" w:rsidP="005A280D">
      <w:pPr>
        <w:rPr>
          <w:rFonts w:ascii="Calibri" w:hAnsi="Calibri" w:cs="Calibri"/>
          <w:b/>
          <w:sz w:val="22"/>
          <w:szCs w:val="22"/>
          <w:u w:val="single"/>
        </w:rPr>
      </w:pPr>
    </w:p>
    <w:p w14:paraId="34543CE5" w14:textId="77777777" w:rsidR="005A280D" w:rsidRPr="0024786C" w:rsidRDefault="005A280D" w:rsidP="005A280D">
      <w:pPr>
        <w:numPr>
          <w:ilvl w:val="0"/>
          <w:numId w:val="30"/>
        </w:numPr>
        <w:rPr>
          <w:rFonts w:ascii="Calibri" w:hAnsi="Calibri" w:cs="Calibri"/>
          <w:b/>
          <w:bCs/>
          <w:sz w:val="22"/>
          <w:szCs w:val="22"/>
        </w:rPr>
      </w:pPr>
      <w:r w:rsidRPr="005A280D">
        <w:rPr>
          <w:rFonts w:ascii="Calibri" w:hAnsi="Calibri" w:cs="Calibri"/>
          <w:sz w:val="22"/>
          <w:szCs w:val="22"/>
        </w:rPr>
        <w:t xml:space="preserve">If </w:t>
      </w:r>
      <w:r w:rsidR="00A80F08">
        <w:rPr>
          <w:rFonts w:ascii="Calibri" w:hAnsi="Calibri" w:cs="Calibri"/>
          <w:sz w:val="22"/>
          <w:szCs w:val="22"/>
        </w:rPr>
        <w:t xml:space="preserve">over-age </w:t>
      </w:r>
      <w:r w:rsidRPr="005A280D">
        <w:rPr>
          <w:rFonts w:ascii="Calibri" w:hAnsi="Calibri" w:cs="Calibri"/>
          <w:sz w:val="22"/>
          <w:szCs w:val="22"/>
        </w:rPr>
        <w:t xml:space="preserve">children are transferring the parents should have already </w:t>
      </w:r>
      <w:r w:rsidR="00A80F08">
        <w:rPr>
          <w:rFonts w:ascii="Calibri" w:hAnsi="Calibri" w:cs="Calibri"/>
          <w:sz w:val="22"/>
          <w:szCs w:val="22"/>
        </w:rPr>
        <w:t>asked t</w:t>
      </w:r>
      <w:r w:rsidRPr="005A280D">
        <w:rPr>
          <w:rFonts w:ascii="Calibri" w:hAnsi="Calibri" w:cs="Calibri"/>
          <w:sz w:val="22"/>
          <w:szCs w:val="22"/>
        </w:rPr>
        <w:t xml:space="preserve">he relevant admission authority </w:t>
      </w:r>
      <w:r w:rsidR="00A80F08">
        <w:rPr>
          <w:rFonts w:ascii="Calibri" w:hAnsi="Calibri" w:cs="Calibri"/>
          <w:sz w:val="22"/>
          <w:szCs w:val="22"/>
        </w:rPr>
        <w:t>whether</w:t>
      </w:r>
      <w:r>
        <w:rPr>
          <w:rFonts w:ascii="Calibri" w:hAnsi="Calibri" w:cs="Calibri"/>
          <w:sz w:val="22"/>
          <w:szCs w:val="22"/>
        </w:rPr>
        <w:t xml:space="preserve"> they agree </w:t>
      </w:r>
      <w:r w:rsidR="00A80F08">
        <w:rPr>
          <w:rFonts w:ascii="Calibri" w:hAnsi="Calibri" w:cs="Calibri"/>
          <w:sz w:val="22"/>
          <w:szCs w:val="22"/>
        </w:rPr>
        <w:t xml:space="preserve">to </w:t>
      </w:r>
      <w:r>
        <w:rPr>
          <w:rFonts w:ascii="Calibri" w:hAnsi="Calibri" w:cs="Calibri"/>
          <w:sz w:val="22"/>
          <w:szCs w:val="22"/>
        </w:rPr>
        <w:t>the child being considered for the school out of their chronological year group</w:t>
      </w:r>
      <w:r w:rsidRPr="0024786C">
        <w:rPr>
          <w:rFonts w:ascii="Calibri" w:hAnsi="Calibri" w:cs="Calibri"/>
          <w:b/>
          <w:bCs/>
          <w:sz w:val="22"/>
          <w:szCs w:val="22"/>
        </w:rPr>
        <w:t xml:space="preserve">.  If parents have not already done this, they must write to the schools if they are their own admission authority </w:t>
      </w:r>
      <w:r w:rsidRPr="0024786C">
        <w:rPr>
          <w:rFonts w:ascii="Calibri" w:hAnsi="Calibri" w:cs="Calibri"/>
          <w:b/>
          <w:bCs/>
          <w:i/>
          <w:sz w:val="22"/>
          <w:szCs w:val="22"/>
        </w:rPr>
        <w:t>or the LA for community schools as a matter of urgency.</w:t>
      </w:r>
      <w:r w:rsidRPr="0024786C">
        <w:rPr>
          <w:rFonts w:ascii="Calibri" w:hAnsi="Calibri" w:cs="Calibri"/>
          <w:b/>
          <w:bCs/>
          <w:sz w:val="22"/>
          <w:szCs w:val="22"/>
        </w:rPr>
        <w:t xml:space="preserve">  </w:t>
      </w:r>
    </w:p>
    <w:p w14:paraId="1EB0EE44" w14:textId="77777777" w:rsidR="001A6649" w:rsidRPr="003F5B4C" w:rsidRDefault="001A6649">
      <w:pPr>
        <w:rPr>
          <w:rFonts w:ascii="Calibri" w:hAnsi="Calibri" w:cs="Calibri"/>
          <w:b/>
          <w:sz w:val="22"/>
          <w:szCs w:val="22"/>
          <w:u w:val="single"/>
        </w:rPr>
      </w:pPr>
    </w:p>
    <w:p w14:paraId="04B16EB7" w14:textId="77777777" w:rsidR="00492B69" w:rsidRPr="003F5B4C" w:rsidRDefault="00492B69">
      <w:pPr>
        <w:rPr>
          <w:rFonts w:ascii="Calibri" w:hAnsi="Calibri" w:cs="Calibri"/>
          <w:b/>
          <w:sz w:val="22"/>
          <w:szCs w:val="22"/>
          <w:u w:val="single"/>
        </w:rPr>
      </w:pPr>
      <w:r w:rsidRPr="003F5B4C">
        <w:rPr>
          <w:rFonts w:ascii="Calibri" w:hAnsi="Calibri" w:cs="Calibri"/>
          <w:b/>
          <w:sz w:val="22"/>
          <w:szCs w:val="22"/>
          <w:u w:val="single"/>
        </w:rPr>
        <w:t>New admissions into year 6</w:t>
      </w:r>
    </w:p>
    <w:p w14:paraId="25F104F3" w14:textId="77777777" w:rsidR="001A6649" w:rsidRPr="003F5B4C" w:rsidRDefault="001A6649" w:rsidP="001A6649">
      <w:pPr>
        <w:ind w:left="360"/>
        <w:rPr>
          <w:rFonts w:ascii="Calibri" w:hAnsi="Calibri" w:cs="Calibri"/>
          <w:sz w:val="22"/>
          <w:szCs w:val="22"/>
        </w:rPr>
      </w:pPr>
    </w:p>
    <w:p w14:paraId="2A57A709" w14:textId="77777777" w:rsidR="00492B69" w:rsidRPr="003F5B4C" w:rsidRDefault="00492B69" w:rsidP="00BE5636">
      <w:pPr>
        <w:numPr>
          <w:ilvl w:val="0"/>
          <w:numId w:val="19"/>
        </w:numPr>
        <w:rPr>
          <w:rFonts w:ascii="Calibri" w:hAnsi="Calibri" w:cs="Calibri"/>
          <w:sz w:val="22"/>
          <w:szCs w:val="22"/>
        </w:rPr>
      </w:pPr>
      <w:r w:rsidRPr="003F5B4C">
        <w:rPr>
          <w:rFonts w:ascii="Calibri" w:hAnsi="Calibri" w:cs="Calibri"/>
          <w:sz w:val="22"/>
          <w:szCs w:val="22"/>
        </w:rPr>
        <w:t>If any new child</w:t>
      </w:r>
      <w:r w:rsidR="00B5739E" w:rsidRPr="003F5B4C">
        <w:rPr>
          <w:rFonts w:ascii="Calibri" w:hAnsi="Calibri" w:cs="Calibri"/>
          <w:sz w:val="22"/>
          <w:szCs w:val="22"/>
        </w:rPr>
        <w:t xml:space="preserve">ren start in year 6 during the </w:t>
      </w:r>
      <w:r w:rsidR="008C2D82">
        <w:rPr>
          <w:rFonts w:ascii="Calibri" w:hAnsi="Calibri" w:cs="Calibri"/>
          <w:sz w:val="22"/>
          <w:szCs w:val="22"/>
        </w:rPr>
        <w:t>2</w:t>
      </w:r>
      <w:r w:rsidR="00345732">
        <w:rPr>
          <w:rFonts w:ascii="Calibri" w:hAnsi="Calibri" w:cs="Calibri"/>
          <w:sz w:val="22"/>
          <w:szCs w:val="22"/>
        </w:rPr>
        <w:t>5</w:t>
      </w:r>
      <w:r w:rsidR="008C2D82">
        <w:rPr>
          <w:rFonts w:ascii="Calibri" w:hAnsi="Calibri" w:cs="Calibri"/>
          <w:sz w:val="22"/>
          <w:szCs w:val="22"/>
        </w:rPr>
        <w:t>/2</w:t>
      </w:r>
      <w:r w:rsidR="00345732">
        <w:rPr>
          <w:rFonts w:ascii="Calibri" w:hAnsi="Calibri" w:cs="Calibri"/>
          <w:sz w:val="22"/>
          <w:szCs w:val="22"/>
        </w:rPr>
        <w:t>6</w:t>
      </w:r>
      <w:r w:rsidR="00A006A4" w:rsidRPr="003F5B4C">
        <w:rPr>
          <w:rFonts w:ascii="Calibri" w:hAnsi="Calibri" w:cs="Calibri"/>
          <w:sz w:val="22"/>
          <w:szCs w:val="22"/>
        </w:rPr>
        <w:t xml:space="preserve"> </w:t>
      </w:r>
      <w:r w:rsidRPr="003F5B4C">
        <w:rPr>
          <w:rFonts w:ascii="Calibri" w:hAnsi="Calibri" w:cs="Calibri"/>
          <w:sz w:val="22"/>
          <w:szCs w:val="22"/>
        </w:rPr>
        <w:t xml:space="preserve">academic year, please ensure the parents complete </w:t>
      </w:r>
      <w:r w:rsidR="001A2961">
        <w:rPr>
          <w:rFonts w:ascii="Calibri" w:hAnsi="Calibri" w:cs="Calibri"/>
          <w:sz w:val="22"/>
          <w:szCs w:val="22"/>
        </w:rPr>
        <w:t xml:space="preserve">their </w:t>
      </w:r>
      <w:r w:rsidR="00743D10">
        <w:rPr>
          <w:rFonts w:ascii="Calibri" w:hAnsi="Calibri" w:cs="Calibri"/>
          <w:sz w:val="22"/>
          <w:szCs w:val="22"/>
        </w:rPr>
        <w:t>online</w:t>
      </w:r>
      <w:r w:rsidR="001A2961">
        <w:rPr>
          <w:rFonts w:ascii="Calibri" w:hAnsi="Calibri" w:cs="Calibri"/>
          <w:sz w:val="22"/>
          <w:szCs w:val="22"/>
        </w:rPr>
        <w:t xml:space="preserve"> application</w:t>
      </w:r>
      <w:r w:rsidRPr="003F5B4C">
        <w:rPr>
          <w:rFonts w:ascii="Calibri" w:hAnsi="Calibri" w:cs="Calibri"/>
          <w:sz w:val="22"/>
          <w:szCs w:val="22"/>
        </w:rPr>
        <w:t xml:space="preserve"> as soon as possible. </w:t>
      </w:r>
      <w:r w:rsidR="0066745F" w:rsidRPr="003F5B4C">
        <w:rPr>
          <w:rFonts w:ascii="Calibri" w:hAnsi="Calibri" w:cs="Calibri"/>
          <w:sz w:val="22"/>
          <w:szCs w:val="22"/>
        </w:rPr>
        <w:t xml:space="preserve">The online portal will remain open for applications until </w:t>
      </w:r>
      <w:r w:rsidR="001A2961">
        <w:rPr>
          <w:rFonts w:ascii="Calibri" w:hAnsi="Calibri" w:cs="Calibri"/>
          <w:sz w:val="22"/>
          <w:szCs w:val="22"/>
        </w:rPr>
        <w:t>1</w:t>
      </w:r>
      <w:r w:rsidR="006E6D01">
        <w:rPr>
          <w:rFonts w:ascii="Calibri" w:hAnsi="Calibri" w:cs="Calibri"/>
          <w:sz w:val="22"/>
          <w:szCs w:val="22"/>
        </w:rPr>
        <w:t>8</w:t>
      </w:r>
      <w:r w:rsidR="001A2961">
        <w:rPr>
          <w:rFonts w:ascii="Calibri" w:hAnsi="Calibri" w:cs="Calibri"/>
          <w:sz w:val="22"/>
          <w:szCs w:val="22"/>
        </w:rPr>
        <w:t xml:space="preserve"> August</w:t>
      </w:r>
      <w:r w:rsidR="0066745F" w:rsidRPr="003F5B4C">
        <w:rPr>
          <w:rFonts w:ascii="Calibri" w:hAnsi="Calibri" w:cs="Calibri"/>
          <w:sz w:val="22"/>
          <w:szCs w:val="22"/>
        </w:rPr>
        <w:t xml:space="preserve"> 20</w:t>
      </w:r>
      <w:r w:rsidR="005A280D">
        <w:rPr>
          <w:rFonts w:ascii="Calibri" w:hAnsi="Calibri" w:cs="Calibri"/>
          <w:sz w:val="22"/>
          <w:szCs w:val="22"/>
        </w:rPr>
        <w:t>2</w:t>
      </w:r>
      <w:r w:rsidR="00345732">
        <w:rPr>
          <w:rFonts w:ascii="Calibri" w:hAnsi="Calibri" w:cs="Calibri"/>
          <w:sz w:val="22"/>
          <w:szCs w:val="22"/>
        </w:rPr>
        <w:t>6</w:t>
      </w:r>
      <w:r w:rsidR="0066745F" w:rsidRPr="003F5B4C">
        <w:rPr>
          <w:rFonts w:ascii="Calibri" w:hAnsi="Calibri" w:cs="Calibri"/>
          <w:sz w:val="22"/>
          <w:szCs w:val="22"/>
        </w:rPr>
        <w:t xml:space="preserve">.  Please see the earlier </w:t>
      </w:r>
      <w:r w:rsidR="00BC315E" w:rsidRPr="003F5B4C">
        <w:rPr>
          <w:rFonts w:ascii="Calibri" w:hAnsi="Calibri" w:cs="Calibri"/>
          <w:sz w:val="22"/>
          <w:szCs w:val="22"/>
        </w:rPr>
        <w:t xml:space="preserve">notes re late applications.  </w:t>
      </w:r>
      <w:r w:rsidRPr="003F5B4C">
        <w:rPr>
          <w:rFonts w:ascii="Calibri" w:hAnsi="Calibri" w:cs="Calibri"/>
          <w:sz w:val="22"/>
          <w:szCs w:val="22"/>
        </w:rPr>
        <w:t xml:space="preserve">Please advise new parents about the situation in Enfield and the necessity to apply for local schools.  </w:t>
      </w:r>
      <w:r w:rsidR="0089389D">
        <w:rPr>
          <w:rFonts w:ascii="Calibri" w:hAnsi="Calibri" w:cs="Calibri"/>
          <w:sz w:val="22"/>
          <w:szCs w:val="22"/>
        </w:rPr>
        <w:t>They will be able to access the secondary booklet online.  We will not have copies to send to schools.</w:t>
      </w:r>
    </w:p>
    <w:p w14:paraId="7FAFC60E" w14:textId="77777777" w:rsidR="00BC315E" w:rsidRPr="003F5B4C" w:rsidRDefault="00BC315E">
      <w:pPr>
        <w:pStyle w:val="Heading1"/>
        <w:rPr>
          <w:rFonts w:ascii="Calibri" w:hAnsi="Calibri" w:cs="Calibri"/>
          <w:sz w:val="22"/>
          <w:szCs w:val="22"/>
        </w:rPr>
      </w:pPr>
    </w:p>
    <w:p w14:paraId="154DF35C" w14:textId="77777777" w:rsidR="00492B69" w:rsidRPr="003F5B4C" w:rsidRDefault="00492B69">
      <w:pPr>
        <w:pStyle w:val="Heading1"/>
        <w:rPr>
          <w:rFonts w:ascii="Calibri" w:hAnsi="Calibri" w:cs="Calibri"/>
          <w:sz w:val="22"/>
          <w:szCs w:val="22"/>
        </w:rPr>
      </w:pPr>
      <w:r w:rsidRPr="003F5B4C">
        <w:rPr>
          <w:rFonts w:ascii="Calibri" w:hAnsi="Calibri" w:cs="Calibri"/>
          <w:sz w:val="22"/>
          <w:szCs w:val="22"/>
        </w:rPr>
        <w:t>Changes of address</w:t>
      </w:r>
    </w:p>
    <w:p w14:paraId="6A7DD607" w14:textId="77777777" w:rsidR="00FE1289" w:rsidRPr="00FE1289" w:rsidRDefault="00FE1289" w:rsidP="00FE1289"/>
    <w:p w14:paraId="7888C0ED" w14:textId="4D089334" w:rsidR="00492B69" w:rsidRDefault="00492B69" w:rsidP="00FE1289">
      <w:pPr>
        <w:numPr>
          <w:ilvl w:val="0"/>
          <w:numId w:val="20"/>
        </w:numPr>
        <w:rPr>
          <w:rFonts w:ascii="Calibri" w:hAnsi="Calibri" w:cs="Calibri"/>
          <w:sz w:val="22"/>
          <w:szCs w:val="22"/>
        </w:rPr>
      </w:pPr>
      <w:r w:rsidRPr="003F5B4C">
        <w:rPr>
          <w:rFonts w:ascii="Calibri" w:hAnsi="Calibri" w:cs="Calibri"/>
          <w:sz w:val="22"/>
          <w:szCs w:val="22"/>
        </w:rPr>
        <w:t>If any year 6 children change address</w:t>
      </w:r>
      <w:r w:rsidR="00BE5636" w:rsidRPr="003F5B4C">
        <w:rPr>
          <w:rFonts w:ascii="Calibri" w:hAnsi="Calibri" w:cs="Calibri"/>
          <w:sz w:val="22"/>
          <w:szCs w:val="22"/>
        </w:rPr>
        <w:t>,</w:t>
      </w:r>
      <w:r w:rsidRPr="003F5B4C">
        <w:rPr>
          <w:rFonts w:ascii="Calibri" w:hAnsi="Calibri" w:cs="Calibri"/>
          <w:sz w:val="22"/>
          <w:szCs w:val="22"/>
        </w:rPr>
        <w:t xml:space="preserve"> including those who move away from the area between </w:t>
      </w:r>
      <w:r w:rsidR="0094160E" w:rsidRPr="003F5B4C">
        <w:rPr>
          <w:rFonts w:ascii="Calibri" w:hAnsi="Calibri" w:cs="Calibri"/>
          <w:sz w:val="22"/>
          <w:szCs w:val="22"/>
        </w:rPr>
        <w:t xml:space="preserve">beginning of October </w:t>
      </w:r>
      <w:r w:rsidRPr="003F5B4C">
        <w:rPr>
          <w:rFonts w:ascii="Calibri" w:hAnsi="Calibri" w:cs="Calibri"/>
          <w:sz w:val="22"/>
          <w:szCs w:val="22"/>
        </w:rPr>
        <w:t xml:space="preserve">and the rest of the year, can you please let us know </w:t>
      </w:r>
      <w:r w:rsidR="000A6A7E">
        <w:rPr>
          <w:rFonts w:ascii="Calibri" w:hAnsi="Calibri" w:cs="Calibri"/>
          <w:sz w:val="22"/>
          <w:szCs w:val="22"/>
        </w:rPr>
        <w:t xml:space="preserve">either </w:t>
      </w:r>
      <w:r w:rsidRPr="003F5B4C">
        <w:rPr>
          <w:rFonts w:ascii="Calibri" w:hAnsi="Calibri" w:cs="Calibri"/>
          <w:sz w:val="22"/>
          <w:szCs w:val="22"/>
        </w:rPr>
        <w:t xml:space="preserve">by completing one of the </w:t>
      </w:r>
      <w:r w:rsidR="001A2961">
        <w:rPr>
          <w:rFonts w:ascii="Calibri" w:hAnsi="Calibri" w:cs="Calibri"/>
          <w:sz w:val="22"/>
          <w:szCs w:val="22"/>
        </w:rPr>
        <w:t>attached</w:t>
      </w:r>
      <w:r w:rsidRPr="003F5B4C">
        <w:rPr>
          <w:rFonts w:ascii="Calibri" w:hAnsi="Calibri" w:cs="Calibri"/>
          <w:sz w:val="22"/>
          <w:szCs w:val="22"/>
        </w:rPr>
        <w:t xml:space="preserve"> </w:t>
      </w:r>
      <w:r w:rsidR="00843036">
        <w:rPr>
          <w:rFonts w:ascii="Calibri" w:hAnsi="Calibri" w:cs="Calibri"/>
          <w:sz w:val="22"/>
          <w:szCs w:val="22"/>
        </w:rPr>
        <w:t>“C</w:t>
      </w:r>
      <w:r w:rsidR="00BC315E" w:rsidRPr="003F5B4C">
        <w:rPr>
          <w:rFonts w:ascii="Calibri" w:hAnsi="Calibri" w:cs="Calibri"/>
          <w:sz w:val="22"/>
          <w:szCs w:val="22"/>
        </w:rPr>
        <w:t xml:space="preserve">hange of </w:t>
      </w:r>
      <w:r w:rsidR="00843036">
        <w:rPr>
          <w:rFonts w:ascii="Calibri" w:hAnsi="Calibri" w:cs="Calibri"/>
          <w:sz w:val="22"/>
          <w:szCs w:val="22"/>
        </w:rPr>
        <w:t>C</w:t>
      </w:r>
      <w:r w:rsidR="00BC315E" w:rsidRPr="003F5B4C">
        <w:rPr>
          <w:rFonts w:ascii="Calibri" w:hAnsi="Calibri" w:cs="Calibri"/>
          <w:sz w:val="22"/>
          <w:szCs w:val="22"/>
        </w:rPr>
        <w:t>ircumstance</w:t>
      </w:r>
      <w:r w:rsidR="00843036">
        <w:rPr>
          <w:rFonts w:ascii="Calibri" w:hAnsi="Calibri" w:cs="Calibri"/>
          <w:sz w:val="22"/>
          <w:szCs w:val="22"/>
        </w:rPr>
        <w:t>”</w:t>
      </w:r>
      <w:r w:rsidR="00BC315E" w:rsidRPr="003F5B4C">
        <w:rPr>
          <w:rFonts w:ascii="Calibri" w:hAnsi="Calibri" w:cs="Calibri"/>
          <w:sz w:val="22"/>
          <w:szCs w:val="22"/>
        </w:rPr>
        <w:t xml:space="preserve"> </w:t>
      </w:r>
      <w:r w:rsidRPr="003F5B4C">
        <w:rPr>
          <w:rFonts w:ascii="Calibri" w:hAnsi="Calibri" w:cs="Calibri"/>
          <w:sz w:val="22"/>
          <w:szCs w:val="22"/>
        </w:rPr>
        <w:t>forms</w:t>
      </w:r>
      <w:r w:rsidR="000A6A7E">
        <w:rPr>
          <w:rFonts w:ascii="Calibri" w:hAnsi="Calibri" w:cs="Calibri"/>
          <w:sz w:val="22"/>
          <w:szCs w:val="22"/>
        </w:rPr>
        <w:t xml:space="preserve"> or advis</w:t>
      </w:r>
      <w:r w:rsidR="003D51CE">
        <w:rPr>
          <w:rFonts w:ascii="Calibri" w:hAnsi="Calibri" w:cs="Calibri"/>
          <w:sz w:val="22"/>
          <w:szCs w:val="22"/>
        </w:rPr>
        <w:t>e</w:t>
      </w:r>
      <w:r w:rsidR="000A6A7E">
        <w:rPr>
          <w:rFonts w:ascii="Calibri" w:hAnsi="Calibri" w:cs="Calibri"/>
          <w:sz w:val="22"/>
          <w:szCs w:val="22"/>
        </w:rPr>
        <w:t xml:space="preserve"> parents that they must contact us providing the relevant proofs</w:t>
      </w:r>
      <w:r w:rsidRPr="003F5B4C">
        <w:rPr>
          <w:rFonts w:ascii="Calibri" w:hAnsi="Calibri" w:cs="Calibri"/>
          <w:sz w:val="22"/>
          <w:szCs w:val="22"/>
        </w:rPr>
        <w:t xml:space="preserve">. </w:t>
      </w:r>
    </w:p>
    <w:p w14:paraId="315E4400" w14:textId="77777777" w:rsidR="005A280D" w:rsidRDefault="005A280D" w:rsidP="005A280D">
      <w:pPr>
        <w:rPr>
          <w:rFonts w:ascii="Calibri" w:hAnsi="Calibri" w:cs="Calibri"/>
          <w:sz w:val="22"/>
          <w:szCs w:val="22"/>
        </w:rPr>
      </w:pPr>
    </w:p>
    <w:p w14:paraId="0863903E" w14:textId="77777777" w:rsidR="005A280D" w:rsidRPr="005A280D" w:rsidRDefault="005A280D" w:rsidP="005A280D">
      <w:pPr>
        <w:rPr>
          <w:rFonts w:ascii="Calibri" w:hAnsi="Calibri" w:cs="Calibri"/>
          <w:b/>
          <w:sz w:val="22"/>
          <w:szCs w:val="22"/>
          <w:u w:val="single"/>
        </w:rPr>
      </w:pPr>
      <w:r w:rsidRPr="005A280D">
        <w:rPr>
          <w:rFonts w:ascii="Calibri" w:hAnsi="Calibri" w:cs="Calibri"/>
          <w:b/>
          <w:sz w:val="22"/>
          <w:szCs w:val="22"/>
          <w:u w:val="single"/>
        </w:rPr>
        <w:t>Children Leaving</w:t>
      </w:r>
    </w:p>
    <w:p w14:paraId="6EA13EA3" w14:textId="77777777" w:rsidR="005A280D" w:rsidRDefault="005A280D" w:rsidP="005A280D">
      <w:pPr>
        <w:rPr>
          <w:rFonts w:ascii="Calibri" w:hAnsi="Calibri" w:cs="Calibri"/>
          <w:sz w:val="22"/>
          <w:szCs w:val="22"/>
        </w:rPr>
      </w:pPr>
    </w:p>
    <w:p w14:paraId="3AECE22F" w14:textId="27A27EE7" w:rsidR="0016226B" w:rsidRPr="00B056D8" w:rsidRDefault="005A280D" w:rsidP="00B056D8">
      <w:pPr>
        <w:numPr>
          <w:ilvl w:val="0"/>
          <w:numId w:val="35"/>
        </w:numPr>
        <w:rPr>
          <w:rFonts w:ascii="Calibri" w:hAnsi="Calibri" w:cs="Calibri"/>
          <w:sz w:val="22"/>
          <w:szCs w:val="22"/>
        </w:rPr>
      </w:pPr>
      <w:r>
        <w:rPr>
          <w:rFonts w:ascii="Calibri" w:hAnsi="Calibri" w:cs="Calibri"/>
          <w:sz w:val="22"/>
          <w:szCs w:val="22"/>
        </w:rPr>
        <w:t xml:space="preserve">If any children leave year </w:t>
      </w:r>
      <w:r w:rsidR="00843036">
        <w:rPr>
          <w:rFonts w:ascii="Calibri" w:hAnsi="Calibri" w:cs="Calibri"/>
          <w:sz w:val="22"/>
          <w:szCs w:val="22"/>
        </w:rPr>
        <w:t>6,</w:t>
      </w:r>
      <w:r>
        <w:rPr>
          <w:rFonts w:ascii="Calibri" w:hAnsi="Calibri" w:cs="Calibri"/>
          <w:sz w:val="22"/>
          <w:szCs w:val="22"/>
        </w:rPr>
        <w:t xml:space="preserve"> can you please let us know by completing one of the attached </w:t>
      </w:r>
      <w:r w:rsidR="00C625EB">
        <w:rPr>
          <w:rFonts w:ascii="Calibri" w:hAnsi="Calibri" w:cs="Calibri"/>
          <w:sz w:val="22"/>
          <w:szCs w:val="22"/>
        </w:rPr>
        <w:t>“C</w:t>
      </w:r>
      <w:r>
        <w:rPr>
          <w:rFonts w:ascii="Calibri" w:hAnsi="Calibri" w:cs="Calibri"/>
          <w:sz w:val="22"/>
          <w:szCs w:val="22"/>
        </w:rPr>
        <w:t xml:space="preserve">hange of </w:t>
      </w:r>
      <w:r w:rsidR="00C625EB">
        <w:rPr>
          <w:rFonts w:ascii="Calibri" w:hAnsi="Calibri" w:cs="Calibri"/>
          <w:sz w:val="22"/>
          <w:szCs w:val="22"/>
        </w:rPr>
        <w:t>C</w:t>
      </w:r>
      <w:r>
        <w:rPr>
          <w:rFonts w:ascii="Calibri" w:hAnsi="Calibri" w:cs="Calibri"/>
          <w:sz w:val="22"/>
          <w:szCs w:val="22"/>
        </w:rPr>
        <w:t>ircumstance</w:t>
      </w:r>
      <w:r w:rsidR="00C625EB">
        <w:rPr>
          <w:rFonts w:ascii="Calibri" w:hAnsi="Calibri" w:cs="Calibri"/>
          <w:sz w:val="22"/>
          <w:szCs w:val="22"/>
        </w:rPr>
        <w:t>”</w:t>
      </w:r>
      <w:r>
        <w:rPr>
          <w:rFonts w:ascii="Calibri" w:hAnsi="Calibri" w:cs="Calibri"/>
          <w:sz w:val="22"/>
          <w:szCs w:val="22"/>
        </w:rPr>
        <w:t xml:space="preserve"> forms</w:t>
      </w:r>
      <w:r w:rsidR="001A2961">
        <w:rPr>
          <w:rFonts w:ascii="Calibri" w:hAnsi="Calibri" w:cs="Calibri"/>
          <w:sz w:val="22"/>
          <w:szCs w:val="22"/>
        </w:rPr>
        <w:t xml:space="preserve"> or email through to school.admissions@enfield.gov.uk</w:t>
      </w:r>
      <w:r>
        <w:rPr>
          <w:rFonts w:ascii="Calibri" w:hAnsi="Calibri" w:cs="Calibri"/>
          <w:sz w:val="22"/>
          <w:szCs w:val="22"/>
        </w:rPr>
        <w:t>.  This helps us either transfer the application to the new local authority or withdrawing it altogether depending on the circumstances.</w:t>
      </w:r>
    </w:p>
    <w:p w14:paraId="2CADFF5D" w14:textId="77777777" w:rsidR="0016226B" w:rsidRDefault="0016226B">
      <w:pPr>
        <w:pStyle w:val="Heading2"/>
        <w:rPr>
          <w:rFonts w:ascii="Calibri" w:hAnsi="Calibri" w:cs="Calibri"/>
          <w:sz w:val="22"/>
          <w:szCs w:val="22"/>
          <w:u w:val="single"/>
        </w:rPr>
      </w:pPr>
    </w:p>
    <w:p w14:paraId="2A2A67E8" w14:textId="77777777" w:rsidR="00492B69" w:rsidRPr="003F5B4C" w:rsidRDefault="00492B69">
      <w:pPr>
        <w:pStyle w:val="Heading2"/>
        <w:rPr>
          <w:rFonts w:ascii="Calibri" w:hAnsi="Calibri" w:cs="Calibri"/>
          <w:sz w:val="22"/>
          <w:szCs w:val="22"/>
          <w:u w:val="single"/>
        </w:rPr>
      </w:pPr>
      <w:r w:rsidRPr="003F5B4C">
        <w:rPr>
          <w:rFonts w:ascii="Calibri" w:hAnsi="Calibri" w:cs="Calibri"/>
          <w:sz w:val="22"/>
          <w:szCs w:val="22"/>
          <w:u w:val="single"/>
        </w:rPr>
        <w:t>Telephone numbers</w:t>
      </w:r>
    </w:p>
    <w:p w14:paraId="37E0EFF2" w14:textId="77777777" w:rsidR="00492B69" w:rsidRPr="003F5B4C" w:rsidRDefault="00492B69">
      <w:pPr>
        <w:rPr>
          <w:rFonts w:ascii="Calibri" w:hAnsi="Calibri" w:cs="Calibri"/>
          <w:sz w:val="22"/>
          <w:szCs w:val="22"/>
        </w:rPr>
      </w:pPr>
    </w:p>
    <w:p w14:paraId="4B61E763" w14:textId="77777777" w:rsidR="00492B69" w:rsidRPr="003F5B4C" w:rsidRDefault="00492B69" w:rsidP="00BE5636">
      <w:pPr>
        <w:numPr>
          <w:ilvl w:val="0"/>
          <w:numId w:val="20"/>
        </w:numPr>
        <w:rPr>
          <w:rFonts w:ascii="Calibri" w:hAnsi="Calibri" w:cs="Calibri"/>
          <w:sz w:val="22"/>
          <w:szCs w:val="22"/>
        </w:rPr>
      </w:pPr>
      <w:r w:rsidRPr="003F5B4C">
        <w:rPr>
          <w:rFonts w:ascii="Calibri" w:hAnsi="Calibri" w:cs="Calibri"/>
          <w:sz w:val="22"/>
          <w:szCs w:val="22"/>
        </w:rPr>
        <w:t xml:space="preserve">If you have any queries please ring the Admissions Service – </w:t>
      </w:r>
      <w:r w:rsidRPr="003F5B4C">
        <w:rPr>
          <w:rFonts w:ascii="Calibri" w:hAnsi="Calibri" w:cs="Calibri"/>
          <w:b/>
          <w:sz w:val="22"/>
          <w:szCs w:val="22"/>
        </w:rPr>
        <w:t>0208 379 5541</w:t>
      </w:r>
      <w:r w:rsidRPr="003F5B4C">
        <w:rPr>
          <w:rFonts w:ascii="Calibri" w:hAnsi="Calibri" w:cs="Calibri"/>
          <w:sz w:val="22"/>
          <w:szCs w:val="22"/>
        </w:rPr>
        <w:t xml:space="preserve"> (</w:t>
      </w:r>
      <w:r w:rsidRPr="003F5B4C">
        <w:rPr>
          <w:rFonts w:ascii="Calibri" w:hAnsi="Calibri" w:cs="Calibri"/>
          <w:b/>
          <w:sz w:val="22"/>
          <w:szCs w:val="22"/>
        </w:rPr>
        <w:t>direct line for schools</w:t>
      </w:r>
      <w:r w:rsidRPr="003F5B4C">
        <w:rPr>
          <w:rFonts w:ascii="Calibri" w:hAnsi="Calibri" w:cs="Calibri"/>
          <w:sz w:val="22"/>
          <w:szCs w:val="22"/>
        </w:rPr>
        <w:t xml:space="preserve"> </w:t>
      </w:r>
      <w:r w:rsidRPr="003F5B4C">
        <w:rPr>
          <w:rFonts w:ascii="Calibri" w:hAnsi="Calibri" w:cs="Calibri"/>
          <w:b/>
          <w:bCs/>
          <w:sz w:val="22"/>
          <w:szCs w:val="22"/>
        </w:rPr>
        <w:t>only</w:t>
      </w:r>
      <w:r w:rsidR="00A80682" w:rsidRPr="003F5B4C">
        <w:rPr>
          <w:rFonts w:ascii="Calibri" w:hAnsi="Calibri" w:cs="Calibri"/>
          <w:b/>
          <w:bCs/>
          <w:sz w:val="22"/>
          <w:szCs w:val="22"/>
        </w:rPr>
        <w:t>,</w:t>
      </w:r>
      <w:r w:rsidR="00BE5636" w:rsidRPr="003F5B4C">
        <w:rPr>
          <w:rFonts w:ascii="Calibri" w:hAnsi="Calibri" w:cs="Calibri"/>
          <w:b/>
          <w:bCs/>
          <w:sz w:val="22"/>
          <w:szCs w:val="22"/>
        </w:rPr>
        <w:t xml:space="preserve"> please do not give this number out to parents</w:t>
      </w:r>
      <w:r w:rsidRPr="003F5B4C">
        <w:rPr>
          <w:rFonts w:ascii="Calibri" w:hAnsi="Calibri" w:cs="Calibri"/>
          <w:sz w:val="22"/>
          <w:szCs w:val="22"/>
        </w:rPr>
        <w:t>).</w:t>
      </w:r>
    </w:p>
    <w:p w14:paraId="05F69DF4" w14:textId="77777777" w:rsidR="00A80682" w:rsidRPr="003F5B4C" w:rsidRDefault="00A80682" w:rsidP="00A80682">
      <w:pPr>
        <w:rPr>
          <w:rFonts w:ascii="Calibri" w:hAnsi="Calibri" w:cs="Calibri"/>
          <w:sz w:val="22"/>
          <w:szCs w:val="22"/>
        </w:rPr>
      </w:pPr>
    </w:p>
    <w:p w14:paraId="61165D13" w14:textId="77777777" w:rsidR="008372A2" w:rsidRDefault="008372A2">
      <w:pPr>
        <w:rPr>
          <w:rFonts w:ascii="Calibri" w:hAnsi="Calibri" w:cs="Calibri"/>
          <w:sz w:val="22"/>
          <w:szCs w:val="22"/>
        </w:rPr>
      </w:pPr>
    </w:p>
    <w:p w14:paraId="31FD8E06" w14:textId="77777777" w:rsidR="008372A2" w:rsidRDefault="008372A2">
      <w:pPr>
        <w:rPr>
          <w:rFonts w:ascii="Calibri" w:hAnsi="Calibri" w:cs="Calibri"/>
          <w:sz w:val="22"/>
          <w:szCs w:val="22"/>
        </w:rPr>
      </w:pPr>
    </w:p>
    <w:p w14:paraId="673E5A23" w14:textId="77777777" w:rsidR="00492B69" w:rsidRPr="003F5B4C" w:rsidRDefault="00A80682">
      <w:pPr>
        <w:rPr>
          <w:rFonts w:ascii="Calibri" w:hAnsi="Calibri" w:cs="Calibri"/>
          <w:sz w:val="22"/>
          <w:szCs w:val="22"/>
        </w:rPr>
      </w:pPr>
      <w:r w:rsidRPr="003F5B4C">
        <w:rPr>
          <w:rFonts w:ascii="Calibri" w:hAnsi="Calibri" w:cs="Calibri"/>
          <w:sz w:val="22"/>
          <w:szCs w:val="22"/>
        </w:rPr>
        <w:t>Amanda Martin</w:t>
      </w:r>
      <w:r w:rsidR="00345732">
        <w:rPr>
          <w:rFonts w:ascii="Calibri" w:hAnsi="Calibri" w:cs="Calibri"/>
          <w:sz w:val="22"/>
          <w:szCs w:val="22"/>
        </w:rPr>
        <w:t xml:space="preserve"> and Sharon Philipicien</w:t>
      </w:r>
    </w:p>
    <w:p w14:paraId="5E14E860" w14:textId="77777777" w:rsidR="00492B69" w:rsidRDefault="00492B69">
      <w:pPr>
        <w:rPr>
          <w:rFonts w:ascii="Calibri" w:hAnsi="Calibri" w:cs="Calibri"/>
          <w:sz w:val="22"/>
          <w:szCs w:val="22"/>
        </w:rPr>
      </w:pPr>
      <w:r w:rsidRPr="003F5B4C">
        <w:rPr>
          <w:rFonts w:ascii="Calibri" w:hAnsi="Calibri" w:cs="Calibri"/>
          <w:sz w:val="22"/>
          <w:szCs w:val="22"/>
        </w:rPr>
        <w:t xml:space="preserve">September </w:t>
      </w:r>
      <w:r w:rsidR="004142F0" w:rsidRPr="003F5B4C">
        <w:rPr>
          <w:rFonts w:ascii="Calibri" w:hAnsi="Calibri" w:cs="Calibri"/>
          <w:sz w:val="22"/>
          <w:szCs w:val="22"/>
        </w:rPr>
        <w:t>20</w:t>
      </w:r>
      <w:r w:rsidR="008C2D82">
        <w:rPr>
          <w:rFonts w:ascii="Calibri" w:hAnsi="Calibri" w:cs="Calibri"/>
          <w:sz w:val="22"/>
          <w:szCs w:val="22"/>
        </w:rPr>
        <w:t>2</w:t>
      </w:r>
      <w:r w:rsidR="00345732">
        <w:rPr>
          <w:rFonts w:ascii="Calibri" w:hAnsi="Calibri" w:cs="Calibri"/>
          <w:sz w:val="22"/>
          <w:szCs w:val="22"/>
        </w:rPr>
        <w:t>5</w:t>
      </w:r>
    </w:p>
    <w:p w14:paraId="632387C9" w14:textId="77777777" w:rsidR="00772F76" w:rsidRPr="003F5B4C" w:rsidRDefault="00772F76" w:rsidP="00772F76">
      <w:pPr>
        <w:pStyle w:val="ListParagraph"/>
        <w:ind w:left="0"/>
        <w:rPr>
          <w:rFonts w:ascii="Calibri" w:hAnsi="Calibri" w:cs="Calibri"/>
          <w:sz w:val="22"/>
          <w:szCs w:val="22"/>
        </w:rPr>
      </w:pPr>
      <w:r w:rsidRPr="00772F76">
        <w:rPr>
          <w:rFonts w:ascii="Calibri" w:hAnsi="Calibri" w:cs="Calibri"/>
          <w:bCs/>
          <w:sz w:val="16"/>
          <w:szCs w:val="16"/>
        </w:rPr>
        <w:t>LA Guidance Notes for Schools only</w:t>
      </w:r>
    </w:p>
    <w:sectPr w:rsidR="00772F76" w:rsidRPr="003F5B4C" w:rsidSect="00955BAA">
      <w:pgSz w:w="11909" w:h="16834" w:code="9"/>
      <w:pgMar w:top="567" w:right="1797" w:bottom="1134" w:left="1797" w:header="720" w:footer="720" w:gutter="0"/>
      <w:paperSrc w:first="261" w:other="26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31B6"/>
    <w:multiLevelType w:val="multilevel"/>
    <w:tmpl w:val="B7C6DEA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09519A"/>
    <w:multiLevelType w:val="multilevel"/>
    <w:tmpl w:val="C10C7B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923068"/>
    <w:multiLevelType w:val="hybridMultilevel"/>
    <w:tmpl w:val="6262D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34148"/>
    <w:multiLevelType w:val="hybridMultilevel"/>
    <w:tmpl w:val="52120C3E"/>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14440"/>
    <w:multiLevelType w:val="hybridMultilevel"/>
    <w:tmpl w:val="C10C7B3A"/>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5A4810"/>
    <w:multiLevelType w:val="hybridMultilevel"/>
    <w:tmpl w:val="B7C6DEA4"/>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E95B5E"/>
    <w:multiLevelType w:val="hybridMultilevel"/>
    <w:tmpl w:val="BFF47832"/>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5860DA"/>
    <w:multiLevelType w:val="multilevel"/>
    <w:tmpl w:val="C10C7B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ED49E6"/>
    <w:multiLevelType w:val="hybridMultilevel"/>
    <w:tmpl w:val="918E8E7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143199"/>
    <w:multiLevelType w:val="hybridMultilevel"/>
    <w:tmpl w:val="51AA6746"/>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72038A"/>
    <w:multiLevelType w:val="hybridMultilevel"/>
    <w:tmpl w:val="C8CCC074"/>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DF4F03"/>
    <w:multiLevelType w:val="multilevel"/>
    <w:tmpl w:val="918E8E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CC5DE0"/>
    <w:multiLevelType w:val="hybridMultilevel"/>
    <w:tmpl w:val="59E630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6165A3"/>
    <w:multiLevelType w:val="hybridMultilevel"/>
    <w:tmpl w:val="679A0A66"/>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26645E"/>
    <w:multiLevelType w:val="hybridMultilevel"/>
    <w:tmpl w:val="601A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C1518"/>
    <w:multiLevelType w:val="hybridMultilevel"/>
    <w:tmpl w:val="2EB8D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957173"/>
    <w:multiLevelType w:val="hybridMultilevel"/>
    <w:tmpl w:val="2BF498D4"/>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A99046C"/>
    <w:multiLevelType w:val="hybridMultilevel"/>
    <w:tmpl w:val="8D127F4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8832EF"/>
    <w:multiLevelType w:val="hybridMultilevel"/>
    <w:tmpl w:val="8B98CB06"/>
    <w:lvl w:ilvl="0" w:tplc="90883DA4">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E51116"/>
    <w:multiLevelType w:val="hybridMultilevel"/>
    <w:tmpl w:val="52108A20"/>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AD0ACF"/>
    <w:multiLevelType w:val="hybridMultilevel"/>
    <w:tmpl w:val="99E8C80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216BA7"/>
    <w:multiLevelType w:val="hybridMultilevel"/>
    <w:tmpl w:val="45007F1E"/>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8D5E07"/>
    <w:multiLevelType w:val="hybridMultilevel"/>
    <w:tmpl w:val="16564944"/>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7D03FC"/>
    <w:multiLevelType w:val="hybridMultilevel"/>
    <w:tmpl w:val="C1F2E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A0309E"/>
    <w:multiLevelType w:val="hybridMultilevel"/>
    <w:tmpl w:val="DA84B8B6"/>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415CD7"/>
    <w:multiLevelType w:val="hybridMultilevel"/>
    <w:tmpl w:val="C06C8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7D3D0C"/>
    <w:multiLevelType w:val="hybridMultilevel"/>
    <w:tmpl w:val="89341ED6"/>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3D71E7"/>
    <w:multiLevelType w:val="multilevel"/>
    <w:tmpl w:val="8B98CB0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150A69"/>
    <w:multiLevelType w:val="hybridMultilevel"/>
    <w:tmpl w:val="175ED440"/>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62152F"/>
    <w:multiLevelType w:val="hybridMultilevel"/>
    <w:tmpl w:val="BC569E00"/>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B2358C"/>
    <w:multiLevelType w:val="hybridMultilevel"/>
    <w:tmpl w:val="9F0C1D12"/>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37562B"/>
    <w:multiLevelType w:val="hybridMultilevel"/>
    <w:tmpl w:val="10BEB692"/>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B51B88"/>
    <w:multiLevelType w:val="hybridMultilevel"/>
    <w:tmpl w:val="CE460006"/>
    <w:lvl w:ilvl="0" w:tplc="0809000B">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940CF3"/>
    <w:multiLevelType w:val="hybridMultilevel"/>
    <w:tmpl w:val="0690325C"/>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1E2025"/>
    <w:multiLevelType w:val="hybridMultilevel"/>
    <w:tmpl w:val="AF6C4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14617F"/>
    <w:multiLevelType w:val="hybridMultilevel"/>
    <w:tmpl w:val="30DCDF1C"/>
    <w:lvl w:ilvl="0" w:tplc="90883DA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495F1B"/>
    <w:multiLevelType w:val="hybridMultilevel"/>
    <w:tmpl w:val="C6E02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5473170">
    <w:abstractNumId w:val="6"/>
  </w:num>
  <w:num w:numId="2" w16cid:durableId="1380325435">
    <w:abstractNumId w:val="18"/>
  </w:num>
  <w:num w:numId="3" w16cid:durableId="1001664324">
    <w:abstractNumId w:val="5"/>
  </w:num>
  <w:num w:numId="4" w16cid:durableId="136458463">
    <w:abstractNumId w:val="0"/>
  </w:num>
  <w:num w:numId="5" w16cid:durableId="189464834">
    <w:abstractNumId w:val="16"/>
  </w:num>
  <w:num w:numId="6" w16cid:durableId="1203179030">
    <w:abstractNumId w:val="27"/>
  </w:num>
  <w:num w:numId="7" w16cid:durableId="503785085">
    <w:abstractNumId w:val="32"/>
  </w:num>
  <w:num w:numId="8" w16cid:durableId="1054694738">
    <w:abstractNumId w:val="8"/>
  </w:num>
  <w:num w:numId="9" w16cid:durableId="1741708626">
    <w:abstractNumId w:val="11"/>
  </w:num>
  <w:num w:numId="10" w16cid:durableId="1509055960">
    <w:abstractNumId w:val="31"/>
  </w:num>
  <w:num w:numId="11" w16cid:durableId="1930385283">
    <w:abstractNumId w:val="22"/>
  </w:num>
  <w:num w:numId="12" w16cid:durableId="265624299">
    <w:abstractNumId w:val="9"/>
  </w:num>
  <w:num w:numId="13" w16cid:durableId="1574927000">
    <w:abstractNumId w:val="21"/>
  </w:num>
  <w:num w:numId="14" w16cid:durableId="1870996114">
    <w:abstractNumId w:val="10"/>
  </w:num>
  <w:num w:numId="15" w16cid:durableId="2124954654">
    <w:abstractNumId w:val="28"/>
  </w:num>
  <w:num w:numId="16" w16cid:durableId="2083797540">
    <w:abstractNumId w:val="30"/>
  </w:num>
  <w:num w:numId="17" w16cid:durableId="1185248516">
    <w:abstractNumId w:val="29"/>
  </w:num>
  <w:num w:numId="18" w16cid:durableId="1915158591">
    <w:abstractNumId w:val="26"/>
  </w:num>
  <w:num w:numId="19" w16cid:durableId="511722445">
    <w:abstractNumId w:val="13"/>
  </w:num>
  <w:num w:numId="20" w16cid:durableId="1371107348">
    <w:abstractNumId w:val="35"/>
  </w:num>
  <w:num w:numId="21" w16cid:durableId="1982538658">
    <w:abstractNumId w:val="33"/>
  </w:num>
  <w:num w:numId="22" w16cid:durableId="917789452">
    <w:abstractNumId w:val="4"/>
  </w:num>
  <w:num w:numId="23" w16cid:durableId="429665002">
    <w:abstractNumId w:val="24"/>
  </w:num>
  <w:num w:numId="24" w16cid:durableId="336537422">
    <w:abstractNumId w:val="19"/>
  </w:num>
  <w:num w:numId="25" w16cid:durableId="472136527">
    <w:abstractNumId w:val="1"/>
  </w:num>
  <w:num w:numId="26" w16cid:durableId="238372786">
    <w:abstractNumId w:val="20"/>
  </w:num>
  <w:num w:numId="27" w16cid:durableId="1133249160">
    <w:abstractNumId w:val="7"/>
  </w:num>
  <w:num w:numId="28" w16cid:durableId="1217745454">
    <w:abstractNumId w:val="17"/>
  </w:num>
  <w:num w:numId="29" w16cid:durableId="113329285">
    <w:abstractNumId w:val="15"/>
  </w:num>
  <w:num w:numId="30" w16cid:durableId="1580479032">
    <w:abstractNumId w:val="23"/>
  </w:num>
  <w:num w:numId="31" w16cid:durableId="1047801552">
    <w:abstractNumId w:val="34"/>
  </w:num>
  <w:num w:numId="32" w16cid:durableId="544566331">
    <w:abstractNumId w:val="12"/>
  </w:num>
  <w:num w:numId="33" w16cid:durableId="1374963657">
    <w:abstractNumId w:val="36"/>
  </w:num>
  <w:num w:numId="34" w16cid:durableId="781457303">
    <w:abstractNumId w:val="25"/>
  </w:num>
  <w:num w:numId="35" w16cid:durableId="511139909">
    <w:abstractNumId w:val="14"/>
  </w:num>
  <w:num w:numId="36" w16cid:durableId="26637990">
    <w:abstractNumId w:val="3"/>
  </w:num>
  <w:num w:numId="37" w16cid:durableId="483006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122"/>
    <w:rsid w:val="00012A39"/>
    <w:rsid w:val="00023A7E"/>
    <w:rsid w:val="0002761B"/>
    <w:rsid w:val="000308F3"/>
    <w:rsid w:val="000432BA"/>
    <w:rsid w:val="000526A3"/>
    <w:rsid w:val="00055AA0"/>
    <w:rsid w:val="000A6A7E"/>
    <w:rsid w:val="000E7D6F"/>
    <w:rsid w:val="0011171A"/>
    <w:rsid w:val="001217AD"/>
    <w:rsid w:val="00142957"/>
    <w:rsid w:val="00155AE0"/>
    <w:rsid w:val="0016226B"/>
    <w:rsid w:val="001A2961"/>
    <w:rsid w:val="001A6649"/>
    <w:rsid w:val="001B3003"/>
    <w:rsid w:val="001C58E9"/>
    <w:rsid w:val="001D0B57"/>
    <w:rsid w:val="001F1003"/>
    <w:rsid w:val="00235CDB"/>
    <w:rsid w:val="002378C4"/>
    <w:rsid w:val="00246B3D"/>
    <w:rsid w:val="0024786C"/>
    <w:rsid w:val="00252BB5"/>
    <w:rsid w:val="002837AF"/>
    <w:rsid w:val="002A66B8"/>
    <w:rsid w:val="002B2920"/>
    <w:rsid w:val="002D61AC"/>
    <w:rsid w:val="002E2732"/>
    <w:rsid w:val="002E4C57"/>
    <w:rsid w:val="002F3C85"/>
    <w:rsid w:val="00327450"/>
    <w:rsid w:val="00331BD0"/>
    <w:rsid w:val="00345732"/>
    <w:rsid w:val="00366935"/>
    <w:rsid w:val="00380335"/>
    <w:rsid w:val="00386722"/>
    <w:rsid w:val="003A56D9"/>
    <w:rsid w:val="003C1AA5"/>
    <w:rsid w:val="003D51CE"/>
    <w:rsid w:val="003F5B4C"/>
    <w:rsid w:val="00402267"/>
    <w:rsid w:val="004142F0"/>
    <w:rsid w:val="00450C85"/>
    <w:rsid w:val="00487B11"/>
    <w:rsid w:val="00492B69"/>
    <w:rsid w:val="004A64DE"/>
    <w:rsid w:val="004B1778"/>
    <w:rsid w:val="004B1E3A"/>
    <w:rsid w:val="004B1F38"/>
    <w:rsid w:val="004C5738"/>
    <w:rsid w:val="00531389"/>
    <w:rsid w:val="0053629B"/>
    <w:rsid w:val="00542F23"/>
    <w:rsid w:val="00557B16"/>
    <w:rsid w:val="005616F2"/>
    <w:rsid w:val="00570F94"/>
    <w:rsid w:val="0058414B"/>
    <w:rsid w:val="005849BA"/>
    <w:rsid w:val="005A280D"/>
    <w:rsid w:val="005B36C2"/>
    <w:rsid w:val="005B7370"/>
    <w:rsid w:val="005F0FB1"/>
    <w:rsid w:val="00616896"/>
    <w:rsid w:val="00616E27"/>
    <w:rsid w:val="00657F12"/>
    <w:rsid w:val="00665284"/>
    <w:rsid w:val="0066745F"/>
    <w:rsid w:val="006C2929"/>
    <w:rsid w:val="006D1F7A"/>
    <w:rsid w:val="006E6D01"/>
    <w:rsid w:val="006F3061"/>
    <w:rsid w:val="00716D9E"/>
    <w:rsid w:val="0071715A"/>
    <w:rsid w:val="00743D10"/>
    <w:rsid w:val="00756D1A"/>
    <w:rsid w:val="00771585"/>
    <w:rsid w:val="00772F76"/>
    <w:rsid w:val="007963BF"/>
    <w:rsid w:val="00797116"/>
    <w:rsid w:val="007A0DF2"/>
    <w:rsid w:val="007B4EEA"/>
    <w:rsid w:val="007F4DAD"/>
    <w:rsid w:val="008205B7"/>
    <w:rsid w:val="00821FBB"/>
    <w:rsid w:val="008231E6"/>
    <w:rsid w:val="00823853"/>
    <w:rsid w:val="008372A2"/>
    <w:rsid w:val="00843036"/>
    <w:rsid w:val="00855A17"/>
    <w:rsid w:val="0087260B"/>
    <w:rsid w:val="0089389D"/>
    <w:rsid w:val="008B2C2C"/>
    <w:rsid w:val="008C1E11"/>
    <w:rsid w:val="008C2D82"/>
    <w:rsid w:val="008C6D04"/>
    <w:rsid w:val="008D4CDF"/>
    <w:rsid w:val="008D5390"/>
    <w:rsid w:val="008E460B"/>
    <w:rsid w:val="00912693"/>
    <w:rsid w:val="00913794"/>
    <w:rsid w:val="00930E46"/>
    <w:rsid w:val="0094160E"/>
    <w:rsid w:val="00955BAA"/>
    <w:rsid w:val="009832DA"/>
    <w:rsid w:val="00992C82"/>
    <w:rsid w:val="009C0F01"/>
    <w:rsid w:val="009E09ED"/>
    <w:rsid w:val="009E1C69"/>
    <w:rsid w:val="009F6E0B"/>
    <w:rsid w:val="009F7362"/>
    <w:rsid w:val="00A006A4"/>
    <w:rsid w:val="00A037C6"/>
    <w:rsid w:val="00A60D9A"/>
    <w:rsid w:val="00A80435"/>
    <w:rsid w:val="00A80682"/>
    <w:rsid w:val="00A80F08"/>
    <w:rsid w:val="00A96122"/>
    <w:rsid w:val="00AD2A59"/>
    <w:rsid w:val="00AE351E"/>
    <w:rsid w:val="00B056D8"/>
    <w:rsid w:val="00B13FB2"/>
    <w:rsid w:val="00B5739E"/>
    <w:rsid w:val="00B77CF7"/>
    <w:rsid w:val="00BC315E"/>
    <w:rsid w:val="00BE1F65"/>
    <w:rsid w:val="00BE5636"/>
    <w:rsid w:val="00BF7032"/>
    <w:rsid w:val="00C2541E"/>
    <w:rsid w:val="00C3390E"/>
    <w:rsid w:val="00C40BF6"/>
    <w:rsid w:val="00C625EB"/>
    <w:rsid w:val="00C66746"/>
    <w:rsid w:val="00CB316B"/>
    <w:rsid w:val="00CD126F"/>
    <w:rsid w:val="00CF3CFC"/>
    <w:rsid w:val="00CF7400"/>
    <w:rsid w:val="00D05454"/>
    <w:rsid w:val="00D263EA"/>
    <w:rsid w:val="00D30A4E"/>
    <w:rsid w:val="00D54241"/>
    <w:rsid w:val="00D66B5A"/>
    <w:rsid w:val="00D759E6"/>
    <w:rsid w:val="00D77D5C"/>
    <w:rsid w:val="00D80D9F"/>
    <w:rsid w:val="00D8375D"/>
    <w:rsid w:val="00D90B19"/>
    <w:rsid w:val="00D9468F"/>
    <w:rsid w:val="00DB26E6"/>
    <w:rsid w:val="00DD61A5"/>
    <w:rsid w:val="00DE7C7E"/>
    <w:rsid w:val="00E01061"/>
    <w:rsid w:val="00E35CA7"/>
    <w:rsid w:val="00E8443B"/>
    <w:rsid w:val="00EB521F"/>
    <w:rsid w:val="00F100D1"/>
    <w:rsid w:val="00F10199"/>
    <w:rsid w:val="00F217CE"/>
    <w:rsid w:val="00F539EC"/>
    <w:rsid w:val="00F54971"/>
    <w:rsid w:val="00F66097"/>
    <w:rsid w:val="00F66D67"/>
    <w:rsid w:val="00FC0CB3"/>
    <w:rsid w:val="00FE1289"/>
    <w:rsid w:val="00FF18BE"/>
    <w:rsid w:val="00FF56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BC73C"/>
  <w15:chartTrackingRefBased/>
  <w15:docId w15:val="{14F87692-DC69-4B8A-95CF-BBB48413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rFonts w:ascii="Arial" w:hAnsi="Arial"/>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EndnoteText">
    <w:name w:val="endnote text"/>
    <w:basedOn w:val="Normal"/>
    <w:semiHidden/>
  </w:style>
  <w:style w:type="character" w:styleId="EndnoteReference">
    <w:name w:val="endnote reference"/>
    <w:semiHidden/>
    <w:rPr>
      <w:vertAlign w:val="superscript"/>
    </w:rPr>
  </w:style>
  <w:style w:type="paragraph" w:styleId="BodyText">
    <w:name w:val="Body Text"/>
    <w:basedOn w:val="Normal"/>
    <w:rPr>
      <w:rFonts w:ascii="Arial" w:hAnsi="Arial"/>
      <w:bCs/>
      <w:sz w:val="24"/>
    </w:rPr>
  </w:style>
  <w:style w:type="character" w:styleId="Hyperlink">
    <w:name w:val="Hyperlink"/>
    <w:rPr>
      <w:color w:val="0000FF"/>
      <w:u w:val="single"/>
    </w:rPr>
  </w:style>
  <w:style w:type="paragraph" w:styleId="BalloonText">
    <w:name w:val="Balloon Text"/>
    <w:basedOn w:val="Normal"/>
    <w:semiHidden/>
    <w:rsid w:val="00E35CA7"/>
    <w:rPr>
      <w:rFonts w:ascii="Tahoma" w:hAnsi="Tahoma" w:cs="Tahoma"/>
      <w:sz w:val="16"/>
      <w:szCs w:val="16"/>
    </w:rPr>
  </w:style>
  <w:style w:type="paragraph" w:customStyle="1" w:styleId="Default">
    <w:name w:val="Default"/>
    <w:rsid w:val="00E8443B"/>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616E27"/>
    <w:pPr>
      <w:ind w:left="720"/>
    </w:pPr>
  </w:style>
  <w:style w:type="paragraph" w:customStyle="1" w:styleId="Pa0">
    <w:name w:val="Pa0"/>
    <w:basedOn w:val="Default"/>
    <w:next w:val="Default"/>
    <w:uiPriority w:val="99"/>
    <w:rsid w:val="00772F76"/>
    <w:pPr>
      <w:spacing w:line="211" w:lineRule="atLeast"/>
    </w:pPr>
    <w:rPr>
      <w:rFonts w:ascii="Arial" w:eastAsia="Calibri" w:hAnsi="Arial" w:cs="Arial"/>
      <w:color w:val="auto"/>
      <w:lang w:eastAsia="en-US"/>
    </w:rPr>
  </w:style>
  <w:style w:type="character" w:styleId="UnresolvedMention">
    <w:name w:val="Unresolved Mention"/>
    <w:uiPriority w:val="99"/>
    <w:semiHidden/>
    <w:unhideWhenUsed/>
    <w:rsid w:val="00772F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90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admissions@enfield.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sas@enfield.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admissions.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traded.enfield.gov.uk/thehub/information/school-admissions" TargetMode="External"/><Relationship Id="rId4" Type="http://schemas.openxmlformats.org/officeDocument/2006/relationships/customXml" Target="../customXml/item4.xml"/><Relationship Id="rId9" Type="http://schemas.openxmlformats.org/officeDocument/2006/relationships/hyperlink" Target="http://www.eadmissions.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D89E1596DD87D48A3615A87C7CBC786" ma:contentTypeVersion="13" ma:contentTypeDescription="Create a new document." ma:contentTypeScope="" ma:versionID="645835827a978a5249b87cd52ca0b7f5">
  <xsd:schema xmlns:xsd="http://www.w3.org/2001/XMLSchema" xmlns:xs="http://www.w3.org/2001/XMLSchema" xmlns:p="http://schemas.microsoft.com/office/2006/metadata/properties" xmlns:ns3="ed618348-6f05-46bd-9ea5-b41a6b0da446" xmlns:ns4="63c498d3-0d03-4316-bc77-36bd7f557637" targetNamespace="http://schemas.microsoft.com/office/2006/metadata/properties" ma:root="true" ma:fieldsID="c7b1fd0cb51a5d2f2b1f5da81bd5ff38" ns3:_="" ns4:_="">
    <xsd:import namespace="ed618348-6f05-46bd-9ea5-b41a6b0da446"/>
    <xsd:import namespace="63c498d3-0d03-4316-bc77-36bd7f55763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18348-6f05-46bd-9ea5-b41a6b0da44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498d3-0d03-4316-bc77-36bd7f55763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205E2B-9B1A-4372-975A-D0076B6FDE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198638-3745-49F8-A524-E2D8889F4ACF}">
  <ds:schemaRefs>
    <ds:schemaRef ds:uri="http://schemas.openxmlformats.org/officeDocument/2006/bibliography"/>
  </ds:schemaRefs>
</ds:datastoreItem>
</file>

<file path=customXml/itemProps3.xml><?xml version="1.0" encoding="utf-8"?>
<ds:datastoreItem xmlns:ds="http://schemas.openxmlformats.org/officeDocument/2006/customXml" ds:itemID="{1537AF2C-F6C7-40CF-9020-F68F610845AD}">
  <ds:schemaRefs>
    <ds:schemaRef ds:uri="http://schemas.microsoft.com/sharepoint/v3/contenttype/forms"/>
  </ds:schemaRefs>
</ds:datastoreItem>
</file>

<file path=customXml/itemProps4.xml><?xml version="1.0" encoding="utf-8"?>
<ds:datastoreItem xmlns:ds="http://schemas.openxmlformats.org/officeDocument/2006/customXml" ds:itemID="{29FF6A2B-8799-414B-B70E-C00B75B83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18348-6f05-46bd-9ea5-b41a6b0da446"/>
    <ds:schemaRef ds:uri="63c498d3-0d03-4316-bc77-36bd7f5576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2200</Words>
  <Characters>11501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SECONDARY TRANSFER  1998 - INFORMATION FOR HEADTEACHERS</vt:lpstr>
    </vt:vector>
  </TitlesOfParts>
  <Company>lbe</Company>
  <LinksUpToDate>false</LinksUpToDate>
  <CharactersWithSpaces>13674</CharactersWithSpaces>
  <SharedDoc>false</SharedDoc>
  <HLinks>
    <vt:vector size="30" baseType="variant">
      <vt:variant>
        <vt:i4>3932182</vt:i4>
      </vt:variant>
      <vt:variant>
        <vt:i4>12</vt:i4>
      </vt:variant>
      <vt:variant>
        <vt:i4>0</vt:i4>
      </vt:variant>
      <vt:variant>
        <vt:i4>5</vt:i4>
      </vt:variant>
      <vt:variant>
        <vt:lpwstr>mailto:school.admissions@enfield.gov.uk</vt:lpwstr>
      </vt:variant>
      <vt:variant>
        <vt:lpwstr/>
      </vt:variant>
      <vt:variant>
        <vt:i4>4784172</vt:i4>
      </vt:variant>
      <vt:variant>
        <vt:i4>9</vt:i4>
      </vt:variant>
      <vt:variant>
        <vt:i4>0</vt:i4>
      </vt:variant>
      <vt:variant>
        <vt:i4>5</vt:i4>
      </vt:variant>
      <vt:variant>
        <vt:lpwstr>mailto:esas@enfield.gov.uk</vt:lpwstr>
      </vt:variant>
      <vt:variant>
        <vt:lpwstr/>
      </vt:variant>
      <vt:variant>
        <vt:i4>8257585</vt:i4>
      </vt:variant>
      <vt:variant>
        <vt:i4>6</vt:i4>
      </vt:variant>
      <vt:variant>
        <vt:i4>0</vt:i4>
      </vt:variant>
      <vt:variant>
        <vt:i4>5</vt:i4>
      </vt:variant>
      <vt:variant>
        <vt:lpwstr>http://www.eadmissions.org.uk/</vt:lpwstr>
      </vt:variant>
      <vt:variant>
        <vt:lpwstr/>
      </vt:variant>
      <vt:variant>
        <vt:i4>6815866</vt:i4>
      </vt:variant>
      <vt:variant>
        <vt:i4>3</vt:i4>
      </vt:variant>
      <vt:variant>
        <vt:i4>0</vt:i4>
      </vt:variant>
      <vt:variant>
        <vt:i4>5</vt:i4>
      </vt:variant>
      <vt:variant>
        <vt:lpwstr>https://traded.enfield.gov.uk/thehub/information/school-admissions</vt:lpwstr>
      </vt:variant>
      <vt:variant>
        <vt:lpwstr/>
      </vt:variant>
      <vt:variant>
        <vt:i4>8257585</vt:i4>
      </vt:variant>
      <vt:variant>
        <vt:i4>0</vt:i4>
      </vt:variant>
      <vt:variant>
        <vt:i4>0</vt:i4>
      </vt:variant>
      <vt:variant>
        <vt:i4>5</vt:i4>
      </vt:variant>
      <vt:variant>
        <vt:lpwstr>http://www.eadmissions.org.uk/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SECONDARY TRANSFER  1998 - INFORMATION FOR HEADTEACHERS</dc:title>
  <dc:subject/>
  <dc:creator>Education Directorate</dc:creator>
  <cp:keywords/>
  <cp:lastModifiedBy>Amanda Martin</cp:lastModifiedBy>
  <cp:revision>3</cp:revision>
  <cp:lastPrinted>2025-08-26T12:45:00Z</cp:lastPrinted>
  <dcterms:created xsi:type="dcterms:W3CDTF">2025-09-03T08:50:00Z</dcterms:created>
  <dcterms:modified xsi:type="dcterms:W3CDTF">2025-09-03T08:52:00Z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0x010100ED89E1596DD87D48A3615A87C7CBC786</vt:lpwstr>
  </property>
</Properties>
</file>