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8E7" w:rsidRDefault="00B468E7">
      <w:pPr>
        <w:pStyle w:val="BodyText"/>
        <w:rPr>
          <w:rFonts w:ascii="Times New Roman"/>
          <w:sz w:val="56"/>
        </w:rPr>
      </w:pPr>
    </w:p>
    <w:p w:rsidR="00701655" w:rsidRPr="00701655" w:rsidRDefault="00701655" w:rsidP="00701655">
      <w:pPr>
        <w:pStyle w:val="Title"/>
        <w:rPr>
          <w:rFonts w:asciiTheme="minorHAnsi" w:hAnsiTheme="minorHAnsi" w:cstheme="minorHAnsi"/>
          <w:sz w:val="96"/>
        </w:rPr>
      </w:pPr>
      <w:r w:rsidRPr="00701655">
        <w:rPr>
          <w:rFonts w:asciiTheme="minorHAnsi" w:hAnsiTheme="minorHAnsi" w:cstheme="minorHAnsi"/>
          <w:sz w:val="96"/>
        </w:rPr>
        <w:t>Southbury</w:t>
      </w:r>
      <w:r w:rsidRPr="00701655">
        <w:rPr>
          <w:rFonts w:asciiTheme="minorHAnsi" w:hAnsiTheme="minorHAnsi" w:cstheme="minorHAnsi"/>
          <w:spacing w:val="-24"/>
          <w:sz w:val="96"/>
        </w:rPr>
        <w:t xml:space="preserve"> </w:t>
      </w:r>
      <w:r w:rsidRPr="00701655">
        <w:rPr>
          <w:rFonts w:asciiTheme="minorHAnsi" w:hAnsiTheme="minorHAnsi" w:cstheme="minorHAnsi"/>
          <w:sz w:val="96"/>
        </w:rPr>
        <w:t>Primary</w:t>
      </w:r>
      <w:r w:rsidRPr="00701655">
        <w:rPr>
          <w:rFonts w:asciiTheme="minorHAnsi" w:hAnsiTheme="minorHAnsi" w:cstheme="minorHAnsi"/>
          <w:spacing w:val="-23"/>
          <w:sz w:val="96"/>
        </w:rPr>
        <w:t xml:space="preserve"> </w:t>
      </w:r>
      <w:r w:rsidRPr="00701655">
        <w:rPr>
          <w:rFonts w:asciiTheme="minorHAnsi" w:hAnsiTheme="minorHAnsi" w:cstheme="minorHAnsi"/>
          <w:spacing w:val="-2"/>
          <w:sz w:val="96"/>
        </w:rPr>
        <w:t>School</w:t>
      </w:r>
    </w:p>
    <w:p w:rsidR="00B468E7" w:rsidRDefault="00B468E7">
      <w:pPr>
        <w:pStyle w:val="BodyText"/>
        <w:rPr>
          <w:rFonts w:ascii="Times New Roman"/>
          <w:sz w:val="56"/>
        </w:rPr>
      </w:pPr>
    </w:p>
    <w:p w:rsidR="00B468E7" w:rsidRDefault="00B468E7">
      <w:pPr>
        <w:pStyle w:val="BodyText"/>
        <w:rPr>
          <w:rFonts w:ascii="Times New Roman"/>
          <w:sz w:val="56"/>
        </w:rPr>
      </w:pPr>
    </w:p>
    <w:p w:rsidR="00B468E7" w:rsidRDefault="00B468E7">
      <w:pPr>
        <w:pStyle w:val="BodyText"/>
        <w:rPr>
          <w:rFonts w:ascii="Times New Roman"/>
          <w:sz w:val="56"/>
        </w:rPr>
      </w:pPr>
    </w:p>
    <w:p w:rsidR="00B468E7" w:rsidRDefault="00B468E7">
      <w:pPr>
        <w:pStyle w:val="BodyText"/>
        <w:rPr>
          <w:rFonts w:ascii="Times New Roman"/>
          <w:sz w:val="56"/>
        </w:rPr>
      </w:pPr>
    </w:p>
    <w:p w:rsidR="00B468E7" w:rsidRDefault="00B468E7">
      <w:pPr>
        <w:pStyle w:val="BodyText"/>
        <w:rPr>
          <w:rFonts w:ascii="Times New Roman"/>
          <w:sz w:val="56"/>
        </w:rPr>
      </w:pPr>
    </w:p>
    <w:p w:rsidR="00B468E7" w:rsidRDefault="00B468E7">
      <w:pPr>
        <w:pStyle w:val="BodyText"/>
        <w:rPr>
          <w:rFonts w:ascii="Times New Roman"/>
          <w:sz w:val="56"/>
        </w:rPr>
      </w:pPr>
    </w:p>
    <w:p w:rsidR="00B468E7" w:rsidRDefault="00701655">
      <w:pPr>
        <w:pStyle w:val="BodyText"/>
        <w:spacing w:before="486"/>
        <w:rPr>
          <w:rFonts w:ascii="Times New Roman"/>
          <w:sz w:val="56"/>
        </w:rPr>
      </w:pPr>
      <w:r>
        <w:rPr>
          <w:rFonts w:ascii="Times New Roman" w:hAnsi="Times New Roman" w:cs="Times New Roman"/>
          <w:noProof/>
          <w:lang w:val="en-GB" w:eastAsia="en-GB"/>
        </w:rPr>
        <w:drawing>
          <wp:anchor distT="36576" distB="36576" distL="36576" distR="36576" simplePos="0" relativeHeight="251661824" behindDoc="0" locked="0" layoutInCell="1" allowOverlap="1" wp14:anchorId="4643601A" wp14:editId="21CAB11F">
            <wp:simplePos x="0" y="0"/>
            <wp:positionH relativeFrom="column">
              <wp:posOffset>2065020</wp:posOffset>
            </wp:positionH>
            <wp:positionV relativeFrom="paragraph">
              <wp:posOffset>68580</wp:posOffset>
            </wp:positionV>
            <wp:extent cx="2438400" cy="242506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4776" t="3053" r="4776" b="4886"/>
                    <a:stretch>
                      <a:fillRect/>
                    </a:stretch>
                  </pic:blipFill>
                  <pic:spPr bwMode="auto">
                    <a:xfrm>
                      <a:off x="0" y="0"/>
                      <a:ext cx="2438400" cy="2425065"/>
                    </a:xfrm>
                    <a:prstGeom prst="ellipse">
                      <a:avLst/>
                    </a:prstGeom>
                    <a:noFill/>
                    <a:ln>
                      <a:noFill/>
                    </a:ln>
                    <a:effectLst/>
                  </pic:spPr>
                </pic:pic>
              </a:graphicData>
            </a:graphic>
            <wp14:sizeRelH relativeFrom="page">
              <wp14:pctWidth>0</wp14:pctWidth>
            </wp14:sizeRelH>
            <wp14:sizeRelV relativeFrom="page">
              <wp14:pctHeight>0</wp14:pctHeight>
            </wp14:sizeRelV>
          </wp:anchor>
        </w:drawing>
      </w:r>
    </w:p>
    <w:p w:rsidR="00B468E7" w:rsidRPr="00074ACE" w:rsidRDefault="00B468E7">
      <w:pPr>
        <w:pStyle w:val="BodyText"/>
        <w:spacing w:before="239"/>
        <w:rPr>
          <w:rFonts w:asciiTheme="minorHAnsi" w:hAnsiTheme="minorHAnsi" w:cstheme="minorHAnsi"/>
          <w:b/>
          <w:sz w:val="56"/>
        </w:rPr>
      </w:pPr>
    </w:p>
    <w:p w:rsidR="00701655" w:rsidRDefault="00701655" w:rsidP="00701655">
      <w:pPr>
        <w:spacing w:line="283" w:lineRule="auto"/>
        <w:ind w:left="3207" w:right="3208"/>
        <w:jc w:val="center"/>
        <w:rPr>
          <w:rFonts w:asciiTheme="minorHAnsi" w:hAnsiTheme="minorHAnsi" w:cstheme="minorHAnsi"/>
          <w:b/>
          <w:sz w:val="56"/>
        </w:rPr>
      </w:pPr>
    </w:p>
    <w:p w:rsidR="00701655" w:rsidRDefault="00701655" w:rsidP="00701655">
      <w:pPr>
        <w:spacing w:line="283" w:lineRule="auto"/>
        <w:ind w:left="3207" w:right="3208"/>
        <w:jc w:val="center"/>
        <w:rPr>
          <w:rFonts w:asciiTheme="minorHAnsi" w:hAnsiTheme="minorHAnsi" w:cstheme="minorHAnsi"/>
          <w:b/>
          <w:sz w:val="56"/>
        </w:rPr>
      </w:pPr>
    </w:p>
    <w:p w:rsidR="00701655" w:rsidRDefault="00701655" w:rsidP="00701655">
      <w:pPr>
        <w:spacing w:line="283" w:lineRule="auto"/>
        <w:ind w:left="3207" w:right="3208"/>
        <w:jc w:val="center"/>
        <w:rPr>
          <w:rFonts w:asciiTheme="minorHAnsi" w:hAnsiTheme="minorHAnsi" w:cstheme="minorHAnsi"/>
          <w:b/>
          <w:sz w:val="56"/>
        </w:rPr>
      </w:pPr>
    </w:p>
    <w:p w:rsidR="00701655" w:rsidRDefault="00701655" w:rsidP="00701655">
      <w:pPr>
        <w:spacing w:line="283" w:lineRule="auto"/>
        <w:ind w:left="3207" w:right="3208"/>
        <w:jc w:val="center"/>
        <w:rPr>
          <w:rFonts w:asciiTheme="minorHAnsi" w:hAnsiTheme="minorHAnsi" w:cstheme="minorHAnsi"/>
          <w:b/>
          <w:sz w:val="56"/>
        </w:rPr>
      </w:pPr>
    </w:p>
    <w:p w:rsidR="00701655" w:rsidRDefault="00701655" w:rsidP="00701655">
      <w:pPr>
        <w:spacing w:line="283" w:lineRule="auto"/>
        <w:jc w:val="center"/>
        <w:rPr>
          <w:rFonts w:asciiTheme="minorHAnsi" w:hAnsiTheme="minorHAnsi" w:cstheme="minorHAnsi"/>
          <w:b/>
          <w:sz w:val="56"/>
        </w:rPr>
      </w:pPr>
    </w:p>
    <w:p w:rsidR="00701655" w:rsidRPr="00701655" w:rsidRDefault="00701655" w:rsidP="00701655">
      <w:pPr>
        <w:spacing w:line="283" w:lineRule="auto"/>
        <w:jc w:val="center"/>
        <w:rPr>
          <w:rFonts w:asciiTheme="minorHAnsi" w:hAnsiTheme="minorHAnsi" w:cstheme="minorHAnsi"/>
          <w:b/>
          <w:sz w:val="72"/>
        </w:rPr>
      </w:pPr>
      <w:r w:rsidRPr="00701655">
        <w:rPr>
          <w:rFonts w:asciiTheme="minorHAnsi" w:hAnsiTheme="minorHAnsi" w:cstheme="minorHAnsi"/>
          <w:b/>
          <w:sz w:val="72"/>
        </w:rPr>
        <w:t>Equality Policy and</w:t>
      </w:r>
      <w:r w:rsidRPr="00701655">
        <w:rPr>
          <w:rFonts w:asciiTheme="minorHAnsi" w:hAnsiTheme="minorHAnsi" w:cstheme="minorHAnsi"/>
          <w:b/>
          <w:spacing w:val="-32"/>
          <w:sz w:val="72"/>
        </w:rPr>
        <w:t xml:space="preserve"> </w:t>
      </w:r>
      <w:r w:rsidRPr="00701655">
        <w:rPr>
          <w:rFonts w:asciiTheme="minorHAnsi" w:hAnsiTheme="minorHAnsi" w:cstheme="minorHAnsi"/>
          <w:b/>
          <w:sz w:val="72"/>
        </w:rPr>
        <w:t xml:space="preserve">Objectives </w:t>
      </w:r>
    </w:p>
    <w:p w:rsidR="00701655" w:rsidRPr="00701655" w:rsidRDefault="00701655" w:rsidP="00701655">
      <w:pPr>
        <w:spacing w:line="283" w:lineRule="auto"/>
        <w:jc w:val="center"/>
        <w:rPr>
          <w:rFonts w:asciiTheme="minorHAnsi" w:hAnsiTheme="minorHAnsi" w:cstheme="minorHAnsi"/>
          <w:b/>
          <w:sz w:val="56"/>
        </w:rPr>
      </w:pPr>
      <w:r w:rsidRPr="00701655">
        <w:rPr>
          <w:rFonts w:asciiTheme="minorHAnsi" w:hAnsiTheme="minorHAnsi" w:cstheme="minorHAnsi"/>
          <w:b/>
          <w:sz w:val="56"/>
        </w:rPr>
        <w:t>2024 - 2028</w:t>
      </w:r>
    </w:p>
    <w:p w:rsidR="00B468E7" w:rsidRDefault="00B468E7" w:rsidP="00074ACE">
      <w:pPr>
        <w:spacing w:line="283" w:lineRule="auto"/>
        <w:rPr>
          <w:sz w:val="52"/>
        </w:rPr>
        <w:sectPr w:rsidR="00B468E7" w:rsidSect="00074ACE">
          <w:type w:val="continuous"/>
          <w:pgSz w:w="11900" w:h="16850"/>
          <w:pgMar w:top="720" w:right="720" w:bottom="720" w:left="720" w:header="720" w:footer="720" w:gutter="0"/>
          <w:cols w:space="720"/>
          <w:docGrid w:linePitch="299"/>
        </w:sectPr>
      </w:pPr>
    </w:p>
    <w:p w:rsidR="00B468E7" w:rsidRPr="00074ACE" w:rsidRDefault="00051AE2" w:rsidP="00074ACE">
      <w:pPr>
        <w:spacing w:before="12"/>
        <w:rPr>
          <w:rFonts w:asciiTheme="minorHAnsi" w:hAnsiTheme="minorHAnsi" w:cstheme="minorHAnsi"/>
          <w:b/>
          <w:sz w:val="32"/>
        </w:rPr>
      </w:pPr>
      <w:r w:rsidRPr="00074ACE">
        <w:rPr>
          <w:rFonts w:asciiTheme="minorHAnsi" w:hAnsiTheme="minorHAnsi" w:cstheme="minorHAnsi"/>
          <w:b/>
          <w:spacing w:val="-2"/>
          <w:sz w:val="32"/>
        </w:rPr>
        <w:lastRenderedPageBreak/>
        <w:t>CONTENTS</w:t>
      </w:r>
    </w:p>
    <w:p w:rsidR="00B468E7" w:rsidRPr="00074ACE" w:rsidRDefault="004A0493">
      <w:pPr>
        <w:pStyle w:val="ListParagraph"/>
        <w:numPr>
          <w:ilvl w:val="0"/>
          <w:numId w:val="2"/>
        </w:numPr>
        <w:tabs>
          <w:tab w:val="left" w:pos="513"/>
        </w:tabs>
        <w:spacing w:before="293"/>
        <w:ind w:left="513" w:hanging="401"/>
        <w:rPr>
          <w:rFonts w:asciiTheme="minorHAnsi" w:hAnsiTheme="minorHAnsi" w:cstheme="minorHAnsi"/>
          <w:sz w:val="24"/>
        </w:rPr>
      </w:pPr>
      <w:hyperlink w:anchor="_bookmark0" w:history="1">
        <w:r w:rsidR="00051AE2" w:rsidRPr="00074ACE">
          <w:rPr>
            <w:rFonts w:asciiTheme="minorHAnsi" w:hAnsiTheme="minorHAnsi" w:cstheme="minorHAnsi"/>
            <w:spacing w:val="-4"/>
            <w:sz w:val="24"/>
          </w:rPr>
          <w:t>Aims</w:t>
        </w:r>
      </w:hyperlink>
    </w:p>
    <w:p w:rsidR="00B468E7" w:rsidRPr="00074ACE" w:rsidRDefault="004A0493">
      <w:pPr>
        <w:pStyle w:val="ListParagraph"/>
        <w:numPr>
          <w:ilvl w:val="0"/>
          <w:numId w:val="2"/>
        </w:numPr>
        <w:tabs>
          <w:tab w:val="left" w:pos="513"/>
        </w:tabs>
        <w:spacing w:before="146"/>
        <w:ind w:left="513" w:hanging="401"/>
        <w:rPr>
          <w:rFonts w:asciiTheme="minorHAnsi" w:hAnsiTheme="minorHAnsi" w:cstheme="minorHAnsi"/>
          <w:sz w:val="24"/>
        </w:rPr>
      </w:pPr>
      <w:hyperlink w:anchor="_bookmark1" w:history="1">
        <w:r w:rsidR="00051AE2" w:rsidRPr="00074ACE">
          <w:rPr>
            <w:rFonts w:asciiTheme="minorHAnsi" w:hAnsiTheme="minorHAnsi" w:cstheme="minorHAnsi"/>
            <w:sz w:val="24"/>
          </w:rPr>
          <w:t>Legislation</w:t>
        </w:r>
        <w:r w:rsidR="00051AE2" w:rsidRPr="00074ACE">
          <w:rPr>
            <w:rFonts w:asciiTheme="minorHAnsi" w:hAnsiTheme="minorHAnsi" w:cstheme="minorHAnsi"/>
            <w:spacing w:val="-2"/>
            <w:sz w:val="24"/>
          </w:rPr>
          <w:t xml:space="preserve"> </w:t>
        </w:r>
        <w:r w:rsidR="00051AE2" w:rsidRPr="00074ACE">
          <w:rPr>
            <w:rFonts w:asciiTheme="minorHAnsi" w:hAnsiTheme="minorHAnsi" w:cstheme="minorHAnsi"/>
            <w:sz w:val="24"/>
          </w:rPr>
          <w:t>and</w:t>
        </w:r>
        <w:r w:rsidR="00051AE2" w:rsidRPr="00074ACE">
          <w:rPr>
            <w:rFonts w:asciiTheme="minorHAnsi" w:hAnsiTheme="minorHAnsi" w:cstheme="minorHAnsi"/>
            <w:spacing w:val="-2"/>
            <w:sz w:val="24"/>
          </w:rPr>
          <w:t xml:space="preserve"> guidance</w:t>
        </w:r>
      </w:hyperlink>
    </w:p>
    <w:p w:rsidR="00B468E7" w:rsidRPr="00074ACE" w:rsidRDefault="004A0493">
      <w:pPr>
        <w:pStyle w:val="ListParagraph"/>
        <w:numPr>
          <w:ilvl w:val="0"/>
          <w:numId w:val="2"/>
        </w:numPr>
        <w:tabs>
          <w:tab w:val="left" w:pos="513"/>
        </w:tabs>
        <w:spacing w:before="149"/>
        <w:ind w:left="513" w:hanging="401"/>
        <w:rPr>
          <w:rFonts w:asciiTheme="minorHAnsi" w:hAnsiTheme="minorHAnsi" w:cstheme="minorHAnsi"/>
          <w:sz w:val="24"/>
        </w:rPr>
      </w:pPr>
      <w:hyperlink w:anchor="_bookmark2" w:history="1">
        <w:r w:rsidR="00051AE2" w:rsidRPr="00074ACE">
          <w:rPr>
            <w:rFonts w:asciiTheme="minorHAnsi" w:hAnsiTheme="minorHAnsi" w:cstheme="minorHAnsi"/>
            <w:sz w:val="24"/>
          </w:rPr>
          <w:t>Roles</w:t>
        </w:r>
        <w:r w:rsidR="00051AE2" w:rsidRPr="00074ACE">
          <w:rPr>
            <w:rFonts w:asciiTheme="minorHAnsi" w:hAnsiTheme="minorHAnsi" w:cstheme="minorHAnsi"/>
            <w:spacing w:val="-4"/>
            <w:sz w:val="24"/>
          </w:rPr>
          <w:t xml:space="preserve"> </w:t>
        </w:r>
        <w:r w:rsidR="00051AE2" w:rsidRPr="00074ACE">
          <w:rPr>
            <w:rFonts w:asciiTheme="minorHAnsi" w:hAnsiTheme="minorHAnsi" w:cstheme="minorHAnsi"/>
            <w:sz w:val="24"/>
          </w:rPr>
          <w:t>and</w:t>
        </w:r>
        <w:r w:rsidR="00051AE2" w:rsidRPr="00074ACE">
          <w:rPr>
            <w:rFonts w:asciiTheme="minorHAnsi" w:hAnsiTheme="minorHAnsi" w:cstheme="minorHAnsi"/>
            <w:spacing w:val="-4"/>
            <w:sz w:val="24"/>
          </w:rPr>
          <w:t xml:space="preserve"> </w:t>
        </w:r>
        <w:r w:rsidR="00051AE2" w:rsidRPr="00074ACE">
          <w:rPr>
            <w:rFonts w:asciiTheme="minorHAnsi" w:hAnsiTheme="minorHAnsi" w:cstheme="minorHAnsi"/>
            <w:spacing w:val="-2"/>
            <w:sz w:val="24"/>
          </w:rPr>
          <w:t>responsibilities</w:t>
        </w:r>
      </w:hyperlink>
    </w:p>
    <w:p w:rsidR="00B468E7" w:rsidRPr="00074ACE" w:rsidRDefault="004A0493">
      <w:pPr>
        <w:pStyle w:val="ListParagraph"/>
        <w:numPr>
          <w:ilvl w:val="0"/>
          <w:numId w:val="2"/>
        </w:numPr>
        <w:tabs>
          <w:tab w:val="left" w:pos="513"/>
        </w:tabs>
        <w:spacing w:before="146"/>
        <w:ind w:left="513" w:hanging="401"/>
        <w:rPr>
          <w:rFonts w:asciiTheme="minorHAnsi" w:hAnsiTheme="minorHAnsi" w:cstheme="minorHAnsi"/>
          <w:sz w:val="24"/>
        </w:rPr>
      </w:pPr>
      <w:hyperlink w:anchor="_bookmark3" w:history="1">
        <w:r w:rsidR="00051AE2" w:rsidRPr="00074ACE">
          <w:rPr>
            <w:rFonts w:asciiTheme="minorHAnsi" w:hAnsiTheme="minorHAnsi" w:cstheme="minorHAnsi"/>
            <w:sz w:val="24"/>
          </w:rPr>
          <w:t>Eliminating</w:t>
        </w:r>
        <w:r w:rsidR="00051AE2" w:rsidRPr="00074ACE">
          <w:rPr>
            <w:rFonts w:asciiTheme="minorHAnsi" w:hAnsiTheme="minorHAnsi" w:cstheme="minorHAnsi"/>
            <w:spacing w:val="-5"/>
            <w:sz w:val="24"/>
          </w:rPr>
          <w:t xml:space="preserve"> </w:t>
        </w:r>
        <w:r w:rsidR="00051AE2" w:rsidRPr="00074ACE">
          <w:rPr>
            <w:rFonts w:asciiTheme="minorHAnsi" w:hAnsiTheme="minorHAnsi" w:cstheme="minorHAnsi"/>
            <w:spacing w:val="-2"/>
            <w:sz w:val="24"/>
          </w:rPr>
          <w:t>discrimination</w:t>
        </w:r>
      </w:hyperlink>
    </w:p>
    <w:p w:rsidR="00B468E7" w:rsidRPr="00074ACE" w:rsidRDefault="004A0493">
      <w:pPr>
        <w:pStyle w:val="ListParagraph"/>
        <w:numPr>
          <w:ilvl w:val="0"/>
          <w:numId w:val="2"/>
        </w:numPr>
        <w:tabs>
          <w:tab w:val="left" w:pos="513"/>
        </w:tabs>
        <w:spacing w:before="146"/>
        <w:ind w:left="513" w:hanging="401"/>
        <w:rPr>
          <w:rFonts w:asciiTheme="minorHAnsi" w:hAnsiTheme="minorHAnsi" w:cstheme="minorHAnsi"/>
          <w:sz w:val="24"/>
        </w:rPr>
      </w:pPr>
      <w:hyperlink w:anchor="_bookmark4" w:history="1">
        <w:r w:rsidR="00051AE2" w:rsidRPr="00074ACE">
          <w:rPr>
            <w:rFonts w:asciiTheme="minorHAnsi" w:hAnsiTheme="minorHAnsi" w:cstheme="minorHAnsi"/>
            <w:sz w:val="24"/>
          </w:rPr>
          <w:t>Advancing</w:t>
        </w:r>
        <w:r w:rsidR="00051AE2" w:rsidRPr="00074ACE">
          <w:rPr>
            <w:rFonts w:asciiTheme="minorHAnsi" w:hAnsiTheme="minorHAnsi" w:cstheme="minorHAnsi"/>
            <w:spacing w:val="-4"/>
            <w:sz w:val="24"/>
          </w:rPr>
          <w:t xml:space="preserve"> </w:t>
        </w:r>
        <w:r w:rsidR="00051AE2" w:rsidRPr="00074ACE">
          <w:rPr>
            <w:rFonts w:asciiTheme="minorHAnsi" w:hAnsiTheme="minorHAnsi" w:cstheme="minorHAnsi"/>
            <w:sz w:val="24"/>
          </w:rPr>
          <w:t>equality</w:t>
        </w:r>
        <w:r w:rsidR="00051AE2" w:rsidRPr="00074ACE">
          <w:rPr>
            <w:rFonts w:asciiTheme="minorHAnsi" w:hAnsiTheme="minorHAnsi" w:cstheme="minorHAnsi"/>
            <w:spacing w:val="-4"/>
            <w:sz w:val="24"/>
          </w:rPr>
          <w:t xml:space="preserve"> </w:t>
        </w:r>
        <w:r w:rsidR="00051AE2" w:rsidRPr="00074ACE">
          <w:rPr>
            <w:rFonts w:asciiTheme="minorHAnsi" w:hAnsiTheme="minorHAnsi" w:cstheme="minorHAnsi"/>
            <w:sz w:val="24"/>
          </w:rPr>
          <w:t>of</w:t>
        </w:r>
        <w:r w:rsidR="00051AE2" w:rsidRPr="00074ACE">
          <w:rPr>
            <w:rFonts w:asciiTheme="minorHAnsi" w:hAnsiTheme="minorHAnsi" w:cstheme="minorHAnsi"/>
            <w:spacing w:val="-3"/>
            <w:sz w:val="24"/>
          </w:rPr>
          <w:t xml:space="preserve"> </w:t>
        </w:r>
        <w:r w:rsidR="00051AE2" w:rsidRPr="00074ACE">
          <w:rPr>
            <w:rFonts w:asciiTheme="minorHAnsi" w:hAnsiTheme="minorHAnsi" w:cstheme="minorHAnsi"/>
            <w:spacing w:val="-2"/>
            <w:sz w:val="24"/>
          </w:rPr>
          <w:t>opportunity</w:t>
        </w:r>
      </w:hyperlink>
    </w:p>
    <w:p w:rsidR="00B468E7" w:rsidRPr="00074ACE" w:rsidRDefault="004A0493">
      <w:pPr>
        <w:pStyle w:val="ListParagraph"/>
        <w:numPr>
          <w:ilvl w:val="0"/>
          <w:numId w:val="2"/>
        </w:numPr>
        <w:tabs>
          <w:tab w:val="left" w:pos="513"/>
        </w:tabs>
        <w:spacing w:before="147"/>
        <w:ind w:left="513" w:hanging="401"/>
        <w:rPr>
          <w:rFonts w:asciiTheme="minorHAnsi" w:hAnsiTheme="minorHAnsi" w:cstheme="minorHAnsi"/>
          <w:sz w:val="24"/>
        </w:rPr>
      </w:pPr>
      <w:hyperlink w:anchor="_bookmark5" w:history="1">
        <w:r w:rsidR="00051AE2" w:rsidRPr="00074ACE">
          <w:rPr>
            <w:rFonts w:asciiTheme="minorHAnsi" w:hAnsiTheme="minorHAnsi" w:cstheme="minorHAnsi"/>
            <w:sz w:val="24"/>
          </w:rPr>
          <w:t>Fostering</w:t>
        </w:r>
        <w:r w:rsidR="00051AE2" w:rsidRPr="00074ACE">
          <w:rPr>
            <w:rFonts w:asciiTheme="minorHAnsi" w:hAnsiTheme="minorHAnsi" w:cstheme="minorHAnsi"/>
            <w:spacing w:val="-5"/>
            <w:sz w:val="24"/>
          </w:rPr>
          <w:t xml:space="preserve"> </w:t>
        </w:r>
        <w:r w:rsidR="00051AE2" w:rsidRPr="00074ACE">
          <w:rPr>
            <w:rFonts w:asciiTheme="minorHAnsi" w:hAnsiTheme="minorHAnsi" w:cstheme="minorHAnsi"/>
            <w:sz w:val="24"/>
          </w:rPr>
          <w:t>good</w:t>
        </w:r>
        <w:r w:rsidR="00051AE2" w:rsidRPr="00074ACE">
          <w:rPr>
            <w:rFonts w:asciiTheme="minorHAnsi" w:hAnsiTheme="minorHAnsi" w:cstheme="minorHAnsi"/>
            <w:spacing w:val="-4"/>
            <w:sz w:val="24"/>
          </w:rPr>
          <w:t xml:space="preserve"> </w:t>
        </w:r>
        <w:r w:rsidR="00051AE2" w:rsidRPr="00074ACE">
          <w:rPr>
            <w:rFonts w:asciiTheme="minorHAnsi" w:hAnsiTheme="minorHAnsi" w:cstheme="minorHAnsi"/>
            <w:spacing w:val="-2"/>
            <w:sz w:val="24"/>
          </w:rPr>
          <w:t>relations</w:t>
        </w:r>
      </w:hyperlink>
    </w:p>
    <w:p w:rsidR="00B468E7" w:rsidRPr="00074ACE" w:rsidRDefault="004A0493">
      <w:pPr>
        <w:pStyle w:val="ListParagraph"/>
        <w:numPr>
          <w:ilvl w:val="0"/>
          <w:numId w:val="2"/>
        </w:numPr>
        <w:tabs>
          <w:tab w:val="left" w:pos="513"/>
        </w:tabs>
        <w:spacing w:before="146"/>
        <w:ind w:left="513" w:hanging="401"/>
        <w:rPr>
          <w:rFonts w:asciiTheme="minorHAnsi" w:hAnsiTheme="minorHAnsi" w:cstheme="minorHAnsi"/>
          <w:sz w:val="24"/>
        </w:rPr>
      </w:pPr>
      <w:hyperlink w:anchor="_bookmark6" w:history="1">
        <w:r w:rsidR="00051AE2" w:rsidRPr="00074ACE">
          <w:rPr>
            <w:rFonts w:asciiTheme="minorHAnsi" w:hAnsiTheme="minorHAnsi" w:cstheme="minorHAnsi"/>
            <w:sz w:val="24"/>
          </w:rPr>
          <w:t>Equality</w:t>
        </w:r>
        <w:r w:rsidR="00051AE2" w:rsidRPr="00074ACE">
          <w:rPr>
            <w:rFonts w:asciiTheme="minorHAnsi" w:hAnsiTheme="minorHAnsi" w:cstheme="minorHAnsi"/>
            <w:spacing w:val="-8"/>
            <w:sz w:val="24"/>
          </w:rPr>
          <w:t xml:space="preserve"> </w:t>
        </w:r>
        <w:r w:rsidR="00051AE2" w:rsidRPr="00074ACE">
          <w:rPr>
            <w:rFonts w:asciiTheme="minorHAnsi" w:hAnsiTheme="minorHAnsi" w:cstheme="minorHAnsi"/>
            <w:sz w:val="24"/>
          </w:rPr>
          <w:t>considerations</w:t>
        </w:r>
        <w:r w:rsidR="00051AE2" w:rsidRPr="00074ACE">
          <w:rPr>
            <w:rFonts w:asciiTheme="minorHAnsi" w:hAnsiTheme="minorHAnsi" w:cstheme="minorHAnsi"/>
            <w:spacing w:val="-5"/>
            <w:sz w:val="24"/>
          </w:rPr>
          <w:t xml:space="preserve"> </w:t>
        </w:r>
        <w:r w:rsidR="00051AE2" w:rsidRPr="00074ACE">
          <w:rPr>
            <w:rFonts w:asciiTheme="minorHAnsi" w:hAnsiTheme="minorHAnsi" w:cstheme="minorHAnsi"/>
            <w:sz w:val="24"/>
          </w:rPr>
          <w:t>in</w:t>
        </w:r>
        <w:r w:rsidR="00051AE2" w:rsidRPr="00074ACE">
          <w:rPr>
            <w:rFonts w:asciiTheme="minorHAnsi" w:hAnsiTheme="minorHAnsi" w:cstheme="minorHAnsi"/>
            <w:spacing w:val="-5"/>
            <w:sz w:val="24"/>
          </w:rPr>
          <w:t xml:space="preserve"> </w:t>
        </w:r>
        <w:r w:rsidR="00051AE2" w:rsidRPr="00074ACE">
          <w:rPr>
            <w:rFonts w:asciiTheme="minorHAnsi" w:hAnsiTheme="minorHAnsi" w:cstheme="minorHAnsi"/>
            <w:sz w:val="24"/>
          </w:rPr>
          <w:t>decision-</w:t>
        </w:r>
        <w:r w:rsidR="00051AE2" w:rsidRPr="00074ACE">
          <w:rPr>
            <w:rFonts w:asciiTheme="minorHAnsi" w:hAnsiTheme="minorHAnsi" w:cstheme="minorHAnsi"/>
            <w:spacing w:val="-2"/>
            <w:sz w:val="24"/>
          </w:rPr>
          <w:t>making</w:t>
        </w:r>
      </w:hyperlink>
    </w:p>
    <w:p w:rsidR="00B468E7" w:rsidRPr="00074ACE" w:rsidRDefault="004A0493">
      <w:pPr>
        <w:pStyle w:val="ListParagraph"/>
        <w:numPr>
          <w:ilvl w:val="0"/>
          <w:numId w:val="2"/>
        </w:numPr>
        <w:tabs>
          <w:tab w:val="left" w:pos="513"/>
        </w:tabs>
        <w:spacing w:before="147"/>
        <w:ind w:left="513" w:hanging="401"/>
        <w:rPr>
          <w:rFonts w:asciiTheme="minorHAnsi" w:hAnsiTheme="minorHAnsi" w:cstheme="minorHAnsi"/>
          <w:sz w:val="24"/>
        </w:rPr>
      </w:pPr>
      <w:hyperlink w:anchor="_bookmark7" w:history="1">
        <w:r w:rsidR="00051AE2" w:rsidRPr="00074ACE">
          <w:rPr>
            <w:rFonts w:asciiTheme="minorHAnsi" w:hAnsiTheme="minorHAnsi" w:cstheme="minorHAnsi"/>
            <w:sz w:val="24"/>
          </w:rPr>
          <w:t>Equality</w:t>
        </w:r>
        <w:r w:rsidR="00051AE2" w:rsidRPr="00074ACE">
          <w:rPr>
            <w:rFonts w:asciiTheme="minorHAnsi" w:hAnsiTheme="minorHAnsi" w:cstheme="minorHAnsi"/>
            <w:spacing w:val="-4"/>
            <w:sz w:val="24"/>
          </w:rPr>
          <w:t xml:space="preserve"> </w:t>
        </w:r>
        <w:r w:rsidR="00051AE2" w:rsidRPr="00074ACE">
          <w:rPr>
            <w:rFonts w:asciiTheme="minorHAnsi" w:hAnsiTheme="minorHAnsi" w:cstheme="minorHAnsi"/>
            <w:spacing w:val="-2"/>
            <w:sz w:val="24"/>
          </w:rPr>
          <w:t>objectives</w:t>
        </w:r>
      </w:hyperlink>
    </w:p>
    <w:p w:rsidR="00B468E7" w:rsidRPr="00074ACE" w:rsidRDefault="004A0493">
      <w:pPr>
        <w:pStyle w:val="ListParagraph"/>
        <w:numPr>
          <w:ilvl w:val="0"/>
          <w:numId w:val="2"/>
        </w:numPr>
        <w:tabs>
          <w:tab w:val="left" w:pos="513"/>
        </w:tabs>
        <w:spacing w:before="146"/>
        <w:ind w:left="513" w:hanging="401"/>
        <w:rPr>
          <w:rFonts w:asciiTheme="minorHAnsi" w:hAnsiTheme="minorHAnsi" w:cstheme="minorHAnsi"/>
          <w:sz w:val="24"/>
        </w:rPr>
      </w:pPr>
      <w:hyperlink w:anchor="_bookmark8" w:history="1">
        <w:r w:rsidR="00051AE2" w:rsidRPr="00074ACE">
          <w:rPr>
            <w:rFonts w:asciiTheme="minorHAnsi" w:hAnsiTheme="minorHAnsi" w:cstheme="minorHAnsi"/>
            <w:sz w:val="24"/>
          </w:rPr>
          <w:t>Monitoring</w:t>
        </w:r>
        <w:r w:rsidR="00051AE2" w:rsidRPr="00074ACE">
          <w:rPr>
            <w:rFonts w:asciiTheme="minorHAnsi" w:hAnsiTheme="minorHAnsi" w:cstheme="minorHAnsi"/>
            <w:spacing w:val="-7"/>
            <w:sz w:val="24"/>
          </w:rPr>
          <w:t xml:space="preserve"> </w:t>
        </w:r>
        <w:r w:rsidR="00051AE2" w:rsidRPr="00074ACE">
          <w:rPr>
            <w:rFonts w:asciiTheme="minorHAnsi" w:hAnsiTheme="minorHAnsi" w:cstheme="minorHAnsi"/>
            <w:spacing w:val="-2"/>
            <w:sz w:val="24"/>
          </w:rPr>
          <w:t>arrangements</w:t>
        </w:r>
      </w:hyperlink>
    </w:p>
    <w:p w:rsidR="00074ACE" w:rsidRPr="00074ACE" w:rsidRDefault="00074ACE">
      <w:pPr>
        <w:pStyle w:val="ListParagraph"/>
        <w:numPr>
          <w:ilvl w:val="0"/>
          <w:numId w:val="2"/>
        </w:numPr>
        <w:tabs>
          <w:tab w:val="left" w:pos="513"/>
        </w:tabs>
        <w:spacing w:before="146"/>
        <w:ind w:left="513" w:hanging="401"/>
        <w:rPr>
          <w:rFonts w:asciiTheme="minorHAnsi" w:hAnsiTheme="minorHAnsi" w:cstheme="minorHAnsi"/>
          <w:sz w:val="24"/>
        </w:rPr>
      </w:pPr>
      <w:r>
        <w:rPr>
          <w:rFonts w:asciiTheme="minorHAnsi" w:hAnsiTheme="minorHAnsi" w:cstheme="minorHAnsi"/>
          <w:spacing w:val="-2"/>
          <w:sz w:val="24"/>
        </w:rPr>
        <w:t>Links with other policies</w:t>
      </w:r>
    </w:p>
    <w:p w:rsidR="00B468E7" w:rsidRDefault="00B468E7"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Default="004A0493" w:rsidP="00074ACE">
      <w:pPr>
        <w:pStyle w:val="BodyText"/>
        <w:spacing w:before="20"/>
        <w:rPr>
          <w:rFonts w:asciiTheme="minorHAnsi" w:hAnsiTheme="minorHAnsi" w:cstheme="minorHAnsi"/>
        </w:rPr>
      </w:pPr>
    </w:p>
    <w:p w:rsidR="004A0493" w:rsidRPr="00074ACE" w:rsidRDefault="004A0493" w:rsidP="00074ACE">
      <w:pPr>
        <w:pStyle w:val="BodyText"/>
        <w:spacing w:before="20"/>
        <w:rPr>
          <w:rFonts w:asciiTheme="minorHAnsi" w:hAnsiTheme="minorHAnsi" w:cstheme="minorHAnsi"/>
        </w:rPr>
      </w:pPr>
    </w:p>
    <w:p w:rsidR="00B468E7" w:rsidRPr="00074ACE" w:rsidRDefault="00051AE2" w:rsidP="00074ACE">
      <w:pPr>
        <w:pStyle w:val="Heading1"/>
        <w:numPr>
          <w:ilvl w:val="0"/>
          <w:numId w:val="1"/>
        </w:numPr>
        <w:tabs>
          <w:tab w:val="left" w:pos="394"/>
        </w:tabs>
        <w:ind w:left="0" w:hanging="282"/>
        <w:rPr>
          <w:rFonts w:asciiTheme="minorHAnsi" w:hAnsiTheme="minorHAnsi" w:cstheme="minorHAnsi"/>
        </w:rPr>
      </w:pPr>
      <w:bookmarkStart w:id="0" w:name="_bookmark0"/>
      <w:bookmarkEnd w:id="0"/>
      <w:r w:rsidRPr="00074ACE">
        <w:rPr>
          <w:rFonts w:asciiTheme="minorHAnsi" w:hAnsiTheme="minorHAnsi" w:cstheme="minorHAnsi"/>
          <w:spacing w:val="-4"/>
        </w:rPr>
        <w:lastRenderedPageBreak/>
        <w:t>AIMS</w:t>
      </w:r>
    </w:p>
    <w:p w:rsidR="00B468E7" w:rsidRPr="00074ACE" w:rsidRDefault="00051AE2" w:rsidP="00074ACE">
      <w:pPr>
        <w:pStyle w:val="BodyText"/>
        <w:spacing w:before="293"/>
        <w:rPr>
          <w:rFonts w:asciiTheme="minorHAnsi" w:hAnsiTheme="minorHAnsi" w:cstheme="minorHAnsi"/>
        </w:rPr>
      </w:pPr>
      <w:r w:rsidRPr="00074ACE">
        <w:rPr>
          <w:rFonts w:asciiTheme="minorHAnsi" w:hAnsiTheme="minorHAnsi" w:cstheme="minorHAnsi"/>
        </w:rPr>
        <w:t>Our school aims to meet its obligations under the public sector equality duty by having due regard to the need to:</w:t>
      </w:r>
    </w:p>
    <w:p w:rsidR="00B468E7" w:rsidRPr="00074ACE" w:rsidRDefault="00051AE2" w:rsidP="00074ACE">
      <w:pPr>
        <w:pStyle w:val="ListParagraph"/>
        <w:numPr>
          <w:ilvl w:val="1"/>
          <w:numId w:val="1"/>
        </w:numPr>
        <w:tabs>
          <w:tab w:val="left" w:pos="540"/>
        </w:tabs>
        <w:spacing w:before="292" w:line="305" w:lineRule="exact"/>
        <w:ind w:left="0"/>
        <w:rPr>
          <w:rFonts w:asciiTheme="minorHAnsi" w:hAnsiTheme="minorHAnsi" w:cstheme="minorHAnsi"/>
          <w:sz w:val="24"/>
        </w:rPr>
      </w:pPr>
      <w:r w:rsidRPr="00074ACE">
        <w:rPr>
          <w:rFonts w:asciiTheme="minorHAnsi" w:hAnsiTheme="minorHAnsi" w:cstheme="minorHAnsi"/>
          <w:sz w:val="24"/>
        </w:rPr>
        <w:t>Eliminate</w:t>
      </w:r>
      <w:r w:rsidRPr="00074ACE">
        <w:rPr>
          <w:rFonts w:asciiTheme="minorHAnsi" w:hAnsiTheme="minorHAnsi" w:cstheme="minorHAnsi"/>
          <w:spacing w:val="-7"/>
          <w:sz w:val="24"/>
        </w:rPr>
        <w:t xml:space="preserve"> </w:t>
      </w:r>
      <w:r w:rsidRPr="00074ACE">
        <w:rPr>
          <w:rFonts w:asciiTheme="minorHAnsi" w:hAnsiTheme="minorHAnsi" w:cstheme="minorHAnsi"/>
          <w:sz w:val="24"/>
        </w:rPr>
        <w:t>discrimination</w:t>
      </w:r>
      <w:r w:rsidRPr="00074ACE">
        <w:rPr>
          <w:rFonts w:asciiTheme="minorHAnsi" w:hAnsiTheme="minorHAnsi" w:cstheme="minorHAnsi"/>
          <w:spacing w:val="-6"/>
          <w:sz w:val="24"/>
        </w:rPr>
        <w:t xml:space="preserve"> </w:t>
      </w:r>
      <w:r w:rsidRPr="00074ACE">
        <w:rPr>
          <w:rFonts w:asciiTheme="minorHAnsi" w:hAnsiTheme="minorHAnsi" w:cstheme="minorHAnsi"/>
          <w:sz w:val="24"/>
        </w:rPr>
        <w:t>and</w:t>
      </w:r>
      <w:r w:rsidRPr="00074ACE">
        <w:rPr>
          <w:rFonts w:asciiTheme="minorHAnsi" w:hAnsiTheme="minorHAnsi" w:cstheme="minorHAnsi"/>
          <w:spacing w:val="-4"/>
          <w:sz w:val="24"/>
        </w:rPr>
        <w:t xml:space="preserve"> </w:t>
      </w:r>
      <w:r w:rsidRPr="00074ACE">
        <w:rPr>
          <w:rFonts w:asciiTheme="minorHAnsi" w:hAnsiTheme="minorHAnsi" w:cstheme="minorHAnsi"/>
          <w:sz w:val="24"/>
        </w:rPr>
        <w:t>other</w:t>
      </w:r>
      <w:r w:rsidRPr="00074ACE">
        <w:rPr>
          <w:rFonts w:asciiTheme="minorHAnsi" w:hAnsiTheme="minorHAnsi" w:cstheme="minorHAnsi"/>
          <w:spacing w:val="-3"/>
          <w:sz w:val="24"/>
        </w:rPr>
        <w:t xml:space="preserve"> </w:t>
      </w:r>
      <w:r w:rsidRPr="00074ACE">
        <w:rPr>
          <w:rFonts w:asciiTheme="minorHAnsi" w:hAnsiTheme="minorHAnsi" w:cstheme="minorHAnsi"/>
          <w:sz w:val="24"/>
        </w:rPr>
        <w:t>conduct</w:t>
      </w:r>
      <w:r w:rsidRPr="00074ACE">
        <w:rPr>
          <w:rFonts w:asciiTheme="minorHAnsi" w:hAnsiTheme="minorHAnsi" w:cstheme="minorHAnsi"/>
          <w:spacing w:val="-4"/>
          <w:sz w:val="24"/>
        </w:rPr>
        <w:t xml:space="preserve"> </w:t>
      </w:r>
      <w:r w:rsidRPr="00074ACE">
        <w:rPr>
          <w:rFonts w:asciiTheme="minorHAnsi" w:hAnsiTheme="minorHAnsi" w:cstheme="minorHAnsi"/>
          <w:sz w:val="24"/>
        </w:rPr>
        <w:t>that</w:t>
      </w:r>
      <w:r w:rsidRPr="00074ACE">
        <w:rPr>
          <w:rFonts w:asciiTheme="minorHAnsi" w:hAnsiTheme="minorHAnsi" w:cstheme="minorHAnsi"/>
          <w:spacing w:val="-2"/>
          <w:sz w:val="24"/>
        </w:rPr>
        <w:t xml:space="preserve"> </w:t>
      </w:r>
      <w:proofErr w:type="gramStart"/>
      <w:r w:rsidRPr="00074ACE">
        <w:rPr>
          <w:rFonts w:asciiTheme="minorHAnsi" w:hAnsiTheme="minorHAnsi" w:cstheme="minorHAnsi"/>
          <w:sz w:val="24"/>
        </w:rPr>
        <w:t>is</w:t>
      </w:r>
      <w:r w:rsidRPr="00074ACE">
        <w:rPr>
          <w:rFonts w:asciiTheme="minorHAnsi" w:hAnsiTheme="minorHAnsi" w:cstheme="minorHAnsi"/>
          <w:spacing w:val="-4"/>
          <w:sz w:val="24"/>
        </w:rPr>
        <w:t xml:space="preserve"> </w:t>
      </w:r>
      <w:r w:rsidRPr="00074ACE">
        <w:rPr>
          <w:rFonts w:asciiTheme="minorHAnsi" w:hAnsiTheme="minorHAnsi" w:cstheme="minorHAnsi"/>
          <w:sz w:val="24"/>
        </w:rPr>
        <w:t>prohibited</w:t>
      </w:r>
      <w:proofErr w:type="gramEnd"/>
      <w:r w:rsidRPr="00074ACE">
        <w:rPr>
          <w:rFonts w:asciiTheme="minorHAnsi" w:hAnsiTheme="minorHAnsi" w:cstheme="minorHAnsi"/>
          <w:spacing w:val="-4"/>
          <w:sz w:val="24"/>
        </w:rPr>
        <w:t xml:space="preserve"> </w:t>
      </w:r>
      <w:r w:rsidRPr="00074ACE">
        <w:rPr>
          <w:rFonts w:asciiTheme="minorHAnsi" w:hAnsiTheme="minorHAnsi" w:cstheme="minorHAnsi"/>
          <w:sz w:val="24"/>
        </w:rPr>
        <w:t>by</w:t>
      </w:r>
      <w:r w:rsidRPr="00074ACE">
        <w:rPr>
          <w:rFonts w:asciiTheme="minorHAnsi" w:hAnsiTheme="minorHAnsi" w:cstheme="minorHAnsi"/>
          <w:spacing w:val="-6"/>
          <w:sz w:val="24"/>
        </w:rPr>
        <w:t xml:space="preserve"> </w:t>
      </w:r>
      <w:r w:rsidRPr="00074ACE">
        <w:rPr>
          <w:rFonts w:asciiTheme="minorHAnsi" w:hAnsiTheme="minorHAnsi" w:cstheme="minorHAnsi"/>
          <w:sz w:val="24"/>
        </w:rPr>
        <w:t>the</w:t>
      </w:r>
      <w:r w:rsidRPr="00074ACE">
        <w:rPr>
          <w:rFonts w:asciiTheme="minorHAnsi" w:hAnsiTheme="minorHAnsi" w:cstheme="minorHAnsi"/>
          <w:spacing w:val="-3"/>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3"/>
          <w:sz w:val="24"/>
        </w:rPr>
        <w:t xml:space="preserve"> </w:t>
      </w:r>
      <w:r w:rsidRPr="00074ACE">
        <w:rPr>
          <w:rFonts w:asciiTheme="minorHAnsi" w:hAnsiTheme="minorHAnsi" w:cstheme="minorHAnsi"/>
          <w:sz w:val="24"/>
        </w:rPr>
        <w:t>Act</w:t>
      </w:r>
      <w:r w:rsidRPr="00074ACE">
        <w:rPr>
          <w:rFonts w:asciiTheme="minorHAnsi" w:hAnsiTheme="minorHAnsi" w:cstheme="minorHAnsi"/>
          <w:spacing w:val="-4"/>
          <w:sz w:val="24"/>
        </w:rPr>
        <w:t xml:space="preserve"> 2010</w:t>
      </w:r>
      <w:r w:rsidR="00701655">
        <w:rPr>
          <w:rFonts w:asciiTheme="minorHAnsi" w:hAnsiTheme="minorHAnsi" w:cstheme="minorHAnsi"/>
          <w:spacing w:val="-4"/>
          <w:sz w:val="24"/>
        </w:rPr>
        <w:t>.</w:t>
      </w:r>
    </w:p>
    <w:p w:rsidR="00B468E7" w:rsidRPr="00074ACE" w:rsidRDefault="00051AE2" w:rsidP="00074ACE">
      <w:pPr>
        <w:pStyle w:val="ListParagraph"/>
        <w:numPr>
          <w:ilvl w:val="1"/>
          <w:numId w:val="1"/>
        </w:numPr>
        <w:tabs>
          <w:tab w:val="left" w:pos="540"/>
        </w:tabs>
        <w:spacing w:line="242" w:lineRule="auto"/>
        <w:ind w:left="0"/>
        <w:rPr>
          <w:rFonts w:asciiTheme="minorHAnsi" w:hAnsiTheme="minorHAnsi" w:cstheme="minorHAnsi"/>
          <w:sz w:val="24"/>
        </w:rPr>
      </w:pPr>
      <w:r w:rsidRPr="00074ACE">
        <w:rPr>
          <w:rFonts w:asciiTheme="minorHAnsi" w:hAnsiTheme="minorHAnsi" w:cstheme="minorHAnsi"/>
          <w:sz w:val="24"/>
        </w:rPr>
        <w:t>Advance</w:t>
      </w:r>
      <w:r w:rsidRPr="00074ACE">
        <w:rPr>
          <w:rFonts w:asciiTheme="minorHAnsi" w:hAnsiTheme="minorHAnsi" w:cstheme="minorHAnsi"/>
          <w:spacing w:val="28"/>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27"/>
          <w:sz w:val="24"/>
        </w:rPr>
        <w:t xml:space="preserve"> </w:t>
      </w:r>
      <w:r w:rsidRPr="00074ACE">
        <w:rPr>
          <w:rFonts w:asciiTheme="minorHAnsi" w:hAnsiTheme="minorHAnsi" w:cstheme="minorHAnsi"/>
          <w:sz w:val="24"/>
        </w:rPr>
        <w:t>of</w:t>
      </w:r>
      <w:r w:rsidRPr="00074ACE">
        <w:rPr>
          <w:rFonts w:asciiTheme="minorHAnsi" w:hAnsiTheme="minorHAnsi" w:cstheme="minorHAnsi"/>
          <w:spacing w:val="29"/>
          <w:sz w:val="24"/>
        </w:rPr>
        <w:t xml:space="preserve"> </w:t>
      </w:r>
      <w:r w:rsidRPr="00074ACE">
        <w:rPr>
          <w:rFonts w:asciiTheme="minorHAnsi" w:hAnsiTheme="minorHAnsi" w:cstheme="minorHAnsi"/>
          <w:sz w:val="24"/>
        </w:rPr>
        <w:t>opportunity</w:t>
      </w:r>
      <w:r w:rsidRPr="00074ACE">
        <w:rPr>
          <w:rFonts w:asciiTheme="minorHAnsi" w:hAnsiTheme="minorHAnsi" w:cstheme="minorHAnsi"/>
          <w:spacing w:val="29"/>
          <w:sz w:val="24"/>
        </w:rPr>
        <w:t xml:space="preserve"> </w:t>
      </w:r>
      <w:r w:rsidRPr="00074ACE">
        <w:rPr>
          <w:rFonts w:asciiTheme="minorHAnsi" w:hAnsiTheme="minorHAnsi" w:cstheme="minorHAnsi"/>
          <w:sz w:val="24"/>
        </w:rPr>
        <w:t>between</w:t>
      </w:r>
      <w:r w:rsidRPr="00074ACE">
        <w:rPr>
          <w:rFonts w:asciiTheme="minorHAnsi" w:hAnsiTheme="minorHAnsi" w:cstheme="minorHAnsi"/>
          <w:spacing w:val="28"/>
          <w:sz w:val="24"/>
        </w:rPr>
        <w:t xml:space="preserve"> </w:t>
      </w:r>
      <w:r w:rsidRPr="00074ACE">
        <w:rPr>
          <w:rFonts w:asciiTheme="minorHAnsi" w:hAnsiTheme="minorHAnsi" w:cstheme="minorHAnsi"/>
          <w:sz w:val="24"/>
        </w:rPr>
        <w:t>people</w:t>
      </w:r>
      <w:r w:rsidRPr="00074ACE">
        <w:rPr>
          <w:rFonts w:asciiTheme="minorHAnsi" w:hAnsiTheme="minorHAnsi" w:cstheme="minorHAnsi"/>
          <w:spacing w:val="30"/>
          <w:sz w:val="24"/>
        </w:rPr>
        <w:t xml:space="preserve"> </w:t>
      </w:r>
      <w:r w:rsidRPr="00074ACE">
        <w:rPr>
          <w:rFonts w:asciiTheme="minorHAnsi" w:hAnsiTheme="minorHAnsi" w:cstheme="minorHAnsi"/>
          <w:sz w:val="24"/>
        </w:rPr>
        <w:t>who</w:t>
      </w:r>
      <w:r w:rsidRPr="00074ACE">
        <w:rPr>
          <w:rFonts w:asciiTheme="minorHAnsi" w:hAnsiTheme="minorHAnsi" w:cstheme="minorHAnsi"/>
          <w:spacing w:val="30"/>
          <w:sz w:val="24"/>
        </w:rPr>
        <w:t xml:space="preserve"> </w:t>
      </w:r>
      <w:r w:rsidRPr="00074ACE">
        <w:rPr>
          <w:rFonts w:asciiTheme="minorHAnsi" w:hAnsiTheme="minorHAnsi" w:cstheme="minorHAnsi"/>
          <w:sz w:val="24"/>
        </w:rPr>
        <w:t>share</w:t>
      </w:r>
      <w:r w:rsidRPr="00074ACE">
        <w:rPr>
          <w:rFonts w:asciiTheme="minorHAnsi" w:hAnsiTheme="minorHAnsi" w:cstheme="minorHAnsi"/>
          <w:spacing w:val="28"/>
          <w:sz w:val="24"/>
        </w:rPr>
        <w:t xml:space="preserve"> </w:t>
      </w:r>
      <w:r w:rsidRPr="00074ACE">
        <w:rPr>
          <w:rFonts w:asciiTheme="minorHAnsi" w:hAnsiTheme="minorHAnsi" w:cstheme="minorHAnsi"/>
          <w:sz w:val="24"/>
        </w:rPr>
        <w:t>a</w:t>
      </w:r>
      <w:r w:rsidRPr="00074ACE">
        <w:rPr>
          <w:rFonts w:asciiTheme="minorHAnsi" w:hAnsiTheme="minorHAnsi" w:cstheme="minorHAnsi"/>
          <w:spacing w:val="27"/>
          <w:sz w:val="24"/>
        </w:rPr>
        <w:t xml:space="preserve"> </w:t>
      </w:r>
      <w:r w:rsidRPr="00074ACE">
        <w:rPr>
          <w:rFonts w:asciiTheme="minorHAnsi" w:hAnsiTheme="minorHAnsi" w:cstheme="minorHAnsi"/>
          <w:sz w:val="24"/>
        </w:rPr>
        <w:t>protected</w:t>
      </w:r>
      <w:r w:rsidRPr="00074ACE">
        <w:rPr>
          <w:rFonts w:asciiTheme="minorHAnsi" w:hAnsiTheme="minorHAnsi" w:cstheme="minorHAnsi"/>
          <w:spacing w:val="30"/>
          <w:sz w:val="24"/>
        </w:rPr>
        <w:t xml:space="preserve"> </w:t>
      </w:r>
      <w:r w:rsidRPr="00074ACE">
        <w:rPr>
          <w:rFonts w:asciiTheme="minorHAnsi" w:hAnsiTheme="minorHAnsi" w:cstheme="minorHAnsi"/>
          <w:sz w:val="24"/>
        </w:rPr>
        <w:t>characteristic</w:t>
      </w:r>
      <w:r w:rsidRPr="00074ACE">
        <w:rPr>
          <w:rFonts w:asciiTheme="minorHAnsi" w:hAnsiTheme="minorHAnsi" w:cstheme="minorHAnsi"/>
          <w:spacing w:val="26"/>
          <w:sz w:val="24"/>
        </w:rPr>
        <w:t xml:space="preserve"> </w:t>
      </w:r>
      <w:r w:rsidRPr="00074ACE">
        <w:rPr>
          <w:rFonts w:asciiTheme="minorHAnsi" w:hAnsiTheme="minorHAnsi" w:cstheme="minorHAnsi"/>
          <w:sz w:val="24"/>
        </w:rPr>
        <w:t>and people who do not share it</w:t>
      </w:r>
      <w:r w:rsidR="00701655">
        <w:rPr>
          <w:rFonts w:asciiTheme="minorHAnsi" w:hAnsiTheme="minorHAnsi" w:cstheme="minorHAnsi"/>
          <w:sz w:val="24"/>
        </w:rPr>
        <w:t>.</w:t>
      </w:r>
    </w:p>
    <w:p w:rsidR="00B468E7" w:rsidRPr="00074ACE" w:rsidRDefault="00051AE2" w:rsidP="00074ACE">
      <w:pPr>
        <w:pStyle w:val="ListParagraph"/>
        <w:numPr>
          <w:ilvl w:val="1"/>
          <w:numId w:val="1"/>
        </w:numPr>
        <w:tabs>
          <w:tab w:val="left" w:pos="540"/>
        </w:tabs>
        <w:ind w:left="0"/>
        <w:rPr>
          <w:rFonts w:asciiTheme="minorHAnsi" w:hAnsiTheme="minorHAnsi" w:cstheme="minorHAnsi"/>
          <w:sz w:val="24"/>
        </w:rPr>
      </w:pPr>
      <w:r w:rsidRPr="00074ACE">
        <w:rPr>
          <w:rFonts w:asciiTheme="minorHAnsi" w:hAnsiTheme="minorHAnsi" w:cstheme="minorHAnsi"/>
          <w:sz w:val="24"/>
        </w:rPr>
        <w:t>Foster</w:t>
      </w:r>
      <w:r w:rsidRPr="00074ACE">
        <w:rPr>
          <w:rFonts w:asciiTheme="minorHAnsi" w:hAnsiTheme="minorHAnsi" w:cstheme="minorHAnsi"/>
          <w:spacing w:val="40"/>
          <w:sz w:val="24"/>
        </w:rPr>
        <w:t xml:space="preserve"> </w:t>
      </w:r>
      <w:r w:rsidRPr="00074ACE">
        <w:rPr>
          <w:rFonts w:asciiTheme="minorHAnsi" w:hAnsiTheme="minorHAnsi" w:cstheme="minorHAnsi"/>
          <w:sz w:val="24"/>
        </w:rPr>
        <w:t>good</w:t>
      </w:r>
      <w:r w:rsidRPr="00074ACE">
        <w:rPr>
          <w:rFonts w:asciiTheme="minorHAnsi" w:hAnsiTheme="minorHAnsi" w:cstheme="minorHAnsi"/>
          <w:spacing w:val="40"/>
          <w:sz w:val="24"/>
        </w:rPr>
        <w:t xml:space="preserve"> </w:t>
      </w:r>
      <w:r w:rsidRPr="00074ACE">
        <w:rPr>
          <w:rFonts w:asciiTheme="minorHAnsi" w:hAnsiTheme="minorHAnsi" w:cstheme="minorHAnsi"/>
          <w:sz w:val="24"/>
        </w:rPr>
        <w:t>relations</w:t>
      </w:r>
      <w:r w:rsidRPr="00074ACE">
        <w:rPr>
          <w:rFonts w:asciiTheme="minorHAnsi" w:hAnsiTheme="minorHAnsi" w:cstheme="minorHAnsi"/>
          <w:spacing w:val="40"/>
          <w:sz w:val="24"/>
        </w:rPr>
        <w:t xml:space="preserve"> </w:t>
      </w:r>
      <w:r w:rsidRPr="00074ACE">
        <w:rPr>
          <w:rFonts w:asciiTheme="minorHAnsi" w:hAnsiTheme="minorHAnsi" w:cstheme="minorHAnsi"/>
          <w:sz w:val="24"/>
        </w:rPr>
        <w:t>across</w:t>
      </w:r>
      <w:r w:rsidRPr="00074ACE">
        <w:rPr>
          <w:rFonts w:asciiTheme="minorHAnsi" w:hAnsiTheme="minorHAnsi" w:cstheme="minorHAnsi"/>
          <w:spacing w:val="40"/>
          <w:sz w:val="24"/>
        </w:rPr>
        <w:t xml:space="preserve"> </w:t>
      </w:r>
      <w:r w:rsidRPr="00074ACE">
        <w:rPr>
          <w:rFonts w:asciiTheme="minorHAnsi" w:hAnsiTheme="minorHAnsi" w:cstheme="minorHAnsi"/>
          <w:sz w:val="24"/>
        </w:rPr>
        <w:t>all</w:t>
      </w:r>
      <w:r w:rsidRPr="00074ACE">
        <w:rPr>
          <w:rFonts w:asciiTheme="minorHAnsi" w:hAnsiTheme="minorHAnsi" w:cstheme="minorHAnsi"/>
          <w:spacing w:val="40"/>
          <w:sz w:val="24"/>
        </w:rPr>
        <w:t xml:space="preserve"> </w:t>
      </w:r>
      <w:r w:rsidRPr="00074ACE">
        <w:rPr>
          <w:rFonts w:asciiTheme="minorHAnsi" w:hAnsiTheme="minorHAnsi" w:cstheme="minorHAnsi"/>
          <w:sz w:val="24"/>
        </w:rPr>
        <w:t>characteristics</w:t>
      </w:r>
      <w:r w:rsidRPr="00074ACE">
        <w:rPr>
          <w:rFonts w:asciiTheme="minorHAnsi" w:hAnsiTheme="minorHAnsi" w:cstheme="minorHAnsi"/>
          <w:spacing w:val="40"/>
          <w:sz w:val="24"/>
        </w:rPr>
        <w:t xml:space="preserve"> </w:t>
      </w:r>
      <w:r w:rsidRPr="00074ACE">
        <w:rPr>
          <w:rFonts w:asciiTheme="minorHAnsi" w:hAnsiTheme="minorHAnsi" w:cstheme="minorHAnsi"/>
          <w:sz w:val="24"/>
        </w:rPr>
        <w:t>–</w:t>
      </w:r>
      <w:r w:rsidRPr="00074ACE">
        <w:rPr>
          <w:rFonts w:asciiTheme="minorHAnsi" w:hAnsiTheme="minorHAnsi" w:cstheme="minorHAnsi"/>
          <w:spacing w:val="40"/>
          <w:sz w:val="24"/>
        </w:rPr>
        <w:t xml:space="preserve"> </w:t>
      </w:r>
      <w:r w:rsidRPr="00074ACE">
        <w:rPr>
          <w:rFonts w:asciiTheme="minorHAnsi" w:hAnsiTheme="minorHAnsi" w:cstheme="minorHAnsi"/>
          <w:sz w:val="24"/>
        </w:rPr>
        <w:t>between</w:t>
      </w:r>
      <w:r w:rsidRPr="00074ACE">
        <w:rPr>
          <w:rFonts w:asciiTheme="minorHAnsi" w:hAnsiTheme="minorHAnsi" w:cstheme="minorHAnsi"/>
          <w:spacing w:val="40"/>
          <w:sz w:val="24"/>
        </w:rPr>
        <w:t xml:space="preserve"> </w:t>
      </w:r>
      <w:r w:rsidRPr="00074ACE">
        <w:rPr>
          <w:rFonts w:asciiTheme="minorHAnsi" w:hAnsiTheme="minorHAnsi" w:cstheme="minorHAnsi"/>
          <w:sz w:val="24"/>
        </w:rPr>
        <w:t>people</w:t>
      </w:r>
      <w:r w:rsidRPr="00074ACE">
        <w:rPr>
          <w:rFonts w:asciiTheme="minorHAnsi" w:hAnsiTheme="minorHAnsi" w:cstheme="minorHAnsi"/>
          <w:spacing w:val="40"/>
          <w:sz w:val="24"/>
        </w:rPr>
        <w:t xml:space="preserve"> </w:t>
      </w:r>
      <w:r w:rsidRPr="00074ACE">
        <w:rPr>
          <w:rFonts w:asciiTheme="minorHAnsi" w:hAnsiTheme="minorHAnsi" w:cstheme="minorHAnsi"/>
          <w:sz w:val="24"/>
        </w:rPr>
        <w:t>who</w:t>
      </w:r>
      <w:r w:rsidRPr="00074ACE">
        <w:rPr>
          <w:rFonts w:asciiTheme="minorHAnsi" w:hAnsiTheme="minorHAnsi" w:cstheme="minorHAnsi"/>
          <w:spacing w:val="40"/>
          <w:sz w:val="24"/>
        </w:rPr>
        <w:t xml:space="preserve"> </w:t>
      </w:r>
      <w:r w:rsidRPr="00074ACE">
        <w:rPr>
          <w:rFonts w:asciiTheme="minorHAnsi" w:hAnsiTheme="minorHAnsi" w:cstheme="minorHAnsi"/>
          <w:sz w:val="24"/>
        </w:rPr>
        <w:t>share</w:t>
      </w:r>
      <w:r w:rsidRPr="00074ACE">
        <w:rPr>
          <w:rFonts w:asciiTheme="minorHAnsi" w:hAnsiTheme="minorHAnsi" w:cstheme="minorHAnsi"/>
          <w:spacing w:val="40"/>
          <w:sz w:val="24"/>
        </w:rPr>
        <w:t xml:space="preserve"> </w:t>
      </w:r>
      <w:r w:rsidRPr="00074ACE">
        <w:rPr>
          <w:rFonts w:asciiTheme="minorHAnsi" w:hAnsiTheme="minorHAnsi" w:cstheme="minorHAnsi"/>
          <w:sz w:val="24"/>
        </w:rPr>
        <w:t>a</w:t>
      </w:r>
      <w:r w:rsidRPr="00074ACE">
        <w:rPr>
          <w:rFonts w:asciiTheme="minorHAnsi" w:hAnsiTheme="minorHAnsi" w:cstheme="minorHAnsi"/>
          <w:spacing w:val="40"/>
          <w:sz w:val="24"/>
        </w:rPr>
        <w:t xml:space="preserve"> </w:t>
      </w:r>
      <w:r w:rsidRPr="00074ACE">
        <w:rPr>
          <w:rFonts w:asciiTheme="minorHAnsi" w:hAnsiTheme="minorHAnsi" w:cstheme="minorHAnsi"/>
          <w:sz w:val="24"/>
        </w:rPr>
        <w:t>protected characteristic and people who do not share it</w:t>
      </w:r>
      <w:r w:rsidR="00701655">
        <w:rPr>
          <w:rFonts w:asciiTheme="minorHAnsi" w:hAnsiTheme="minorHAnsi" w:cstheme="minorHAnsi"/>
          <w:sz w:val="24"/>
        </w:rPr>
        <w:t>.</w:t>
      </w:r>
    </w:p>
    <w:p w:rsidR="00B468E7" w:rsidRPr="00074ACE" w:rsidRDefault="00051AE2" w:rsidP="00074ACE">
      <w:pPr>
        <w:pStyle w:val="ListParagraph"/>
        <w:numPr>
          <w:ilvl w:val="1"/>
          <w:numId w:val="1"/>
        </w:numPr>
        <w:tabs>
          <w:tab w:val="left" w:pos="540"/>
        </w:tabs>
        <w:spacing w:line="242" w:lineRule="auto"/>
        <w:ind w:left="0"/>
        <w:rPr>
          <w:rFonts w:asciiTheme="minorHAnsi" w:hAnsiTheme="minorHAnsi" w:cstheme="minorHAnsi"/>
          <w:sz w:val="24"/>
        </w:rPr>
      </w:pPr>
      <w:r w:rsidRPr="00074ACE">
        <w:rPr>
          <w:rFonts w:asciiTheme="minorHAnsi" w:hAnsiTheme="minorHAnsi" w:cstheme="minorHAnsi"/>
          <w:sz w:val="24"/>
        </w:rPr>
        <w:t>Develop</w:t>
      </w:r>
      <w:r w:rsidRPr="00074ACE">
        <w:rPr>
          <w:rFonts w:asciiTheme="minorHAnsi" w:hAnsiTheme="minorHAnsi" w:cstheme="minorHAnsi"/>
          <w:spacing w:val="-14"/>
          <w:sz w:val="24"/>
        </w:rPr>
        <w:t xml:space="preserve"> </w:t>
      </w:r>
      <w:r w:rsidRPr="00074ACE">
        <w:rPr>
          <w:rFonts w:asciiTheme="minorHAnsi" w:hAnsiTheme="minorHAnsi" w:cstheme="minorHAnsi"/>
          <w:sz w:val="24"/>
        </w:rPr>
        <w:t>a</w:t>
      </w:r>
      <w:r w:rsidRPr="00074ACE">
        <w:rPr>
          <w:rFonts w:asciiTheme="minorHAnsi" w:hAnsiTheme="minorHAnsi" w:cstheme="minorHAnsi"/>
          <w:spacing w:val="-14"/>
          <w:sz w:val="24"/>
        </w:rPr>
        <w:t xml:space="preserve"> </w:t>
      </w:r>
      <w:r w:rsidRPr="00074ACE">
        <w:rPr>
          <w:rFonts w:asciiTheme="minorHAnsi" w:hAnsiTheme="minorHAnsi" w:cstheme="minorHAnsi"/>
          <w:sz w:val="24"/>
        </w:rPr>
        <w:t>culture</w:t>
      </w:r>
      <w:r w:rsidRPr="00074ACE">
        <w:rPr>
          <w:rFonts w:asciiTheme="minorHAnsi" w:hAnsiTheme="minorHAnsi" w:cstheme="minorHAnsi"/>
          <w:spacing w:val="-13"/>
          <w:sz w:val="24"/>
        </w:rPr>
        <w:t xml:space="preserve"> </w:t>
      </w:r>
      <w:r w:rsidRPr="00074ACE">
        <w:rPr>
          <w:rFonts w:asciiTheme="minorHAnsi" w:hAnsiTheme="minorHAnsi" w:cstheme="minorHAnsi"/>
          <w:sz w:val="24"/>
        </w:rPr>
        <w:t>of</w:t>
      </w:r>
      <w:r w:rsidRPr="00074ACE">
        <w:rPr>
          <w:rFonts w:asciiTheme="minorHAnsi" w:hAnsiTheme="minorHAnsi" w:cstheme="minorHAnsi"/>
          <w:spacing w:val="-14"/>
          <w:sz w:val="24"/>
        </w:rPr>
        <w:t xml:space="preserve"> </w:t>
      </w:r>
      <w:r w:rsidRPr="00074ACE">
        <w:rPr>
          <w:rFonts w:asciiTheme="minorHAnsi" w:hAnsiTheme="minorHAnsi" w:cstheme="minorHAnsi"/>
          <w:sz w:val="24"/>
        </w:rPr>
        <w:t>inclusion</w:t>
      </w:r>
      <w:r w:rsidRPr="00074ACE">
        <w:rPr>
          <w:rFonts w:asciiTheme="minorHAnsi" w:hAnsiTheme="minorHAnsi" w:cstheme="minorHAnsi"/>
          <w:spacing w:val="-13"/>
          <w:sz w:val="24"/>
        </w:rPr>
        <w:t xml:space="preserve"> </w:t>
      </w:r>
      <w:r w:rsidRPr="00074ACE">
        <w:rPr>
          <w:rFonts w:asciiTheme="minorHAnsi" w:hAnsiTheme="minorHAnsi" w:cstheme="minorHAnsi"/>
          <w:sz w:val="24"/>
        </w:rPr>
        <w:t>and</w:t>
      </w:r>
      <w:r w:rsidRPr="00074ACE">
        <w:rPr>
          <w:rFonts w:asciiTheme="minorHAnsi" w:hAnsiTheme="minorHAnsi" w:cstheme="minorHAnsi"/>
          <w:spacing w:val="-14"/>
          <w:sz w:val="24"/>
        </w:rPr>
        <w:t xml:space="preserve"> </w:t>
      </w:r>
      <w:r w:rsidRPr="00074ACE">
        <w:rPr>
          <w:rFonts w:asciiTheme="minorHAnsi" w:hAnsiTheme="minorHAnsi" w:cstheme="minorHAnsi"/>
          <w:sz w:val="24"/>
        </w:rPr>
        <w:t>diversity</w:t>
      </w:r>
      <w:r w:rsidRPr="00074ACE">
        <w:rPr>
          <w:rFonts w:asciiTheme="minorHAnsi" w:hAnsiTheme="minorHAnsi" w:cstheme="minorHAnsi"/>
          <w:spacing w:val="-13"/>
          <w:sz w:val="24"/>
        </w:rPr>
        <w:t xml:space="preserve"> </w:t>
      </w:r>
      <w:r w:rsidRPr="00074ACE">
        <w:rPr>
          <w:rFonts w:asciiTheme="minorHAnsi" w:hAnsiTheme="minorHAnsi" w:cstheme="minorHAnsi"/>
          <w:sz w:val="24"/>
        </w:rPr>
        <w:t>where</w:t>
      </w:r>
      <w:r w:rsidRPr="00074ACE">
        <w:rPr>
          <w:rFonts w:asciiTheme="minorHAnsi" w:hAnsiTheme="minorHAnsi" w:cstheme="minorHAnsi"/>
          <w:spacing w:val="-16"/>
          <w:sz w:val="24"/>
        </w:rPr>
        <w:t xml:space="preserve"> </w:t>
      </w:r>
      <w:r w:rsidRPr="00074ACE">
        <w:rPr>
          <w:rFonts w:asciiTheme="minorHAnsi" w:hAnsiTheme="minorHAnsi" w:cstheme="minorHAnsi"/>
          <w:sz w:val="24"/>
        </w:rPr>
        <w:t>everyone</w:t>
      </w:r>
      <w:r w:rsidRPr="00074ACE">
        <w:rPr>
          <w:rFonts w:asciiTheme="minorHAnsi" w:hAnsiTheme="minorHAnsi" w:cstheme="minorHAnsi"/>
          <w:spacing w:val="-14"/>
          <w:sz w:val="24"/>
        </w:rPr>
        <w:t xml:space="preserve"> </w:t>
      </w:r>
      <w:r w:rsidRPr="00074ACE">
        <w:rPr>
          <w:rFonts w:asciiTheme="minorHAnsi" w:hAnsiTheme="minorHAnsi" w:cstheme="minorHAnsi"/>
          <w:sz w:val="24"/>
        </w:rPr>
        <w:t>in</w:t>
      </w:r>
      <w:r w:rsidRPr="00074ACE">
        <w:rPr>
          <w:rFonts w:asciiTheme="minorHAnsi" w:hAnsiTheme="minorHAnsi" w:cstheme="minorHAnsi"/>
          <w:spacing w:val="-14"/>
          <w:sz w:val="24"/>
        </w:rPr>
        <w:t xml:space="preserve"> </w:t>
      </w:r>
      <w:r w:rsidRPr="00074ACE">
        <w:rPr>
          <w:rFonts w:asciiTheme="minorHAnsi" w:hAnsiTheme="minorHAnsi" w:cstheme="minorHAnsi"/>
          <w:sz w:val="24"/>
        </w:rPr>
        <w:t>the</w:t>
      </w:r>
      <w:r w:rsidRPr="00074ACE">
        <w:rPr>
          <w:rFonts w:asciiTheme="minorHAnsi" w:hAnsiTheme="minorHAnsi" w:cstheme="minorHAnsi"/>
          <w:spacing w:val="-13"/>
          <w:sz w:val="24"/>
        </w:rPr>
        <w:t xml:space="preserve"> </w:t>
      </w:r>
      <w:r w:rsidRPr="00074ACE">
        <w:rPr>
          <w:rFonts w:asciiTheme="minorHAnsi" w:hAnsiTheme="minorHAnsi" w:cstheme="minorHAnsi"/>
          <w:sz w:val="24"/>
        </w:rPr>
        <w:t>school</w:t>
      </w:r>
      <w:r w:rsidRPr="00074ACE">
        <w:rPr>
          <w:rFonts w:asciiTheme="minorHAnsi" w:hAnsiTheme="minorHAnsi" w:cstheme="minorHAnsi"/>
          <w:spacing w:val="-14"/>
          <w:sz w:val="24"/>
        </w:rPr>
        <w:t xml:space="preserve"> </w:t>
      </w:r>
      <w:r w:rsidRPr="00074ACE">
        <w:rPr>
          <w:rFonts w:asciiTheme="minorHAnsi" w:hAnsiTheme="minorHAnsi" w:cstheme="minorHAnsi"/>
          <w:sz w:val="24"/>
        </w:rPr>
        <w:t>community</w:t>
      </w:r>
      <w:r w:rsidRPr="00074ACE">
        <w:rPr>
          <w:rFonts w:asciiTheme="minorHAnsi" w:hAnsiTheme="minorHAnsi" w:cstheme="minorHAnsi"/>
          <w:spacing w:val="-13"/>
          <w:sz w:val="24"/>
        </w:rPr>
        <w:t xml:space="preserve"> </w:t>
      </w:r>
      <w:r w:rsidRPr="00074ACE">
        <w:rPr>
          <w:rFonts w:asciiTheme="minorHAnsi" w:hAnsiTheme="minorHAnsi" w:cstheme="minorHAnsi"/>
          <w:sz w:val="24"/>
        </w:rPr>
        <w:t>feel</w:t>
      </w:r>
      <w:r w:rsidRPr="00074ACE">
        <w:rPr>
          <w:rFonts w:asciiTheme="minorHAnsi" w:hAnsiTheme="minorHAnsi" w:cstheme="minorHAnsi"/>
          <w:spacing w:val="-14"/>
          <w:sz w:val="24"/>
        </w:rPr>
        <w:t xml:space="preserve"> </w:t>
      </w:r>
      <w:r w:rsidRPr="00074ACE">
        <w:rPr>
          <w:rFonts w:asciiTheme="minorHAnsi" w:hAnsiTheme="minorHAnsi" w:cstheme="minorHAnsi"/>
          <w:sz w:val="24"/>
        </w:rPr>
        <w:t>proud of their identity and are able to participate fully in school life</w:t>
      </w:r>
      <w:r w:rsidR="00701655">
        <w:rPr>
          <w:rFonts w:asciiTheme="minorHAnsi" w:hAnsiTheme="minorHAnsi" w:cstheme="minorHAnsi"/>
          <w:sz w:val="24"/>
        </w:rPr>
        <w:t>.</w:t>
      </w:r>
    </w:p>
    <w:p w:rsidR="00B468E7" w:rsidRPr="00074ACE" w:rsidRDefault="00051AE2" w:rsidP="00074ACE">
      <w:pPr>
        <w:pStyle w:val="Heading1"/>
        <w:numPr>
          <w:ilvl w:val="0"/>
          <w:numId w:val="1"/>
        </w:numPr>
        <w:tabs>
          <w:tab w:val="left" w:pos="354"/>
        </w:tabs>
        <w:spacing w:before="283"/>
        <w:ind w:left="0" w:hanging="242"/>
        <w:rPr>
          <w:rFonts w:asciiTheme="minorHAnsi" w:hAnsiTheme="minorHAnsi" w:cstheme="minorHAnsi"/>
        </w:rPr>
      </w:pPr>
      <w:bookmarkStart w:id="1" w:name="_bookmark1"/>
      <w:bookmarkEnd w:id="1"/>
      <w:r w:rsidRPr="00074ACE">
        <w:rPr>
          <w:rFonts w:asciiTheme="minorHAnsi" w:hAnsiTheme="minorHAnsi" w:cstheme="minorHAnsi"/>
        </w:rPr>
        <w:t>LEGISLATION</w:t>
      </w:r>
      <w:r w:rsidRPr="00074ACE">
        <w:rPr>
          <w:rFonts w:asciiTheme="minorHAnsi" w:hAnsiTheme="minorHAnsi" w:cstheme="minorHAnsi"/>
          <w:spacing w:val="-5"/>
        </w:rPr>
        <w:t xml:space="preserve"> </w:t>
      </w:r>
      <w:r w:rsidRPr="00074ACE">
        <w:rPr>
          <w:rFonts w:asciiTheme="minorHAnsi" w:hAnsiTheme="minorHAnsi" w:cstheme="minorHAnsi"/>
        </w:rPr>
        <w:t>AND</w:t>
      </w:r>
      <w:r w:rsidRPr="00074ACE">
        <w:rPr>
          <w:rFonts w:asciiTheme="minorHAnsi" w:hAnsiTheme="minorHAnsi" w:cstheme="minorHAnsi"/>
          <w:spacing w:val="-5"/>
        </w:rPr>
        <w:t xml:space="preserve"> </w:t>
      </w:r>
      <w:r w:rsidRPr="00074ACE">
        <w:rPr>
          <w:rFonts w:asciiTheme="minorHAnsi" w:hAnsiTheme="minorHAnsi" w:cstheme="minorHAnsi"/>
          <w:spacing w:val="-2"/>
        </w:rPr>
        <w:t>GUIDANCE</w:t>
      </w:r>
    </w:p>
    <w:p w:rsidR="00B468E7" w:rsidRPr="00074ACE" w:rsidRDefault="00B468E7" w:rsidP="00074ACE">
      <w:pPr>
        <w:pStyle w:val="BodyText"/>
        <w:rPr>
          <w:rFonts w:asciiTheme="minorHAnsi" w:hAnsiTheme="minorHAnsi" w:cstheme="minorHAnsi"/>
          <w:b/>
        </w:rPr>
      </w:pPr>
    </w:p>
    <w:p w:rsidR="00B468E7" w:rsidRPr="00074ACE" w:rsidRDefault="00051AE2" w:rsidP="00074ACE">
      <w:pPr>
        <w:pStyle w:val="BodyText"/>
        <w:rPr>
          <w:rFonts w:asciiTheme="minorHAnsi" w:hAnsiTheme="minorHAnsi" w:cstheme="minorHAnsi"/>
        </w:rPr>
      </w:pPr>
      <w:r w:rsidRPr="00074ACE">
        <w:rPr>
          <w:rFonts w:asciiTheme="minorHAnsi" w:hAnsiTheme="minorHAnsi" w:cstheme="minorHAnsi"/>
        </w:rPr>
        <w:t>This</w:t>
      </w:r>
      <w:r w:rsidRPr="00074ACE">
        <w:rPr>
          <w:rFonts w:asciiTheme="minorHAnsi" w:hAnsiTheme="minorHAnsi" w:cstheme="minorHAnsi"/>
          <w:spacing w:val="-8"/>
        </w:rPr>
        <w:t xml:space="preserve"> </w:t>
      </w:r>
      <w:r w:rsidRPr="00074ACE">
        <w:rPr>
          <w:rFonts w:asciiTheme="minorHAnsi" w:hAnsiTheme="minorHAnsi" w:cstheme="minorHAnsi"/>
        </w:rPr>
        <w:t>document</w:t>
      </w:r>
      <w:r w:rsidRPr="00074ACE">
        <w:rPr>
          <w:rFonts w:asciiTheme="minorHAnsi" w:hAnsiTheme="minorHAnsi" w:cstheme="minorHAnsi"/>
          <w:spacing w:val="-4"/>
        </w:rPr>
        <w:t xml:space="preserve"> </w:t>
      </w:r>
      <w:r w:rsidRPr="00074ACE">
        <w:rPr>
          <w:rFonts w:asciiTheme="minorHAnsi" w:hAnsiTheme="minorHAnsi" w:cstheme="minorHAnsi"/>
        </w:rPr>
        <w:t>meets</w:t>
      </w:r>
      <w:r w:rsidRPr="00074ACE">
        <w:rPr>
          <w:rFonts w:asciiTheme="minorHAnsi" w:hAnsiTheme="minorHAnsi" w:cstheme="minorHAnsi"/>
          <w:spacing w:val="-5"/>
        </w:rPr>
        <w:t xml:space="preserve"> </w:t>
      </w:r>
      <w:r w:rsidRPr="00074ACE">
        <w:rPr>
          <w:rFonts w:asciiTheme="minorHAnsi" w:hAnsiTheme="minorHAnsi" w:cstheme="minorHAnsi"/>
        </w:rPr>
        <w:t>the</w:t>
      </w:r>
      <w:r w:rsidRPr="00074ACE">
        <w:rPr>
          <w:rFonts w:asciiTheme="minorHAnsi" w:hAnsiTheme="minorHAnsi" w:cstheme="minorHAnsi"/>
          <w:spacing w:val="-2"/>
        </w:rPr>
        <w:t xml:space="preserve"> </w:t>
      </w:r>
      <w:r w:rsidRPr="00074ACE">
        <w:rPr>
          <w:rFonts w:asciiTheme="minorHAnsi" w:hAnsiTheme="minorHAnsi" w:cstheme="minorHAnsi"/>
        </w:rPr>
        <w:t>requirements</w:t>
      </w:r>
      <w:r w:rsidRPr="00074ACE">
        <w:rPr>
          <w:rFonts w:asciiTheme="minorHAnsi" w:hAnsiTheme="minorHAnsi" w:cstheme="minorHAnsi"/>
          <w:spacing w:val="-3"/>
        </w:rPr>
        <w:t xml:space="preserve"> </w:t>
      </w:r>
      <w:r w:rsidRPr="00074ACE">
        <w:rPr>
          <w:rFonts w:asciiTheme="minorHAnsi" w:hAnsiTheme="minorHAnsi" w:cstheme="minorHAnsi"/>
        </w:rPr>
        <w:t>under</w:t>
      </w:r>
      <w:r w:rsidRPr="00074ACE">
        <w:rPr>
          <w:rFonts w:asciiTheme="minorHAnsi" w:hAnsiTheme="minorHAnsi" w:cstheme="minorHAnsi"/>
          <w:spacing w:val="-4"/>
        </w:rPr>
        <w:t xml:space="preserve"> </w:t>
      </w:r>
      <w:r w:rsidRPr="00074ACE">
        <w:rPr>
          <w:rFonts w:asciiTheme="minorHAnsi" w:hAnsiTheme="minorHAnsi" w:cstheme="minorHAnsi"/>
        </w:rPr>
        <w:t>the</w:t>
      </w:r>
      <w:r w:rsidRPr="00074ACE">
        <w:rPr>
          <w:rFonts w:asciiTheme="minorHAnsi" w:hAnsiTheme="minorHAnsi" w:cstheme="minorHAnsi"/>
          <w:spacing w:val="-2"/>
        </w:rPr>
        <w:t xml:space="preserve"> </w:t>
      </w:r>
      <w:r w:rsidRPr="00074ACE">
        <w:rPr>
          <w:rFonts w:asciiTheme="minorHAnsi" w:hAnsiTheme="minorHAnsi" w:cstheme="minorHAnsi"/>
        </w:rPr>
        <w:t>following</w:t>
      </w:r>
      <w:r w:rsidRPr="00074ACE">
        <w:rPr>
          <w:rFonts w:asciiTheme="minorHAnsi" w:hAnsiTheme="minorHAnsi" w:cstheme="minorHAnsi"/>
          <w:spacing w:val="-3"/>
        </w:rPr>
        <w:t xml:space="preserve"> </w:t>
      </w:r>
      <w:r w:rsidRPr="00074ACE">
        <w:rPr>
          <w:rFonts w:asciiTheme="minorHAnsi" w:hAnsiTheme="minorHAnsi" w:cstheme="minorHAnsi"/>
          <w:spacing w:val="-2"/>
        </w:rPr>
        <w:t>legislation:</w:t>
      </w:r>
    </w:p>
    <w:p w:rsidR="00B468E7" w:rsidRPr="00074ACE" w:rsidRDefault="004A0493" w:rsidP="004A0493">
      <w:pPr>
        <w:pStyle w:val="ListParagraph"/>
        <w:numPr>
          <w:ilvl w:val="1"/>
          <w:numId w:val="1"/>
        </w:numPr>
        <w:tabs>
          <w:tab w:val="left" w:pos="566"/>
        </w:tabs>
        <w:spacing w:before="292"/>
        <w:ind w:left="0" w:hanging="284"/>
        <w:jc w:val="both"/>
        <w:rPr>
          <w:rFonts w:asciiTheme="minorHAnsi" w:hAnsiTheme="minorHAnsi" w:cstheme="minorHAnsi"/>
          <w:sz w:val="24"/>
        </w:rPr>
      </w:pPr>
      <w:hyperlink r:id="rId6">
        <w:r w:rsidR="00051AE2" w:rsidRPr="00074ACE">
          <w:rPr>
            <w:rFonts w:asciiTheme="minorHAnsi" w:hAnsiTheme="minorHAnsi" w:cstheme="minorHAnsi"/>
            <w:color w:val="0071CC"/>
            <w:sz w:val="24"/>
            <w:u w:val="single" w:color="0071CC"/>
          </w:rPr>
          <w:t>The Equality Act 2010</w:t>
        </w:r>
      </w:hyperlink>
      <w:r w:rsidR="00051AE2" w:rsidRPr="00074ACE">
        <w:rPr>
          <w:rFonts w:asciiTheme="minorHAnsi" w:hAnsiTheme="minorHAnsi" w:cstheme="minorHAnsi"/>
          <w:color w:val="0071CC"/>
          <w:sz w:val="24"/>
        </w:rPr>
        <w:t xml:space="preserve"> </w:t>
      </w:r>
      <w:proofErr w:type="gramStart"/>
      <w:r w:rsidR="00051AE2" w:rsidRPr="00074ACE">
        <w:rPr>
          <w:rFonts w:asciiTheme="minorHAnsi" w:hAnsiTheme="minorHAnsi" w:cstheme="minorHAnsi"/>
          <w:sz w:val="24"/>
        </w:rPr>
        <w:t>was introduced</w:t>
      </w:r>
      <w:proofErr w:type="gramEnd"/>
      <w:r w:rsidR="00051AE2" w:rsidRPr="00074ACE">
        <w:rPr>
          <w:rFonts w:asciiTheme="minorHAnsi" w:hAnsiTheme="minorHAnsi" w:cstheme="minorHAnsi"/>
          <w:sz w:val="24"/>
        </w:rPr>
        <w:t xml:space="preserve"> to ensure protection from discrimination, harassment and </w:t>
      </w:r>
      <w:proofErr w:type="spellStart"/>
      <w:r w:rsidR="00051AE2" w:rsidRPr="00074ACE">
        <w:rPr>
          <w:rFonts w:asciiTheme="minorHAnsi" w:hAnsiTheme="minorHAnsi" w:cstheme="minorHAnsi"/>
          <w:sz w:val="24"/>
        </w:rPr>
        <w:t>victimisation</w:t>
      </w:r>
      <w:proofErr w:type="spellEnd"/>
      <w:r w:rsidR="00051AE2" w:rsidRPr="00074ACE">
        <w:rPr>
          <w:rFonts w:asciiTheme="minorHAnsi" w:hAnsiTheme="minorHAnsi" w:cstheme="minorHAnsi"/>
          <w:sz w:val="24"/>
        </w:rPr>
        <w:t xml:space="preserve"> on the grounds of specific characteristics (referred to as protected characteristics). This means that schools cannot discriminate against pupils or treat them less </w:t>
      </w:r>
      <w:proofErr w:type="spellStart"/>
      <w:r w:rsidR="00051AE2" w:rsidRPr="00074ACE">
        <w:rPr>
          <w:rFonts w:asciiTheme="minorHAnsi" w:hAnsiTheme="minorHAnsi" w:cstheme="minorHAnsi"/>
          <w:sz w:val="24"/>
        </w:rPr>
        <w:t>favourably</w:t>
      </w:r>
      <w:proofErr w:type="spellEnd"/>
      <w:r w:rsidR="00051AE2" w:rsidRPr="00074ACE">
        <w:rPr>
          <w:rFonts w:asciiTheme="minorHAnsi" w:hAnsiTheme="minorHAnsi" w:cstheme="minorHAnsi"/>
          <w:sz w:val="24"/>
        </w:rPr>
        <w:t xml:space="preserve"> because of their</w:t>
      </w:r>
    </w:p>
    <w:p w:rsidR="00B468E7" w:rsidRPr="00074ACE" w:rsidRDefault="00051AE2" w:rsidP="004A0493">
      <w:pPr>
        <w:pStyle w:val="ListParagraph"/>
        <w:numPr>
          <w:ilvl w:val="1"/>
          <w:numId w:val="1"/>
        </w:numPr>
        <w:tabs>
          <w:tab w:val="left" w:pos="566"/>
        </w:tabs>
        <w:spacing w:before="1" w:line="305" w:lineRule="exact"/>
        <w:ind w:left="0" w:hanging="284"/>
        <w:rPr>
          <w:rFonts w:asciiTheme="minorHAnsi" w:hAnsiTheme="minorHAnsi" w:cstheme="minorHAnsi"/>
          <w:sz w:val="24"/>
        </w:rPr>
      </w:pPr>
      <w:r w:rsidRPr="00074ACE">
        <w:rPr>
          <w:rFonts w:asciiTheme="minorHAnsi" w:hAnsiTheme="minorHAnsi" w:cstheme="minorHAnsi"/>
          <w:spacing w:val="-5"/>
          <w:sz w:val="24"/>
        </w:rPr>
        <w:t>Age</w:t>
      </w:r>
    </w:p>
    <w:p w:rsidR="00B468E7" w:rsidRPr="00074ACE" w:rsidRDefault="00051AE2" w:rsidP="004A0493">
      <w:pPr>
        <w:pStyle w:val="ListParagraph"/>
        <w:numPr>
          <w:ilvl w:val="1"/>
          <w:numId w:val="1"/>
        </w:numPr>
        <w:tabs>
          <w:tab w:val="left" w:pos="566"/>
        </w:tabs>
        <w:spacing w:line="305" w:lineRule="exact"/>
        <w:ind w:left="0" w:hanging="284"/>
        <w:rPr>
          <w:rFonts w:asciiTheme="minorHAnsi" w:hAnsiTheme="minorHAnsi" w:cstheme="minorHAnsi"/>
          <w:sz w:val="24"/>
        </w:rPr>
      </w:pPr>
      <w:r w:rsidRPr="00074ACE">
        <w:rPr>
          <w:rFonts w:asciiTheme="minorHAnsi" w:hAnsiTheme="minorHAnsi" w:cstheme="minorHAnsi"/>
          <w:spacing w:val="-2"/>
          <w:sz w:val="24"/>
        </w:rPr>
        <w:t>Disability</w:t>
      </w:r>
    </w:p>
    <w:p w:rsidR="00B468E7" w:rsidRPr="00074ACE" w:rsidRDefault="00051AE2" w:rsidP="004A0493">
      <w:pPr>
        <w:pStyle w:val="ListParagraph"/>
        <w:numPr>
          <w:ilvl w:val="1"/>
          <w:numId w:val="1"/>
        </w:numPr>
        <w:tabs>
          <w:tab w:val="left" w:pos="566"/>
        </w:tabs>
        <w:spacing w:before="1" w:line="305" w:lineRule="exact"/>
        <w:ind w:left="0" w:hanging="284"/>
        <w:rPr>
          <w:rFonts w:asciiTheme="minorHAnsi" w:hAnsiTheme="minorHAnsi" w:cstheme="minorHAnsi"/>
          <w:sz w:val="24"/>
        </w:rPr>
      </w:pPr>
      <w:r w:rsidRPr="00074ACE">
        <w:rPr>
          <w:rFonts w:asciiTheme="minorHAnsi" w:hAnsiTheme="minorHAnsi" w:cstheme="minorHAnsi"/>
          <w:sz w:val="24"/>
        </w:rPr>
        <w:t>Gender</w:t>
      </w:r>
      <w:r w:rsidRPr="00074ACE">
        <w:rPr>
          <w:rFonts w:asciiTheme="minorHAnsi" w:hAnsiTheme="minorHAnsi" w:cstheme="minorHAnsi"/>
          <w:spacing w:val="-1"/>
          <w:sz w:val="24"/>
        </w:rPr>
        <w:t xml:space="preserve"> </w:t>
      </w:r>
      <w:r w:rsidRPr="00074ACE">
        <w:rPr>
          <w:rFonts w:asciiTheme="minorHAnsi" w:hAnsiTheme="minorHAnsi" w:cstheme="minorHAnsi"/>
          <w:spacing w:val="-2"/>
          <w:sz w:val="24"/>
        </w:rPr>
        <w:t>reassignment</w:t>
      </w:r>
    </w:p>
    <w:p w:rsidR="00B468E7" w:rsidRPr="00074ACE" w:rsidRDefault="00051AE2" w:rsidP="004A0493">
      <w:pPr>
        <w:pStyle w:val="ListParagraph"/>
        <w:numPr>
          <w:ilvl w:val="1"/>
          <w:numId w:val="1"/>
        </w:numPr>
        <w:tabs>
          <w:tab w:val="left" w:pos="566"/>
        </w:tabs>
        <w:spacing w:line="305" w:lineRule="exact"/>
        <w:ind w:left="0" w:hanging="284"/>
        <w:rPr>
          <w:rFonts w:asciiTheme="minorHAnsi" w:hAnsiTheme="minorHAnsi" w:cstheme="minorHAnsi"/>
          <w:sz w:val="24"/>
        </w:rPr>
      </w:pPr>
      <w:r w:rsidRPr="00074ACE">
        <w:rPr>
          <w:rFonts w:asciiTheme="minorHAnsi" w:hAnsiTheme="minorHAnsi" w:cstheme="minorHAnsi"/>
          <w:sz w:val="24"/>
        </w:rPr>
        <w:t>Marriage</w:t>
      </w:r>
      <w:r w:rsidRPr="00074ACE">
        <w:rPr>
          <w:rFonts w:asciiTheme="minorHAnsi" w:hAnsiTheme="minorHAnsi" w:cstheme="minorHAnsi"/>
          <w:spacing w:val="-4"/>
          <w:sz w:val="24"/>
        </w:rPr>
        <w:t xml:space="preserve"> </w:t>
      </w:r>
      <w:r w:rsidRPr="00074ACE">
        <w:rPr>
          <w:rFonts w:asciiTheme="minorHAnsi" w:hAnsiTheme="minorHAnsi" w:cstheme="minorHAnsi"/>
          <w:sz w:val="24"/>
        </w:rPr>
        <w:t>and civil</w:t>
      </w:r>
      <w:r w:rsidRPr="00074ACE">
        <w:rPr>
          <w:rFonts w:asciiTheme="minorHAnsi" w:hAnsiTheme="minorHAnsi" w:cstheme="minorHAnsi"/>
          <w:spacing w:val="-1"/>
          <w:sz w:val="24"/>
        </w:rPr>
        <w:t xml:space="preserve"> </w:t>
      </w:r>
      <w:r w:rsidRPr="00074ACE">
        <w:rPr>
          <w:rFonts w:asciiTheme="minorHAnsi" w:hAnsiTheme="minorHAnsi" w:cstheme="minorHAnsi"/>
          <w:spacing w:val="-2"/>
          <w:sz w:val="24"/>
        </w:rPr>
        <w:t>partnership</w:t>
      </w:r>
    </w:p>
    <w:p w:rsidR="00B468E7" w:rsidRPr="00074ACE" w:rsidRDefault="00051AE2" w:rsidP="004A0493">
      <w:pPr>
        <w:pStyle w:val="ListParagraph"/>
        <w:numPr>
          <w:ilvl w:val="1"/>
          <w:numId w:val="1"/>
        </w:numPr>
        <w:tabs>
          <w:tab w:val="left" w:pos="566"/>
        </w:tabs>
        <w:spacing w:line="305" w:lineRule="exact"/>
        <w:ind w:left="0" w:hanging="284"/>
        <w:rPr>
          <w:rFonts w:asciiTheme="minorHAnsi" w:hAnsiTheme="minorHAnsi" w:cstheme="minorHAnsi"/>
          <w:sz w:val="24"/>
        </w:rPr>
      </w:pPr>
      <w:r w:rsidRPr="00074ACE">
        <w:rPr>
          <w:rFonts w:asciiTheme="minorHAnsi" w:hAnsiTheme="minorHAnsi" w:cstheme="minorHAnsi"/>
          <w:sz w:val="24"/>
        </w:rPr>
        <w:t>Pregnancy</w:t>
      </w:r>
      <w:r w:rsidRPr="00074ACE">
        <w:rPr>
          <w:rFonts w:asciiTheme="minorHAnsi" w:hAnsiTheme="minorHAnsi" w:cstheme="minorHAnsi"/>
          <w:spacing w:val="-3"/>
          <w:sz w:val="24"/>
        </w:rPr>
        <w:t xml:space="preserve"> </w:t>
      </w:r>
      <w:r w:rsidRPr="00074ACE">
        <w:rPr>
          <w:rFonts w:asciiTheme="minorHAnsi" w:hAnsiTheme="minorHAnsi" w:cstheme="minorHAnsi"/>
          <w:sz w:val="24"/>
        </w:rPr>
        <w:t>or</w:t>
      </w:r>
      <w:r w:rsidRPr="00074ACE">
        <w:rPr>
          <w:rFonts w:asciiTheme="minorHAnsi" w:hAnsiTheme="minorHAnsi" w:cstheme="minorHAnsi"/>
          <w:spacing w:val="-1"/>
          <w:sz w:val="24"/>
        </w:rPr>
        <w:t xml:space="preserve"> </w:t>
      </w:r>
      <w:r w:rsidRPr="00074ACE">
        <w:rPr>
          <w:rFonts w:asciiTheme="minorHAnsi" w:hAnsiTheme="minorHAnsi" w:cstheme="minorHAnsi"/>
          <w:spacing w:val="-2"/>
          <w:sz w:val="24"/>
        </w:rPr>
        <w:t>maternity</w:t>
      </w:r>
    </w:p>
    <w:p w:rsidR="004A0493" w:rsidRPr="004A0493" w:rsidRDefault="00051AE2" w:rsidP="004A0493">
      <w:pPr>
        <w:pStyle w:val="ListParagraph"/>
        <w:numPr>
          <w:ilvl w:val="1"/>
          <w:numId w:val="1"/>
        </w:numPr>
        <w:tabs>
          <w:tab w:val="left" w:pos="566"/>
        </w:tabs>
        <w:spacing w:before="2"/>
        <w:ind w:left="0" w:hanging="284"/>
        <w:rPr>
          <w:rFonts w:asciiTheme="minorHAnsi" w:hAnsiTheme="minorHAnsi" w:cstheme="minorHAnsi"/>
          <w:sz w:val="24"/>
        </w:rPr>
      </w:pPr>
      <w:r w:rsidRPr="00074ACE">
        <w:rPr>
          <w:rFonts w:asciiTheme="minorHAnsi" w:hAnsiTheme="minorHAnsi" w:cstheme="minorHAnsi"/>
          <w:spacing w:val="-4"/>
          <w:sz w:val="24"/>
        </w:rPr>
        <w:t>Race</w:t>
      </w:r>
    </w:p>
    <w:p w:rsidR="004A0493" w:rsidRPr="00074ACE" w:rsidRDefault="004A0493" w:rsidP="004A0493">
      <w:pPr>
        <w:pStyle w:val="ListParagraph"/>
        <w:numPr>
          <w:ilvl w:val="0"/>
          <w:numId w:val="4"/>
        </w:numPr>
        <w:tabs>
          <w:tab w:val="left" w:pos="566"/>
        </w:tabs>
        <w:spacing w:before="70"/>
        <w:ind w:left="0" w:hanging="284"/>
        <w:rPr>
          <w:rFonts w:asciiTheme="minorHAnsi" w:hAnsiTheme="minorHAnsi" w:cstheme="minorHAnsi"/>
          <w:sz w:val="24"/>
        </w:rPr>
      </w:pPr>
      <w:r w:rsidRPr="00074ACE">
        <w:rPr>
          <w:rFonts w:asciiTheme="minorHAnsi" w:hAnsiTheme="minorHAnsi" w:cstheme="minorHAnsi"/>
          <w:sz w:val="24"/>
        </w:rPr>
        <w:t>Religion</w:t>
      </w:r>
      <w:r w:rsidRPr="00074ACE">
        <w:rPr>
          <w:rFonts w:asciiTheme="minorHAnsi" w:hAnsiTheme="minorHAnsi" w:cstheme="minorHAnsi"/>
          <w:spacing w:val="-4"/>
          <w:sz w:val="24"/>
        </w:rPr>
        <w:t xml:space="preserve"> </w:t>
      </w:r>
      <w:r w:rsidRPr="00074ACE">
        <w:rPr>
          <w:rFonts w:asciiTheme="minorHAnsi" w:hAnsiTheme="minorHAnsi" w:cstheme="minorHAnsi"/>
          <w:sz w:val="24"/>
        </w:rPr>
        <w:t>or</w:t>
      </w:r>
      <w:r w:rsidRPr="00074ACE">
        <w:rPr>
          <w:rFonts w:asciiTheme="minorHAnsi" w:hAnsiTheme="minorHAnsi" w:cstheme="minorHAnsi"/>
          <w:spacing w:val="-3"/>
          <w:sz w:val="24"/>
        </w:rPr>
        <w:t xml:space="preserve"> </w:t>
      </w:r>
      <w:r w:rsidRPr="00074ACE">
        <w:rPr>
          <w:rFonts w:asciiTheme="minorHAnsi" w:hAnsiTheme="minorHAnsi" w:cstheme="minorHAnsi"/>
          <w:spacing w:val="-2"/>
          <w:sz w:val="24"/>
        </w:rPr>
        <w:t>belief</w:t>
      </w:r>
    </w:p>
    <w:p w:rsidR="004A0493" w:rsidRPr="00074ACE" w:rsidRDefault="004A0493" w:rsidP="004A0493">
      <w:pPr>
        <w:pStyle w:val="ListParagraph"/>
        <w:numPr>
          <w:ilvl w:val="1"/>
          <w:numId w:val="1"/>
        </w:numPr>
        <w:tabs>
          <w:tab w:val="left" w:pos="566"/>
        </w:tabs>
        <w:spacing w:before="2" w:line="305" w:lineRule="exact"/>
        <w:ind w:left="0" w:hanging="284"/>
        <w:rPr>
          <w:rFonts w:asciiTheme="minorHAnsi" w:hAnsiTheme="minorHAnsi" w:cstheme="minorHAnsi"/>
          <w:sz w:val="24"/>
        </w:rPr>
      </w:pPr>
      <w:r w:rsidRPr="00074ACE">
        <w:rPr>
          <w:rFonts w:asciiTheme="minorHAnsi" w:hAnsiTheme="minorHAnsi" w:cstheme="minorHAnsi"/>
          <w:spacing w:val="-5"/>
          <w:sz w:val="24"/>
        </w:rPr>
        <w:t>Sex</w:t>
      </w:r>
    </w:p>
    <w:p w:rsidR="004A0493" w:rsidRPr="00074ACE" w:rsidRDefault="004A0493" w:rsidP="004A0493">
      <w:pPr>
        <w:pStyle w:val="ListParagraph"/>
        <w:numPr>
          <w:ilvl w:val="1"/>
          <w:numId w:val="1"/>
        </w:numPr>
        <w:tabs>
          <w:tab w:val="left" w:pos="566"/>
        </w:tabs>
        <w:spacing w:line="305" w:lineRule="exact"/>
        <w:ind w:left="0" w:hanging="284"/>
        <w:rPr>
          <w:rFonts w:asciiTheme="minorHAnsi" w:hAnsiTheme="minorHAnsi" w:cstheme="minorHAnsi"/>
          <w:sz w:val="24"/>
        </w:rPr>
      </w:pPr>
      <w:r w:rsidRPr="00074ACE">
        <w:rPr>
          <w:rFonts w:asciiTheme="minorHAnsi" w:hAnsiTheme="minorHAnsi" w:cstheme="minorHAnsi"/>
          <w:sz w:val="24"/>
        </w:rPr>
        <w:t xml:space="preserve">Sexual </w:t>
      </w:r>
      <w:r w:rsidRPr="00074ACE">
        <w:rPr>
          <w:rFonts w:asciiTheme="minorHAnsi" w:hAnsiTheme="minorHAnsi" w:cstheme="minorHAnsi"/>
          <w:spacing w:val="-2"/>
          <w:sz w:val="24"/>
        </w:rPr>
        <w:t>orientation</w:t>
      </w:r>
    </w:p>
    <w:p w:rsidR="004A0493" w:rsidRPr="00074ACE" w:rsidRDefault="004A0493" w:rsidP="004A0493">
      <w:pPr>
        <w:pStyle w:val="BodyText"/>
        <w:spacing w:before="1"/>
        <w:rPr>
          <w:rFonts w:asciiTheme="minorHAnsi" w:hAnsiTheme="minorHAnsi" w:cstheme="minorHAnsi"/>
        </w:rPr>
      </w:pPr>
    </w:p>
    <w:p w:rsidR="004A0493" w:rsidRPr="00074ACE" w:rsidRDefault="004A0493" w:rsidP="004A0493">
      <w:pPr>
        <w:tabs>
          <w:tab w:val="left" w:pos="566"/>
        </w:tabs>
        <w:spacing w:before="1"/>
        <w:ind w:right="110"/>
        <w:rPr>
          <w:rFonts w:asciiTheme="minorHAnsi" w:hAnsiTheme="minorHAnsi" w:cstheme="minorHAnsi"/>
          <w:sz w:val="24"/>
        </w:rPr>
      </w:pPr>
      <w:hyperlink r:id="rId7">
        <w:r w:rsidRPr="00074ACE">
          <w:rPr>
            <w:rFonts w:asciiTheme="minorHAnsi" w:hAnsiTheme="minorHAnsi" w:cstheme="minorHAnsi"/>
            <w:color w:val="0071CC"/>
            <w:sz w:val="24"/>
            <w:u w:val="single" w:color="0071CC"/>
          </w:rPr>
          <w:t>The Equality Act 2010 (Specific Duties) Regulations 2011</w:t>
        </w:r>
      </w:hyperlink>
      <w:r>
        <w:rPr>
          <w:rFonts w:asciiTheme="minorHAnsi" w:hAnsiTheme="minorHAnsi" w:cstheme="minorHAnsi"/>
          <w:sz w:val="24"/>
        </w:rPr>
        <w:t xml:space="preserve"> </w:t>
      </w:r>
      <w:r w:rsidRPr="00074ACE">
        <w:rPr>
          <w:rFonts w:asciiTheme="minorHAnsi" w:hAnsiTheme="minorHAnsi" w:cstheme="minorHAnsi"/>
          <w:sz w:val="24"/>
        </w:rPr>
        <w:t>require</w:t>
      </w:r>
      <w:r>
        <w:rPr>
          <w:rFonts w:asciiTheme="minorHAnsi" w:hAnsiTheme="minorHAnsi" w:cstheme="minorHAnsi"/>
          <w:sz w:val="24"/>
        </w:rPr>
        <w:t>s</w:t>
      </w:r>
      <w:r w:rsidRPr="00074ACE">
        <w:rPr>
          <w:rFonts w:asciiTheme="minorHAnsi" w:hAnsiTheme="minorHAnsi" w:cstheme="minorHAnsi"/>
          <w:sz w:val="24"/>
        </w:rPr>
        <w:t xml:space="preserve"> schools to publish information to demonstrate how they are complying with the public sector equality duty and to publish equality objectives</w:t>
      </w:r>
      <w:r>
        <w:rPr>
          <w:rFonts w:asciiTheme="minorHAnsi" w:hAnsiTheme="minorHAnsi" w:cstheme="minorHAnsi"/>
          <w:sz w:val="24"/>
        </w:rPr>
        <w:t>.</w:t>
      </w:r>
    </w:p>
    <w:p w:rsidR="004A0493" w:rsidRPr="00074ACE" w:rsidRDefault="004A0493" w:rsidP="004A0493">
      <w:pPr>
        <w:pStyle w:val="BodyText"/>
        <w:spacing w:before="292"/>
        <w:rPr>
          <w:rFonts w:asciiTheme="minorHAnsi" w:hAnsiTheme="minorHAnsi" w:cstheme="minorHAnsi"/>
        </w:rPr>
        <w:sectPr w:rsidR="004A0493" w:rsidRPr="00074ACE">
          <w:pgSz w:w="11900" w:h="16850"/>
          <w:pgMar w:top="1120" w:right="1020" w:bottom="280" w:left="1020" w:header="720" w:footer="720" w:gutter="0"/>
          <w:cols w:space="720"/>
        </w:sectPr>
      </w:pPr>
      <w:r w:rsidRPr="00074ACE">
        <w:rPr>
          <w:rFonts w:asciiTheme="minorHAnsi" w:hAnsiTheme="minorHAnsi" w:cstheme="minorHAnsi"/>
        </w:rPr>
        <w:t xml:space="preserve">This document </w:t>
      </w:r>
      <w:proofErr w:type="gramStart"/>
      <w:r w:rsidRPr="00074ACE">
        <w:rPr>
          <w:rFonts w:asciiTheme="minorHAnsi" w:hAnsiTheme="minorHAnsi" w:cstheme="minorHAnsi"/>
        </w:rPr>
        <w:t>is also based</w:t>
      </w:r>
      <w:proofErr w:type="gramEnd"/>
      <w:r w:rsidRPr="00074ACE">
        <w:rPr>
          <w:rFonts w:asciiTheme="minorHAnsi" w:hAnsiTheme="minorHAnsi" w:cstheme="minorHAnsi"/>
        </w:rPr>
        <w:t xml:space="preserve"> on Department for Education (</w:t>
      </w:r>
      <w:proofErr w:type="spellStart"/>
      <w:r w:rsidRPr="00074ACE">
        <w:rPr>
          <w:rFonts w:asciiTheme="minorHAnsi" w:hAnsiTheme="minorHAnsi" w:cstheme="minorHAnsi"/>
        </w:rPr>
        <w:t>DfE</w:t>
      </w:r>
      <w:proofErr w:type="spellEnd"/>
      <w:r w:rsidRPr="00074ACE">
        <w:rPr>
          <w:rFonts w:asciiTheme="minorHAnsi" w:hAnsiTheme="minorHAnsi" w:cstheme="minorHAnsi"/>
        </w:rPr>
        <w:t xml:space="preserve">) guidance: </w:t>
      </w:r>
      <w:hyperlink r:id="rId8">
        <w:r w:rsidRPr="00074ACE">
          <w:rPr>
            <w:rFonts w:asciiTheme="minorHAnsi" w:hAnsiTheme="minorHAnsi" w:cstheme="minorHAnsi"/>
            <w:color w:val="0071CC"/>
            <w:u w:val="single" w:color="0071CC"/>
          </w:rPr>
          <w:t>The Equality Act 2010</w:t>
        </w:r>
      </w:hyperlink>
      <w:r w:rsidRPr="00074ACE">
        <w:rPr>
          <w:rFonts w:asciiTheme="minorHAnsi" w:hAnsiTheme="minorHAnsi" w:cstheme="minorHAnsi"/>
          <w:color w:val="0071CC"/>
        </w:rPr>
        <w:t xml:space="preserve"> </w:t>
      </w:r>
      <w:r>
        <w:rPr>
          <w:rFonts w:asciiTheme="minorHAnsi" w:hAnsiTheme="minorHAnsi" w:cstheme="minorHAnsi"/>
          <w:color w:val="0071CC"/>
          <w:u w:val="single" w:color="0071CC"/>
        </w:rPr>
        <w:t>and schools.</w:t>
      </w:r>
    </w:p>
    <w:p w:rsidR="00B468E7" w:rsidRPr="00074ACE" w:rsidRDefault="00051AE2">
      <w:pPr>
        <w:pStyle w:val="Heading1"/>
        <w:numPr>
          <w:ilvl w:val="0"/>
          <w:numId w:val="1"/>
        </w:numPr>
        <w:tabs>
          <w:tab w:val="left" w:pos="352"/>
        </w:tabs>
        <w:ind w:left="352" w:hanging="240"/>
        <w:rPr>
          <w:rFonts w:asciiTheme="minorHAnsi" w:hAnsiTheme="minorHAnsi" w:cstheme="minorHAnsi"/>
        </w:rPr>
      </w:pPr>
      <w:bookmarkStart w:id="2" w:name="_bookmark2"/>
      <w:bookmarkEnd w:id="2"/>
      <w:r w:rsidRPr="00074ACE">
        <w:rPr>
          <w:rFonts w:asciiTheme="minorHAnsi" w:hAnsiTheme="minorHAnsi" w:cstheme="minorHAnsi"/>
        </w:rPr>
        <w:lastRenderedPageBreak/>
        <w:t>ROLES</w:t>
      </w:r>
      <w:r w:rsidRPr="00074ACE">
        <w:rPr>
          <w:rFonts w:asciiTheme="minorHAnsi" w:hAnsiTheme="minorHAnsi" w:cstheme="minorHAnsi"/>
          <w:spacing w:val="-6"/>
        </w:rPr>
        <w:t xml:space="preserve"> </w:t>
      </w:r>
      <w:r w:rsidRPr="00074ACE">
        <w:rPr>
          <w:rFonts w:asciiTheme="minorHAnsi" w:hAnsiTheme="minorHAnsi" w:cstheme="minorHAnsi"/>
        </w:rPr>
        <w:t>AND</w:t>
      </w:r>
      <w:r w:rsidRPr="00074ACE">
        <w:rPr>
          <w:rFonts w:asciiTheme="minorHAnsi" w:hAnsiTheme="minorHAnsi" w:cstheme="minorHAnsi"/>
          <w:spacing w:val="-1"/>
        </w:rPr>
        <w:t xml:space="preserve"> </w:t>
      </w:r>
      <w:r w:rsidRPr="00074ACE">
        <w:rPr>
          <w:rFonts w:asciiTheme="minorHAnsi" w:hAnsiTheme="minorHAnsi" w:cstheme="minorHAnsi"/>
          <w:spacing w:val="-2"/>
        </w:rPr>
        <w:t>RESPONSIBILITIES</w:t>
      </w:r>
    </w:p>
    <w:p w:rsidR="00B468E7" w:rsidRPr="00074ACE" w:rsidRDefault="00051AE2">
      <w:pPr>
        <w:pStyle w:val="BodyText"/>
        <w:spacing w:before="293"/>
        <w:ind w:left="112"/>
        <w:rPr>
          <w:rFonts w:asciiTheme="minorHAnsi" w:hAnsiTheme="minorHAnsi" w:cstheme="minorHAnsi"/>
        </w:rPr>
      </w:pPr>
      <w:r w:rsidRPr="00074ACE">
        <w:rPr>
          <w:rFonts w:asciiTheme="minorHAnsi" w:hAnsiTheme="minorHAnsi" w:cstheme="minorHAnsi"/>
        </w:rPr>
        <w:t>The</w:t>
      </w:r>
      <w:r w:rsidRPr="00074ACE">
        <w:rPr>
          <w:rFonts w:asciiTheme="minorHAnsi" w:hAnsiTheme="minorHAnsi" w:cstheme="minorHAnsi"/>
          <w:spacing w:val="-3"/>
        </w:rPr>
        <w:t xml:space="preserve"> </w:t>
      </w:r>
      <w:r w:rsidRPr="00074ACE">
        <w:rPr>
          <w:rFonts w:asciiTheme="minorHAnsi" w:hAnsiTheme="minorHAnsi" w:cstheme="minorHAnsi"/>
        </w:rPr>
        <w:t>governing</w:t>
      </w:r>
      <w:r w:rsidRPr="00074ACE">
        <w:rPr>
          <w:rFonts w:asciiTheme="minorHAnsi" w:hAnsiTheme="minorHAnsi" w:cstheme="minorHAnsi"/>
          <w:spacing w:val="-3"/>
        </w:rPr>
        <w:t xml:space="preserve"> </w:t>
      </w:r>
      <w:r w:rsidRPr="00074ACE">
        <w:rPr>
          <w:rFonts w:asciiTheme="minorHAnsi" w:hAnsiTheme="minorHAnsi" w:cstheme="minorHAnsi"/>
        </w:rPr>
        <w:t>board</w:t>
      </w:r>
      <w:r w:rsidRPr="00074ACE">
        <w:rPr>
          <w:rFonts w:asciiTheme="minorHAnsi" w:hAnsiTheme="minorHAnsi" w:cstheme="minorHAnsi"/>
          <w:spacing w:val="-3"/>
        </w:rPr>
        <w:t xml:space="preserve"> </w:t>
      </w:r>
      <w:r w:rsidRPr="00074ACE">
        <w:rPr>
          <w:rFonts w:asciiTheme="minorHAnsi" w:hAnsiTheme="minorHAnsi" w:cstheme="minorHAnsi"/>
          <w:spacing w:val="-4"/>
        </w:rPr>
        <w:t>will:</w:t>
      </w:r>
    </w:p>
    <w:p w:rsidR="00B468E7" w:rsidRPr="00074ACE" w:rsidRDefault="00051AE2">
      <w:pPr>
        <w:pStyle w:val="ListParagraph"/>
        <w:numPr>
          <w:ilvl w:val="1"/>
          <w:numId w:val="1"/>
        </w:numPr>
        <w:tabs>
          <w:tab w:val="left" w:pos="540"/>
        </w:tabs>
        <w:spacing w:before="291"/>
        <w:ind w:right="116"/>
        <w:rPr>
          <w:rFonts w:asciiTheme="minorHAnsi" w:hAnsiTheme="minorHAnsi" w:cstheme="minorHAnsi"/>
          <w:sz w:val="24"/>
        </w:rPr>
      </w:pPr>
      <w:r w:rsidRPr="00074ACE">
        <w:rPr>
          <w:rFonts w:asciiTheme="minorHAnsi" w:hAnsiTheme="minorHAnsi" w:cstheme="minorHAnsi"/>
          <w:sz w:val="24"/>
        </w:rPr>
        <w:t>Be</w:t>
      </w:r>
      <w:r w:rsidRPr="00074ACE">
        <w:rPr>
          <w:rFonts w:asciiTheme="minorHAnsi" w:hAnsiTheme="minorHAnsi" w:cstheme="minorHAnsi"/>
          <w:spacing w:val="-8"/>
          <w:sz w:val="24"/>
        </w:rPr>
        <w:t xml:space="preserve"> </w:t>
      </w:r>
      <w:r w:rsidRPr="00074ACE">
        <w:rPr>
          <w:rFonts w:asciiTheme="minorHAnsi" w:hAnsiTheme="minorHAnsi" w:cstheme="minorHAnsi"/>
          <w:sz w:val="24"/>
        </w:rPr>
        <w:t>responsible</w:t>
      </w:r>
      <w:r w:rsidRPr="00074ACE">
        <w:rPr>
          <w:rFonts w:asciiTheme="minorHAnsi" w:hAnsiTheme="minorHAnsi" w:cstheme="minorHAnsi"/>
          <w:spacing w:val="-10"/>
          <w:sz w:val="24"/>
        </w:rPr>
        <w:t xml:space="preserve"> </w:t>
      </w:r>
      <w:r w:rsidRPr="00074ACE">
        <w:rPr>
          <w:rFonts w:asciiTheme="minorHAnsi" w:hAnsiTheme="minorHAnsi" w:cstheme="minorHAnsi"/>
          <w:sz w:val="24"/>
        </w:rPr>
        <w:t>for</w:t>
      </w:r>
      <w:r w:rsidRPr="00074ACE">
        <w:rPr>
          <w:rFonts w:asciiTheme="minorHAnsi" w:hAnsiTheme="minorHAnsi" w:cstheme="minorHAnsi"/>
          <w:spacing w:val="-9"/>
          <w:sz w:val="24"/>
        </w:rPr>
        <w:t xml:space="preserve"> </w:t>
      </w:r>
      <w:r w:rsidRPr="00074ACE">
        <w:rPr>
          <w:rFonts w:asciiTheme="minorHAnsi" w:hAnsiTheme="minorHAnsi" w:cstheme="minorHAnsi"/>
          <w:sz w:val="24"/>
        </w:rPr>
        <w:t>ensuring</w:t>
      </w:r>
      <w:r w:rsidRPr="00074ACE">
        <w:rPr>
          <w:rFonts w:asciiTheme="minorHAnsi" w:hAnsiTheme="minorHAnsi" w:cstheme="minorHAnsi"/>
          <w:spacing w:val="-11"/>
          <w:sz w:val="24"/>
        </w:rPr>
        <w:t xml:space="preserve"> </w:t>
      </w:r>
      <w:r w:rsidRPr="00074ACE">
        <w:rPr>
          <w:rFonts w:asciiTheme="minorHAnsi" w:hAnsiTheme="minorHAnsi" w:cstheme="minorHAnsi"/>
          <w:sz w:val="24"/>
        </w:rPr>
        <w:t>that</w:t>
      </w:r>
      <w:r w:rsidRPr="00074ACE">
        <w:rPr>
          <w:rFonts w:asciiTheme="minorHAnsi" w:hAnsiTheme="minorHAnsi" w:cstheme="minorHAnsi"/>
          <w:spacing w:val="-10"/>
          <w:sz w:val="24"/>
        </w:rPr>
        <w:t xml:space="preserve"> </w:t>
      </w:r>
      <w:r w:rsidRPr="00074ACE">
        <w:rPr>
          <w:rFonts w:asciiTheme="minorHAnsi" w:hAnsiTheme="minorHAnsi" w:cstheme="minorHAnsi"/>
          <w:sz w:val="24"/>
        </w:rPr>
        <w:t>the</w:t>
      </w:r>
      <w:r w:rsidRPr="00074ACE">
        <w:rPr>
          <w:rFonts w:asciiTheme="minorHAnsi" w:hAnsiTheme="minorHAnsi" w:cstheme="minorHAnsi"/>
          <w:spacing w:val="-8"/>
          <w:sz w:val="24"/>
        </w:rPr>
        <w:t xml:space="preserve"> </w:t>
      </w:r>
      <w:r w:rsidRPr="00074ACE">
        <w:rPr>
          <w:rFonts w:asciiTheme="minorHAnsi" w:hAnsiTheme="minorHAnsi" w:cstheme="minorHAnsi"/>
          <w:sz w:val="24"/>
        </w:rPr>
        <w:t>school</w:t>
      </w:r>
      <w:r w:rsidRPr="00074ACE">
        <w:rPr>
          <w:rFonts w:asciiTheme="minorHAnsi" w:hAnsiTheme="minorHAnsi" w:cstheme="minorHAnsi"/>
          <w:spacing w:val="-11"/>
          <w:sz w:val="24"/>
        </w:rPr>
        <w:t xml:space="preserve"> </w:t>
      </w:r>
      <w:r w:rsidRPr="00074ACE">
        <w:rPr>
          <w:rFonts w:asciiTheme="minorHAnsi" w:hAnsiTheme="minorHAnsi" w:cstheme="minorHAnsi"/>
          <w:sz w:val="24"/>
        </w:rPr>
        <w:t>complies</w:t>
      </w:r>
      <w:r w:rsidRPr="00074ACE">
        <w:rPr>
          <w:rFonts w:asciiTheme="minorHAnsi" w:hAnsiTheme="minorHAnsi" w:cstheme="minorHAnsi"/>
          <w:spacing w:val="-8"/>
          <w:sz w:val="24"/>
        </w:rPr>
        <w:t xml:space="preserve"> </w:t>
      </w:r>
      <w:r w:rsidRPr="00074ACE">
        <w:rPr>
          <w:rFonts w:asciiTheme="minorHAnsi" w:hAnsiTheme="minorHAnsi" w:cstheme="minorHAnsi"/>
          <w:sz w:val="24"/>
        </w:rPr>
        <w:t>with</w:t>
      </w:r>
      <w:r w:rsidRPr="00074ACE">
        <w:rPr>
          <w:rFonts w:asciiTheme="minorHAnsi" w:hAnsiTheme="minorHAnsi" w:cstheme="minorHAnsi"/>
          <w:spacing w:val="-10"/>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9"/>
          <w:sz w:val="24"/>
        </w:rPr>
        <w:t xml:space="preserve"> </w:t>
      </w:r>
      <w:r w:rsidRPr="00074ACE">
        <w:rPr>
          <w:rFonts w:asciiTheme="minorHAnsi" w:hAnsiTheme="minorHAnsi" w:cstheme="minorHAnsi"/>
          <w:sz w:val="24"/>
        </w:rPr>
        <w:t>legislation</w:t>
      </w:r>
      <w:r w:rsidRPr="00074ACE">
        <w:rPr>
          <w:rFonts w:asciiTheme="minorHAnsi" w:hAnsiTheme="minorHAnsi" w:cstheme="minorHAnsi"/>
          <w:spacing w:val="-7"/>
          <w:sz w:val="24"/>
        </w:rPr>
        <w:t xml:space="preserve"> </w:t>
      </w:r>
      <w:r w:rsidRPr="00074ACE">
        <w:rPr>
          <w:rFonts w:asciiTheme="minorHAnsi" w:hAnsiTheme="minorHAnsi" w:cstheme="minorHAnsi"/>
          <w:sz w:val="24"/>
        </w:rPr>
        <w:t>and</w:t>
      </w:r>
      <w:r w:rsidRPr="00074ACE">
        <w:rPr>
          <w:rFonts w:asciiTheme="minorHAnsi" w:hAnsiTheme="minorHAnsi" w:cstheme="minorHAnsi"/>
          <w:spacing w:val="-10"/>
          <w:sz w:val="24"/>
        </w:rPr>
        <w:t xml:space="preserve"> </w:t>
      </w:r>
      <w:r w:rsidRPr="00074ACE">
        <w:rPr>
          <w:rFonts w:asciiTheme="minorHAnsi" w:hAnsiTheme="minorHAnsi" w:cstheme="minorHAnsi"/>
          <w:sz w:val="24"/>
        </w:rPr>
        <w:t>fulfils</w:t>
      </w:r>
      <w:r w:rsidRPr="00074ACE">
        <w:rPr>
          <w:rFonts w:asciiTheme="minorHAnsi" w:hAnsiTheme="minorHAnsi" w:cstheme="minorHAnsi"/>
          <w:spacing w:val="-9"/>
          <w:sz w:val="24"/>
        </w:rPr>
        <w:t xml:space="preserve"> </w:t>
      </w:r>
      <w:r w:rsidRPr="00074ACE">
        <w:rPr>
          <w:rFonts w:asciiTheme="minorHAnsi" w:hAnsiTheme="minorHAnsi" w:cstheme="minorHAnsi"/>
          <w:sz w:val="24"/>
        </w:rPr>
        <w:t>its</w:t>
      </w:r>
      <w:r w:rsidRPr="00074ACE">
        <w:rPr>
          <w:rFonts w:asciiTheme="minorHAnsi" w:hAnsiTheme="minorHAnsi" w:cstheme="minorHAnsi"/>
          <w:spacing w:val="-9"/>
          <w:sz w:val="24"/>
        </w:rPr>
        <w:t xml:space="preserve"> </w:t>
      </w:r>
      <w:r w:rsidRPr="00074ACE">
        <w:rPr>
          <w:rFonts w:asciiTheme="minorHAnsi" w:hAnsiTheme="minorHAnsi" w:cstheme="minorHAnsi"/>
          <w:sz w:val="24"/>
        </w:rPr>
        <w:t xml:space="preserve">legal </w:t>
      </w:r>
      <w:r w:rsidRPr="00074ACE">
        <w:rPr>
          <w:rFonts w:asciiTheme="minorHAnsi" w:hAnsiTheme="minorHAnsi" w:cstheme="minorHAnsi"/>
          <w:spacing w:val="-2"/>
          <w:sz w:val="24"/>
        </w:rPr>
        <w:t>responsibilities</w:t>
      </w:r>
      <w:r w:rsidR="00701655">
        <w:rPr>
          <w:rFonts w:asciiTheme="minorHAnsi" w:hAnsiTheme="minorHAnsi" w:cstheme="minorHAnsi"/>
          <w:spacing w:val="-2"/>
          <w:sz w:val="24"/>
        </w:rPr>
        <w:t>.</w:t>
      </w:r>
    </w:p>
    <w:p w:rsidR="00B468E7" w:rsidRPr="00074ACE" w:rsidRDefault="00051AE2">
      <w:pPr>
        <w:pStyle w:val="ListParagraph"/>
        <w:numPr>
          <w:ilvl w:val="1"/>
          <w:numId w:val="1"/>
        </w:numPr>
        <w:tabs>
          <w:tab w:val="left" w:pos="540"/>
        </w:tabs>
        <w:spacing w:line="242" w:lineRule="auto"/>
        <w:ind w:right="122"/>
        <w:rPr>
          <w:rFonts w:asciiTheme="minorHAnsi" w:hAnsiTheme="minorHAnsi" w:cstheme="minorHAnsi"/>
          <w:sz w:val="24"/>
        </w:rPr>
      </w:pPr>
      <w:r w:rsidRPr="00074ACE">
        <w:rPr>
          <w:rFonts w:asciiTheme="minorHAnsi" w:hAnsiTheme="minorHAnsi" w:cstheme="minorHAnsi"/>
          <w:sz w:val="24"/>
        </w:rPr>
        <w:t>Ensure that the equality information and objectives</w:t>
      </w:r>
      <w:r w:rsidR="00074ACE" w:rsidRPr="00074ACE">
        <w:rPr>
          <w:rFonts w:asciiTheme="minorHAnsi" w:hAnsiTheme="minorHAnsi" w:cstheme="minorHAnsi"/>
          <w:sz w:val="24"/>
        </w:rPr>
        <w:t>,</w:t>
      </w:r>
      <w:r w:rsidRPr="00074ACE">
        <w:rPr>
          <w:rFonts w:asciiTheme="minorHAnsi" w:hAnsiTheme="minorHAnsi" w:cstheme="minorHAnsi"/>
          <w:sz w:val="24"/>
        </w:rPr>
        <w:t xml:space="preserve"> as set out in this statement</w:t>
      </w:r>
      <w:r w:rsidR="00074ACE" w:rsidRPr="00074ACE">
        <w:rPr>
          <w:rFonts w:asciiTheme="minorHAnsi" w:hAnsiTheme="minorHAnsi" w:cstheme="minorHAnsi"/>
          <w:sz w:val="24"/>
        </w:rPr>
        <w:t>,</w:t>
      </w:r>
      <w:r w:rsidRPr="00074ACE">
        <w:rPr>
          <w:rFonts w:asciiTheme="minorHAnsi" w:hAnsiTheme="minorHAnsi" w:cstheme="minorHAnsi"/>
          <w:sz w:val="24"/>
        </w:rPr>
        <w:t xml:space="preserve"> </w:t>
      </w:r>
      <w:proofErr w:type="gramStart"/>
      <w:r w:rsidRPr="00074ACE">
        <w:rPr>
          <w:rFonts w:asciiTheme="minorHAnsi" w:hAnsiTheme="minorHAnsi" w:cstheme="minorHAnsi"/>
          <w:sz w:val="24"/>
        </w:rPr>
        <w:t>are published and communicated throughout the school, including to staff, pupils and parents</w:t>
      </w:r>
      <w:proofErr w:type="gramEnd"/>
      <w:r w:rsidR="00701655">
        <w:rPr>
          <w:rFonts w:asciiTheme="minorHAnsi" w:hAnsiTheme="minorHAnsi" w:cstheme="minorHAnsi"/>
          <w:sz w:val="24"/>
        </w:rPr>
        <w:t>.</w:t>
      </w:r>
    </w:p>
    <w:p w:rsidR="00B468E7" w:rsidRPr="00074ACE" w:rsidRDefault="00051AE2">
      <w:pPr>
        <w:pStyle w:val="ListParagraph"/>
        <w:numPr>
          <w:ilvl w:val="1"/>
          <w:numId w:val="1"/>
        </w:numPr>
        <w:tabs>
          <w:tab w:val="left" w:pos="540"/>
        </w:tabs>
        <w:ind w:right="120"/>
        <w:rPr>
          <w:rFonts w:asciiTheme="minorHAnsi" w:hAnsiTheme="minorHAnsi" w:cstheme="minorHAnsi"/>
          <w:sz w:val="24"/>
        </w:rPr>
      </w:pPr>
      <w:r w:rsidRPr="00074ACE">
        <w:rPr>
          <w:rFonts w:asciiTheme="minorHAnsi" w:hAnsiTheme="minorHAnsi" w:cstheme="minorHAnsi"/>
          <w:sz w:val="24"/>
        </w:rPr>
        <w:t>Ensure</w:t>
      </w:r>
      <w:r w:rsidRPr="00074ACE">
        <w:rPr>
          <w:rFonts w:asciiTheme="minorHAnsi" w:hAnsiTheme="minorHAnsi" w:cstheme="minorHAnsi"/>
          <w:spacing w:val="24"/>
          <w:sz w:val="24"/>
        </w:rPr>
        <w:t xml:space="preserve"> </w:t>
      </w:r>
      <w:r w:rsidRPr="00074ACE">
        <w:rPr>
          <w:rFonts w:asciiTheme="minorHAnsi" w:hAnsiTheme="minorHAnsi" w:cstheme="minorHAnsi"/>
          <w:sz w:val="24"/>
        </w:rPr>
        <w:t>that</w:t>
      </w:r>
      <w:r w:rsidRPr="00074ACE">
        <w:rPr>
          <w:rFonts w:asciiTheme="minorHAnsi" w:hAnsiTheme="minorHAnsi" w:cstheme="minorHAnsi"/>
          <w:spacing w:val="25"/>
          <w:sz w:val="24"/>
        </w:rPr>
        <w:t xml:space="preserve"> </w:t>
      </w:r>
      <w:r w:rsidRPr="00074ACE">
        <w:rPr>
          <w:rFonts w:asciiTheme="minorHAnsi" w:hAnsiTheme="minorHAnsi" w:cstheme="minorHAnsi"/>
          <w:sz w:val="24"/>
        </w:rPr>
        <w:t>the</w:t>
      </w:r>
      <w:r w:rsidRPr="00074ACE">
        <w:rPr>
          <w:rFonts w:asciiTheme="minorHAnsi" w:hAnsiTheme="minorHAnsi" w:cstheme="minorHAnsi"/>
          <w:spacing w:val="24"/>
          <w:sz w:val="24"/>
        </w:rPr>
        <w:t xml:space="preserve"> </w:t>
      </w:r>
      <w:r w:rsidRPr="00074ACE">
        <w:rPr>
          <w:rFonts w:asciiTheme="minorHAnsi" w:hAnsiTheme="minorHAnsi" w:cstheme="minorHAnsi"/>
          <w:sz w:val="24"/>
        </w:rPr>
        <w:t>published</w:t>
      </w:r>
      <w:r w:rsidRPr="00074ACE">
        <w:rPr>
          <w:rFonts w:asciiTheme="minorHAnsi" w:hAnsiTheme="minorHAnsi" w:cstheme="minorHAnsi"/>
          <w:spacing w:val="27"/>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25"/>
          <w:sz w:val="24"/>
        </w:rPr>
        <w:t xml:space="preserve"> </w:t>
      </w:r>
      <w:r w:rsidRPr="00074ACE">
        <w:rPr>
          <w:rFonts w:asciiTheme="minorHAnsi" w:hAnsiTheme="minorHAnsi" w:cstheme="minorHAnsi"/>
          <w:sz w:val="24"/>
        </w:rPr>
        <w:t>information</w:t>
      </w:r>
      <w:r w:rsidRPr="00074ACE">
        <w:rPr>
          <w:rFonts w:asciiTheme="minorHAnsi" w:hAnsiTheme="minorHAnsi" w:cstheme="minorHAnsi"/>
          <w:spacing w:val="24"/>
          <w:sz w:val="24"/>
        </w:rPr>
        <w:t xml:space="preserve"> </w:t>
      </w:r>
      <w:proofErr w:type="gramStart"/>
      <w:r w:rsidRPr="00074ACE">
        <w:rPr>
          <w:rFonts w:asciiTheme="minorHAnsi" w:hAnsiTheme="minorHAnsi" w:cstheme="minorHAnsi"/>
          <w:sz w:val="24"/>
        </w:rPr>
        <w:t>is</w:t>
      </w:r>
      <w:r w:rsidRPr="00074ACE">
        <w:rPr>
          <w:rFonts w:asciiTheme="minorHAnsi" w:hAnsiTheme="minorHAnsi" w:cstheme="minorHAnsi"/>
          <w:spacing w:val="25"/>
          <w:sz w:val="24"/>
        </w:rPr>
        <w:t xml:space="preserve"> </w:t>
      </w:r>
      <w:r w:rsidRPr="00074ACE">
        <w:rPr>
          <w:rFonts w:asciiTheme="minorHAnsi" w:hAnsiTheme="minorHAnsi" w:cstheme="minorHAnsi"/>
          <w:sz w:val="24"/>
        </w:rPr>
        <w:t>updated</w:t>
      </w:r>
      <w:proofErr w:type="gramEnd"/>
      <w:r w:rsidRPr="00074ACE">
        <w:rPr>
          <w:rFonts w:asciiTheme="minorHAnsi" w:hAnsiTheme="minorHAnsi" w:cstheme="minorHAnsi"/>
          <w:spacing w:val="27"/>
          <w:sz w:val="24"/>
        </w:rPr>
        <w:t xml:space="preserve"> </w:t>
      </w:r>
      <w:r w:rsidRPr="00074ACE">
        <w:rPr>
          <w:rFonts w:asciiTheme="minorHAnsi" w:hAnsiTheme="minorHAnsi" w:cstheme="minorHAnsi"/>
          <w:sz w:val="24"/>
        </w:rPr>
        <w:t>at</w:t>
      </w:r>
      <w:r w:rsidRPr="00074ACE">
        <w:rPr>
          <w:rFonts w:asciiTheme="minorHAnsi" w:hAnsiTheme="minorHAnsi" w:cstheme="minorHAnsi"/>
          <w:spacing w:val="27"/>
          <w:sz w:val="24"/>
        </w:rPr>
        <w:t xml:space="preserve"> </w:t>
      </w:r>
      <w:r w:rsidRPr="00074ACE">
        <w:rPr>
          <w:rFonts w:asciiTheme="minorHAnsi" w:hAnsiTheme="minorHAnsi" w:cstheme="minorHAnsi"/>
          <w:sz w:val="24"/>
        </w:rPr>
        <w:t>least</w:t>
      </w:r>
      <w:r w:rsidRPr="00074ACE">
        <w:rPr>
          <w:rFonts w:asciiTheme="minorHAnsi" w:hAnsiTheme="minorHAnsi" w:cstheme="minorHAnsi"/>
          <w:spacing w:val="24"/>
          <w:sz w:val="24"/>
        </w:rPr>
        <w:t xml:space="preserve"> </w:t>
      </w:r>
      <w:r w:rsidRPr="00074ACE">
        <w:rPr>
          <w:rFonts w:asciiTheme="minorHAnsi" w:hAnsiTheme="minorHAnsi" w:cstheme="minorHAnsi"/>
          <w:sz w:val="24"/>
        </w:rPr>
        <w:t>every</w:t>
      </w:r>
      <w:r w:rsidRPr="00074ACE">
        <w:rPr>
          <w:rFonts w:asciiTheme="minorHAnsi" w:hAnsiTheme="minorHAnsi" w:cstheme="minorHAnsi"/>
          <w:spacing w:val="25"/>
          <w:sz w:val="24"/>
        </w:rPr>
        <w:t xml:space="preserve"> </w:t>
      </w:r>
      <w:r w:rsidRPr="00074ACE">
        <w:rPr>
          <w:rFonts w:asciiTheme="minorHAnsi" w:hAnsiTheme="minorHAnsi" w:cstheme="minorHAnsi"/>
          <w:sz w:val="24"/>
        </w:rPr>
        <w:t>year,</w:t>
      </w:r>
      <w:r w:rsidRPr="00074ACE">
        <w:rPr>
          <w:rFonts w:asciiTheme="minorHAnsi" w:hAnsiTheme="minorHAnsi" w:cstheme="minorHAnsi"/>
          <w:spacing w:val="26"/>
          <w:sz w:val="24"/>
        </w:rPr>
        <w:t xml:space="preserve"> </w:t>
      </w:r>
      <w:r w:rsidRPr="00074ACE">
        <w:rPr>
          <w:rFonts w:asciiTheme="minorHAnsi" w:hAnsiTheme="minorHAnsi" w:cstheme="minorHAnsi"/>
          <w:sz w:val="24"/>
        </w:rPr>
        <w:t>and</w:t>
      </w:r>
      <w:r w:rsidRPr="00074ACE">
        <w:rPr>
          <w:rFonts w:asciiTheme="minorHAnsi" w:hAnsiTheme="minorHAnsi" w:cstheme="minorHAnsi"/>
          <w:spacing w:val="27"/>
          <w:sz w:val="24"/>
        </w:rPr>
        <w:t xml:space="preserve"> </w:t>
      </w:r>
      <w:r w:rsidRPr="00074ACE">
        <w:rPr>
          <w:rFonts w:asciiTheme="minorHAnsi" w:hAnsiTheme="minorHAnsi" w:cstheme="minorHAnsi"/>
          <w:sz w:val="24"/>
        </w:rPr>
        <w:t>that</w:t>
      </w:r>
      <w:r w:rsidRPr="00074ACE">
        <w:rPr>
          <w:rFonts w:asciiTheme="minorHAnsi" w:hAnsiTheme="minorHAnsi" w:cstheme="minorHAnsi"/>
          <w:spacing w:val="27"/>
          <w:sz w:val="24"/>
        </w:rPr>
        <w:t xml:space="preserve"> </w:t>
      </w:r>
      <w:r w:rsidRPr="00074ACE">
        <w:rPr>
          <w:rFonts w:asciiTheme="minorHAnsi" w:hAnsiTheme="minorHAnsi" w:cstheme="minorHAnsi"/>
          <w:sz w:val="24"/>
        </w:rPr>
        <w:t>the objectives are reviewed and updated at least every 4 years</w:t>
      </w:r>
      <w:r w:rsidR="00701655">
        <w:rPr>
          <w:rFonts w:asciiTheme="minorHAnsi" w:hAnsiTheme="minorHAnsi" w:cstheme="minorHAnsi"/>
          <w:sz w:val="24"/>
        </w:rPr>
        <w:t>.</w:t>
      </w:r>
    </w:p>
    <w:p w:rsidR="00B468E7" w:rsidRPr="00074ACE" w:rsidRDefault="00051AE2">
      <w:pPr>
        <w:pStyle w:val="ListParagraph"/>
        <w:numPr>
          <w:ilvl w:val="1"/>
          <w:numId w:val="1"/>
        </w:numPr>
        <w:tabs>
          <w:tab w:val="left" w:pos="540"/>
        </w:tabs>
        <w:spacing w:line="305" w:lineRule="exact"/>
        <w:rPr>
          <w:rFonts w:asciiTheme="minorHAnsi" w:hAnsiTheme="minorHAnsi" w:cstheme="minorHAnsi"/>
          <w:sz w:val="24"/>
        </w:rPr>
      </w:pPr>
      <w:r w:rsidRPr="00074ACE">
        <w:rPr>
          <w:rFonts w:asciiTheme="minorHAnsi" w:hAnsiTheme="minorHAnsi" w:cstheme="minorHAnsi"/>
          <w:sz w:val="24"/>
        </w:rPr>
        <w:t>Delegate</w:t>
      </w:r>
      <w:r w:rsidRPr="00074ACE">
        <w:rPr>
          <w:rFonts w:asciiTheme="minorHAnsi" w:hAnsiTheme="minorHAnsi" w:cstheme="minorHAnsi"/>
          <w:spacing w:val="-5"/>
          <w:sz w:val="24"/>
        </w:rPr>
        <w:t xml:space="preserve"> </w:t>
      </w:r>
      <w:r w:rsidRPr="00074ACE">
        <w:rPr>
          <w:rFonts w:asciiTheme="minorHAnsi" w:hAnsiTheme="minorHAnsi" w:cstheme="minorHAnsi"/>
          <w:sz w:val="24"/>
        </w:rPr>
        <w:t>responsibility</w:t>
      </w:r>
      <w:r w:rsidRPr="00074ACE">
        <w:rPr>
          <w:rFonts w:asciiTheme="minorHAnsi" w:hAnsiTheme="minorHAnsi" w:cstheme="minorHAnsi"/>
          <w:spacing w:val="-4"/>
          <w:sz w:val="24"/>
        </w:rPr>
        <w:t xml:space="preserve"> </w:t>
      </w:r>
      <w:r w:rsidRPr="00074ACE">
        <w:rPr>
          <w:rFonts w:asciiTheme="minorHAnsi" w:hAnsiTheme="minorHAnsi" w:cstheme="minorHAnsi"/>
          <w:sz w:val="24"/>
        </w:rPr>
        <w:t>for</w:t>
      </w:r>
      <w:r w:rsidRPr="00074ACE">
        <w:rPr>
          <w:rFonts w:asciiTheme="minorHAnsi" w:hAnsiTheme="minorHAnsi" w:cstheme="minorHAnsi"/>
          <w:spacing w:val="-2"/>
          <w:sz w:val="24"/>
        </w:rPr>
        <w:t xml:space="preserve"> </w:t>
      </w:r>
      <w:r w:rsidRPr="00074ACE">
        <w:rPr>
          <w:rFonts w:asciiTheme="minorHAnsi" w:hAnsiTheme="minorHAnsi" w:cstheme="minorHAnsi"/>
          <w:sz w:val="24"/>
        </w:rPr>
        <w:t>monitoring</w:t>
      </w:r>
      <w:r w:rsidRPr="00074ACE">
        <w:rPr>
          <w:rFonts w:asciiTheme="minorHAnsi" w:hAnsiTheme="minorHAnsi" w:cstheme="minorHAnsi"/>
          <w:spacing w:val="-5"/>
          <w:sz w:val="24"/>
        </w:rPr>
        <w:t xml:space="preserve"> </w:t>
      </w:r>
      <w:r w:rsidRPr="00074ACE">
        <w:rPr>
          <w:rFonts w:asciiTheme="minorHAnsi" w:hAnsiTheme="minorHAnsi" w:cstheme="minorHAnsi"/>
          <w:sz w:val="24"/>
        </w:rPr>
        <w:t>the</w:t>
      </w:r>
      <w:r w:rsidRPr="00074ACE">
        <w:rPr>
          <w:rFonts w:asciiTheme="minorHAnsi" w:hAnsiTheme="minorHAnsi" w:cstheme="minorHAnsi"/>
          <w:spacing w:val="-3"/>
          <w:sz w:val="24"/>
        </w:rPr>
        <w:t xml:space="preserve"> </w:t>
      </w:r>
      <w:r w:rsidRPr="00074ACE">
        <w:rPr>
          <w:rFonts w:asciiTheme="minorHAnsi" w:hAnsiTheme="minorHAnsi" w:cstheme="minorHAnsi"/>
          <w:sz w:val="24"/>
        </w:rPr>
        <w:t>achievement</w:t>
      </w:r>
      <w:r w:rsidRPr="00074ACE">
        <w:rPr>
          <w:rFonts w:asciiTheme="minorHAnsi" w:hAnsiTheme="minorHAnsi" w:cstheme="minorHAnsi"/>
          <w:spacing w:val="-3"/>
          <w:sz w:val="24"/>
        </w:rPr>
        <w:t xml:space="preserve"> </w:t>
      </w:r>
      <w:r w:rsidRPr="00074ACE">
        <w:rPr>
          <w:rFonts w:asciiTheme="minorHAnsi" w:hAnsiTheme="minorHAnsi" w:cstheme="minorHAnsi"/>
          <w:sz w:val="24"/>
        </w:rPr>
        <w:t>of</w:t>
      </w:r>
      <w:r w:rsidRPr="00074ACE">
        <w:rPr>
          <w:rFonts w:asciiTheme="minorHAnsi" w:hAnsiTheme="minorHAnsi" w:cstheme="minorHAnsi"/>
          <w:spacing w:val="-4"/>
          <w:sz w:val="24"/>
        </w:rPr>
        <w:t xml:space="preserve"> </w:t>
      </w:r>
      <w:r w:rsidRPr="00074ACE">
        <w:rPr>
          <w:rFonts w:asciiTheme="minorHAnsi" w:hAnsiTheme="minorHAnsi" w:cstheme="minorHAnsi"/>
          <w:sz w:val="24"/>
        </w:rPr>
        <w:t>the</w:t>
      </w:r>
      <w:r w:rsidRPr="00074ACE">
        <w:rPr>
          <w:rFonts w:asciiTheme="minorHAnsi" w:hAnsiTheme="minorHAnsi" w:cstheme="minorHAnsi"/>
          <w:spacing w:val="-5"/>
          <w:sz w:val="24"/>
        </w:rPr>
        <w:t xml:space="preserve"> </w:t>
      </w:r>
      <w:r w:rsidRPr="00074ACE">
        <w:rPr>
          <w:rFonts w:asciiTheme="minorHAnsi" w:hAnsiTheme="minorHAnsi" w:cstheme="minorHAnsi"/>
          <w:sz w:val="24"/>
        </w:rPr>
        <w:t>objectives</w:t>
      </w:r>
      <w:r w:rsidRPr="00074ACE">
        <w:rPr>
          <w:rFonts w:asciiTheme="minorHAnsi" w:hAnsiTheme="minorHAnsi" w:cstheme="minorHAnsi"/>
          <w:spacing w:val="-6"/>
          <w:sz w:val="24"/>
        </w:rPr>
        <w:t xml:space="preserve"> </w:t>
      </w:r>
      <w:r w:rsidRPr="00074ACE">
        <w:rPr>
          <w:rFonts w:asciiTheme="minorHAnsi" w:hAnsiTheme="minorHAnsi" w:cstheme="minorHAnsi"/>
          <w:sz w:val="24"/>
        </w:rPr>
        <w:t>to</w:t>
      </w:r>
      <w:r w:rsidRPr="00074ACE">
        <w:rPr>
          <w:rFonts w:asciiTheme="minorHAnsi" w:hAnsiTheme="minorHAnsi" w:cstheme="minorHAnsi"/>
          <w:spacing w:val="-2"/>
          <w:sz w:val="24"/>
        </w:rPr>
        <w:t xml:space="preserve"> </w:t>
      </w:r>
      <w:r w:rsidRPr="00074ACE">
        <w:rPr>
          <w:rFonts w:asciiTheme="minorHAnsi" w:hAnsiTheme="minorHAnsi" w:cstheme="minorHAnsi"/>
          <w:sz w:val="24"/>
        </w:rPr>
        <w:t>the</w:t>
      </w:r>
      <w:r w:rsidRPr="00074ACE">
        <w:rPr>
          <w:rFonts w:asciiTheme="minorHAnsi" w:hAnsiTheme="minorHAnsi" w:cstheme="minorHAnsi"/>
          <w:spacing w:val="6"/>
          <w:sz w:val="24"/>
        </w:rPr>
        <w:t xml:space="preserve"> </w:t>
      </w:r>
      <w:r w:rsidRPr="00074ACE">
        <w:rPr>
          <w:rFonts w:asciiTheme="minorHAnsi" w:hAnsiTheme="minorHAnsi" w:cstheme="minorHAnsi"/>
          <w:spacing w:val="-2"/>
          <w:sz w:val="24"/>
        </w:rPr>
        <w:t>Headteacher</w:t>
      </w:r>
      <w:r w:rsidR="00701655">
        <w:rPr>
          <w:rFonts w:asciiTheme="minorHAnsi" w:hAnsiTheme="minorHAnsi" w:cstheme="minorHAnsi"/>
          <w:spacing w:val="-2"/>
          <w:sz w:val="24"/>
        </w:rPr>
        <w:t>.</w:t>
      </w:r>
    </w:p>
    <w:p w:rsidR="00B468E7" w:rsidRPr="00074ACE" w:rsidRDefault="00051AE2">
      <w:pPr>
        <w:pStyle w:val="ListParagraph"/>
        <w:numPr>
          <w:ilvl w:val="1"/>
          <w:numId w:val="1"/>
        </w:numPr>
        <w:tabs>
          <w:tab w:val="left" w:pos="540"/>
        </w:tabs>
        <w:ind w:right="119"/>
        <w:rPr>
          <w:rFonts w:asciiTheme="minorHAnsi" w:hAnsiTheme="minorHAnsi" w:cstheme="minorHAnsi"/>
          <w:sz w:val="24"/>
        </w:rPr>
      </w:pPr>
      <w:r w:rsidRPr="00074ACE">
        <w:rPr>
          <w:rFonts w:asciiTheme="minorHAnsi" w:hAnsiTheme="minorHAnsi" w:cstheme="minorHAnsi"/>
          <w:sz w:val="24"/>
        </w:rPr>
        <w:t>Alongside the Head and designated member of staff, work with all partners to be proactive in promoting</w:t>
      </w:r>
      <w:r w:rsidRPr="00074ACE">
        <w:rPr>
          <w:rFonts w:asciiTheme="minorHAnsi" w:hAnsiTheme="minorHAnsi" w:cstheme="minorHAnsi"/>
          <w:spacing w:val="-11"/>
          <w:sz w:val="24"/>
        </w:rPr>
        <w:t xml:space="preserve"> </w:t>
      </w:r>
      <w:r w:rsidRPr="00074ACE">
        <w:rPr>
          <w:rFonts w:asciiTheme="minorHAnsi" w:hAnsiTheme="minorHAnsi" w:cstheme="minorHAnsi"/>
          <w:sz w:val="24"/>
        </w:rPr>
        <w:t>equal</w:t>
      </w:r>
      <w:r w:rsidRPr="00074ACE">
        <w:rPr>
          <w:rFonts w:asciiTheme="minorHAnsi" w:hAnsiTheme="minorHAnsi" w:cstheme="minorHAnsi"/>
          <w:spacing w:val="-10"/>
          <w:sz w:val="24"/>
        </w:rPr>
        <w:t xml:space="preserve"> </w:t>
      </w:r>
      <w:r w:rsidRPr="00074ACE">
        <w:rPr>
          <w:rFonts w:asciiTheme="minorHAnsi" w:hAnsiTheme="minorHAnsi" w:cstheme="minorHAnsi"/>
          <w:sz w:val="24"/>
        </w:rPr>
        <w:t>opportunities,</w:t>
      </w:r>
      <w:r w:rsidRPr="00074ACE">
        <w:rPr>
          <w:rFonts w:asciiTheme="minorHAnsi" w:hAnsiTheme="minorHAnsi" w:cstheme="minorHAnsi"/>
          <w:spacing w:val="-10"/>
          <w:sz w:val="24"/>
        </w:rPr>
        <w:t xml:space="preserve"> </w:t>
      </w:r>
      <w:r w:rsidRPr="00074ACE">
        <w:rPr>
          <w:rFonts w:asciiTheme="minorHAnsi" w:hAnsiTheme="minorHAnsi" w:cstheme="minorHAnsi"/>
          <w:sz w:val="24"/>
        </w:rPr>
        <w:t>fostering</w:t>
      </w:r>
      <w:r w:rsidRPr="00074ACE">
        <w:rPr>
          <w:rFonts w:asciiTheme="minorHAnsi" w:hAnsiTheme="minorHAnsi" w:cstheme="minorHAnsi"/>
          <w:spacing w:val="-11"/>
          <w:sz w:val="24"/>
        </w:rPr>
        <w:t xml:space="preserve"> </w:t>
      </w:r>
      <w:r w:rsidRPr="00074ACE">
        <w:rPr>
          <w:rFonts w:asciiTheme="minorHAnsi" w:hAnsiTheme="minorHAnsi" w:cstheme="minorHAnsi"/>
          <w:sz w:val="24"/>
        </w:rPr>
        <w:t>good</w:t>
      </w:r>
      <w:r w:rsidRPr="00074ACE">
        <w:rPr>
          <w:rFonts w:asciiTheme="minorHAnsi" w:hAnsiTheme="minorHAnsi" w:cstheme="minorHAnsi"/>
          <w:spacing w:val="-10"/>
          <w:sz w:val="24"/>
        </w:rPr>
        <w:t xml:space="preserve"> </w:t>
      </w:r>
      <w:r w:rsidRPr="00074ACE">
        <w:rPr>
          <w:rFonts w:asciiTheme="minorHAnsi" w:hAnsiTheme="minorHAnsi" w:cstheme="minorHAnsi"/>
          <w:sz w:val="24"/>
        </w:rPr>
        <w:t>relations</w:t>
      </w:r>
      <w:r w:rsidRPr="00074ACE">
        <w:rPr>
          <w:rFonts w:asciiTheme="minorHAnsi" w:hAnsiTheme="minorHAnsi" w:cstheme="minorHAnsi"/>
          <w:spacing w:val="-11"/>
          <w:sz w:val="24"/>
        </w:rPr>
        <w:t xml:space="preserve"> </w:t>
      </w:r>
      <w:r w:rsidRPr="00074ACE">
        <w:rPr>
          <w:rFonts w:asciiTheme="minorHAnsi" w:hAnsiTheme="minorHAnsi" w:cstheme="minorHAnsi"/>
          <w:sz w:val="24"/>
        </w:rPr>
        <w:t>and</w:t>
      </w:r>
      <w:r w:rsidRPr="00074ACE">
        <w:rPr>
          <w:rFonts w:asciiTheme="minorHAnsi" w:hAnsiTheme="minorHAnsi" w:cstheme="minorHAnsi"/>
          <w:spacing w:val="-10"/>
          <w:sz w:val="24"/>
        </w:rPr>
        <w:t xml:space="preserve"> </w:t>
      </w:r>
      <w:r w:rsidRPr="00074ACE">
        <w:rPr>
          <w:rFonts w:asciiTheme="minorHAnsi" w:hAnsiTheme="minorHAnsi" w:cstheme="minorHAnsi"/>
          <w:sz w:val="24"/>
        </w:rPr>
        <w:t>in</w:t>
      </w:r>
      <w:r w:rsidRPr="00074ACE">
        <w:rPr>
          <w:rFonts w:asciiTheme="minorHAnsi" w:hAnsiTheme="minorHAnsi" w:cstheme="minorHAnsi"/>
          <w:spacing w:val="-10"/>
          <w:sz w:val="24"/>
        </w:rPr>
        <w:t xml:space="preserve"> </w:t>
      </w:r>
      <w:r w:rsidRPr="00074ACE">
        <w:rPr>
          <w:rFonts w:asciiTheme="minorHAnsi" w:hAnsiTheme="minorHAnsi" w:cstheme="minorHAnsi"/>
          <w:sz w:val="24"/>
        </w:rPr>
        <w:t>tackling</w:t>
      </w:r>
      <w:r w:rsidRPr="00074ACE">
        <w:rPr>
          <w:rFonts w:asciiTheme="minorHAnsi" w:hAnsiTheme="minorHAnsi" w:cstheme="minorHAnsi"/>
          <w:spacing w:val="-11"/>
          <w:sz w:val="24"/>
        </w:rPr>
        <w:t xml:space="preserve"> </w:t>
      </w:r>
      <w:r w:rsidRPr="00074ACE">
        <w:rPr>
          <w:rFonts w:asciiTheme="minorHAnsi" w:hAnsiTheme="minorHAnsi" w:cstheme="minorHAnsi"/>
          <w:sz w:val="24"/>
        </w:rPr>
        <w:t>unlawful</w:t>
      </w:r>
      <w:r w:rsidRPr="00074ACE">
        <w:rPr>
          <w:rFonts w:asciiTheme="minorHAnsi" w:hAnsiTheme="minorHAnsi" w:cstheme="minorHAnsi"/>
          <w:spacing w:val="-11"/>
          <w:sz w:val="24"/>
        </w:rPr>
        <w:t xml:space="preserve"> </w:t>
      </w:r>
      <w:r w:rsidRPr="00074ACE">
        <w:rPr>
          <w:rFonts w:asciiTheme="minorHAnsi" w:hAnsiTheme="minorHAnsi" w:cstheme="minorHAnsi"/>
          <w:sz w:val="24"/>
        </w:rPr>
        <w:t>discrimination</w:t>
      </w:r>
      <w:r w:rsidR="00701655">
        <w:rPr>
          <w:rFonts w:asciiTheme="minorHAnsi" w:hAnsiTheme="minorHAnsi" w:cstheme="minorHAnsi"/>
          <w:sz w:val="24"/>
        </w:rPr>
        <w:t>.</w:t>
      </w:r>
    </w:p>
    <w:p w:rsidR="00B468E7" w:rsidRPr="00074ACE" w:rsidRDefault="00051AE2">
      <w:pPr>
        <w:pStyle w:val="BodyText"/>
        <w:spacing w:before="289"/>
        <w:ind w:left="112"/>
        <w:rPr>
          <w:rFonts w:asciiTheme="minorHAnsi" w:hAnsiTheme="minorHAnsi" w:cstheme="minorHAnsi"/>
        </w:rPr>
      </w:pPr>
      <w:r w:rsidRPr="00074ACE">
        <w:rPr>
          <w:rFonts w:asciiTheme="minorHAnsi" w:hAnsiTheme="minorHAnsi" w:cstheme="minorHAnsi"/>
        </w:rPr>
        <w:t>The</w:t>
      </w:r>
      <w:r w:rsidRPr="00074ACE">
        <w:rPr>
          <w:rFonts w:asciiTheme="minorHAnsi" w:hAnsiTheme="minorHAnsi" w:cstheme="minorHAnsi"/>
          <w:spacing w:val="-3"/>
        </w:rPr>
        <w:t xml:space="preserve"> </w:t>
      </w:r>
      <w:r w:rsidRPr="00074ACE">
        <w:rPr>
          <w:rFonts w:asciiTheme="minorHAnsi" w:hAnsiTheme="minorHAnsi" w:cstheme="minorHAnsi"/>
        </w:rPr>
        <w:t>equality</w:t>
      </w:r>
      <w:r w:rsidRPr="00074ACE">
        <w:rPr>
          <w:rFonts w:asciiTheme="minorHAnsi" w:hAnsiTheme="minorHAnsi" w:cstheme="minorHAnsi"/>
          <w:spacing w:val="-1"/>
        </w:rPr>
        <w:t xml:space="preserve"> </w:t>
      </w:r>
      <w:r w:rsidRPr="00074ACE">
        <w:rPr>
          <w:rFonts w:asciiTheme="minorHAnsi" w:hAnsiTheme="minorHAnsi" w:cstheme="minorHAnsi"/>
        </w:rPr>
        <w:t>link</w:t>
      </w:r>
      <w:r w:rsidRPr="00074ACE">
        <w:rPr>
          <w:rFonts w:asciiTheme="minorHAnsi" w:hAnsiTheme="minorHAnsi" w:cstheme="minorHAnsi"/>
          <w:spacing w:val="-2"/>
        </w:rPr>
        <w:t xml:space="preserve"> </w:t>
      </w:r>
      <w:r w:rsidR="00074ACE" w:rsidRPr="00074ACE">
        <w:rPr>
          <w:rFonts w:asciiTheme="minorHAnsi" w:hAnsiTheme="minorHAnsi" w:cstheme="minorHAnsi"/>
        </w:rPr>
        <w:t>governor, Gillian Saunders</w:t>
      </w:r>
      <w:r w:rsidRPr="00074ACE">
        <w:rPr>
          <w:rFonts w:asciiTheme="minorHAnsi" w:hAnsiTheme="minorHAnsi" w:cstheme="minorHAnsi"/>
          <w:spacing w:val="-1"/>
        </w:rPr>
        <w:t xml:space="preserve"> </w:t>
      </w:r>
      <w:r w:rsidRPr="00074ACE">
        <w:rPr>
          <w:rFonts w:asciiTheme="minorHAnsi" w:hAnsiTheme="minorHAnsi" w:cstheme="minorHAnsi"/>
          <w:spacing w:val="-4"/>
        </w:rPr>
        <w:t>will:</w:t>
      </w:r>
    </w:p>
    <w:p w:rsidR="00B468E7" w:rsidRPr="00074ACE" w:rsidRDefault="00051AE2">
      <w:pPr>
        <w:pStyle w:val="ListParagraph"/>
        <w:numPr>
          <w:ilvl w:val="1"/>
          <w:numId w:val="1"/>
        </w:numPr>
        <w:tabs>
          <w:tab w:val="left" w:pos="536"/>
          <w:tab w:val="left" w:pos="538"/>
        </w:tabs>
        <w:spacing w:before="292"/>
        <w:ind w:left="538" w:right="108" w:hanging="426"/>
        <w:jc w:val="both"/>
        <w:rPr>
          <w:rFonts w:asciiTheme="minorHAnsi" w:hAnsiTheme="minorHAnsi" w:cstheme="minorHAnsi"/>
          <w:sz w:val="24"/>
        </w:rPr>
      </w:pPr>
      <w:r w:rsidRPr="00074ACE">
        <w:rPr>
          <w:rFonts w:asciiTheme="minorHAnsi" w:hAnsiTheme="minorHAnsi" w:cstheme="minorHAnsi"/>
          <w:sz w:val="24"/>
        </w:rPr>
        <w:t>Ensure the Headteacher and designated member of staff update the equality link governor of any issues related to equality and how th</w:t>
      </w:r>
      <w:r w:rsidR="00701655">
        <w:rPr>
          <w:rFonts w:asciiTheme="minorHAnsi" w:hAnsiTheme="minorHAnsi" w:cstheme="minorHAnsi"/>
          <w:sz w:val="24"/>
        </w:rPr>
        <w:t xml:space="preserve">ese are being addressed during Curriculum Governor </w:t>
      </w:r>
      <w:proofErr w:type="gramStart"/>
      <w:r w:rsidR="00701655">
        <w:rPr>
          <w:rFonts w:asciiTheme="minorHAnsi" w:hAnsiTheme="minorHAnsi" w:cstheme="minorHAnsi"/>
          <w:sz w:val="24"/>
        </w:rPr>
        <w:t>visits</w:t>
      </w:r>
      <w:proofErr w:type="gramEnd"/>
      <w:r w:rsidR="00701655">
        <w:rPr>
          <w:rFonts w:asciiTheme="minorHAnsi" w:hAnsiTheme="minorHAnsi" w:cstheme="minorHAnsi"/>
          <w:sz w:val="24"/>
        </w:rPr>
        <w:t>.</w:t>
      </w:r>
    </w:p>
    <w:p w:rsidR="00B468E7" w:rsidRPr="00074ACE" w:rsidRDefault="00051AE2">
      <w:pPr>
        <w:pStyle w:val="ListParagraph"/>
        <w:numPr>
          <w:ilvl w:val="1"/>
          <w:numId w:val="1"/>
        </w:numPr>
        <w:tabs>
          <w:tab w:val="left" w:pos="536"/>
        </w:tabs>
        <w:spacing w:before="1" w:line="305" w:lineRule="exact"/>
        <w:ind w:left="536" w:hanging="424"/>
        <w:jc w:val="both"/>
        <w:rPr>
          <w:rFonts w:asciiTheme="minorHAnsi" w:hAnsiTheme="minorHAnsi" w:cstheme="minorHAnsi"/>
          <w:sz w:val="24"/>
        </w:rPr>
      </w:pPr>
      <w:r w:rsidRPr="00074ACE">
        <w:rPr>
          <w:rFonts w:asciiTheme="minorHAnsi" w:hAnsiTheme="minorHAnsi" w:cstheme="minorHAnsi"/>
          <w:sz w:val="24"/>
        </w:rPr>
        <w:t>Ensure</w:t>
      </w:r>
      <w:r w:rsidRPr="00074ACE">
        <w:rPr>
          <w:rFonts w:asciiTheme="minorHAnsi" w:hAnsiTheme="minorHAnsi" w:cstheme="minorHAnsi"/>
          <w:spacing w:val="-7"/>
          <w:sz w:val="24"/>
        </w:rPr>
        <w:t xml:space="preserve"> </w:t>
      </w:r>
      <w:r w:rsidR="00701655">
        <w:rPr>
          <w:rFonts w:asciiTheme="minorHAnsi" w:hAnsiTheme="minorHAnsi" w:cstheme="minorHAnsi"/>
          <w:sz w:val="24"/>
        </w:rPr>
        <w:t>they are</w:t>
      </w:r>
      <w:r w:rsidRPr="00074ACE">
        <w:rPr>
          <w:rFonts w:asciiTheme="minorHAnsi" w:hAnsiTheme="minorHAnsi" w:cstheme="minorHAnsi"/>
          <w:spacing w:val="-4"/>
          <w:sz w:val="24"/>
        </w:rPr>
        <w:t xml:space="preserve"> </w:t>
      </w:r>
      <w:r w:rsidRPr="00074ACE">
        <w:rPr>
          <w:rFonts w:asciiTheme="minorHAnsi" w:hAnsiTheme="minorHAnsi" w:cstheme="minorHAnsi"/>
          <w:sz w:val="24"/>
        </w:rPr>
        <w:t>familiar</w:t>
      </w:r>
      <w:r w:rsidRPr="00074ACE">
        <w:rPr>
          <w:rFonts w:asciiTheme="minorHAnsi" w:hAnsiTheme="minorHAnsi" w:cstheme="minorHAnsi"/>
          <w:spacing w:val="-2"/>
          <w:sz w:val="24"/>
        </w:rPr>
        <w:t xml:space="preserve"> </w:t>
      </w:r>
      <w:r w:rsidRPr="00074ACE">
        <w:rPr>
          <w:rFonts w:asciiTheme="minorHAnsi" w:hAnsiTheme="minorHAnsi" w:cstheme="minorHAnsi"/>
          <w:sz w:val="24"/>
        </w:rPr>
        <w:t>with</w:t>
      </w:r>
      <w:r w:rsidRPr="00074ACE">
        <w:rPr>
          <w:rFonts w:asciiTheme="minorHAnsi" w:hAnsiTheme="minorHAnsi" w:cstheme="minorHAnsi"/>
          <w:spacing w:val="-2"/>
          <w:sz w:val="24"/>
        </w:rPr>
        <w:t xml:space="preserve"> </w:t>
      </w:r>
      <w:r w:rsidRPr="00074ACE">
        <w:rPr>
          <w:rFonts w:asciiTheme="minorHAnsi" w:hAnsiTheme="minorHAnsi" w:cstheme="minorHAnsi"/>
          <w:sz w:val="24"/>
        </w:rPr>
        <w:t>all</w:t>
      </w:r>
      <w:r w:rsidRPr="00074ACE">
        <w:rPr>
          <w:rFonts w:asciiTheme="minorHAnsi" w:hAnsiTheme="minorHAnsi" w:cstheme="minorHAnsi"/>
          <w:spacing w:val="-3"/>
          <w:sz w:val="24"/>
        </w:rPr>
        <w:t xml:space="preserve"> </w:t>
      </w:r>
      <w:r w:rsidRPr="00074ACE">
        <w:rPr>
          <w:rFonts w:asciiTheme="minorHAnsi" w:hAnsiTheme="minorHAnsi" w:cstheme="minorHAnsi"/>
          <w:sz w:val="24"/>
        </w:rPr>
        <w:t>relevant</w:t>
      </w:r>
      <w:r w:rsidRPr="00074ACE">
        <w:rPr>
          <w:rFonts w:asciiTheme="minorHAnsi" w:hAnsiTheme="minorHAnsi" w:cstheme="minorHAnsi"/>
          <w:spacing w:val="-2"/>
          <w:sz w:val="24"/>
        </w:rPr>
        <w:t xml:space="preserve"> </w:t>
      </w:r>
      <w:r w:rsidRPr="00074ACE">
        <w:rPr>
          <w:rFonts w:asciiTheme="minorHAnsi" w:hAnsiTheme="minorHAnsi" w:cstheme="minorHAnsi"/>
          <w:sz w:val="24"/>
        </w:rPr>
        <w:t>legislation</w:t>
      </w:r>
      <w:r w:rsidRPr="00074ACE">
        <w:rPr>
          <w:rFonts w:asciiTheme="minorHAnsi" w:hAnsiTheme="minorHAnsi" w:cstheme="minorHAnsi"/>
          <w:spacing w:val="-4"/>
          <w:sz w:val="24"/>
        </w:rPr>
        <w:t xml:space="preserve"> </w:t>
      </w:r>
      <w:r w:rsidRPr="00074ACE">
        <w:rPr>
          <w:rFonts w:asciiTheme="minorHAnsi" w:hAnsiTheme="minorHAnsi" w:cstheme="minorHAnsi"/>
          <w:sz w:val="24"/>
        </w:rPr>
        <w:t>and</w:t>
      </w:r>
      <w:r w:rsidRPr="00074ACE">
        <w:rPr>
          <w:rFonts w:asciiTheme="minorHAnsi" w:hAnsiTheme="minorHAnsi" w:cstheme="minorHAnsi"/>
          <w:spacing w:val="-4"/>
          <w:sz w:val="24"/>
        </w:rPr>
        <w:t xml:space="preserve"> </w:t>
      </w:r>
      <w:r w:rsidRPr="00074ACE">
        <w:rPr>
          <w:rFonts w:asciiTheme="minorHAnsi" w:hAnsiTheme="minorHAnsi" w:cstheme="minorHAnsi"/>
          <w:sz w:val="24"/>
        </w:rPr>
        <w:t>the</w:t>
      </w:r>
      <w:r w:rsidRPr="00074ACE">
        <w:rPr>
          <w:rFonts w:asciiTheme="minorHAnsi" w:hAnsiTheme="minorHAnsi" w:cstheme="minorHAnsi"/>
          <w:spacing w:val="-2"/>
          <w:sz w:val="24"/>
        </w:rPr>
        <w:t xml:space="preserve"> </w:t>
      </w:r>
      <w:r w:rsidRPr="00074ACE">
        <w:rPr>
          <w:rFonts w:asciiTheme="minorHAnsi" w:hAnsiTheme="minorHAnsi" w:cstheme="minorHAnsi"/>
          <w:sz w:val="24"/>
        </w:rPr>
        <w:t>contents</w:t>
      </w:r>
      <w:r w:rsidRPr="00074ACE">
        <w:rPr>
          <w:rFonts w:asciiTheme="minorHAnsi" w:hAnsiTheme="minorHAnsi" w:cstheme="minorHAnsi"/>
          <w:spacing w:val="-3"/>
          <w:sz w:val="24"/>
        </w:rPr>
        <w:t xml:space="preserve"> </w:t>
      </w:r>
      <w:r w:rsidRPr="00074ACE">
        <w:rPr>
          <w:rFonts w:asciiTheme="minorHAnsi" w:hAnsiTheme="minorHAnsi" w:cstheme="minorHAnsi"/>
          <w:sz w:val="24"/>
        </w:rPr>
        <w:t>of</w:t>
      </w:r>
      <w:r w:rsidRPr="00074ACE">
        <w:rPr>
          <w:rFonts w:asciiTheme="minorHAnsi" w:hAnsiTheme="minorHAnsi" w:cstheme="minorHAnsi"/>
          <w:spacing w:val="-3"/>
          <w:sz w:val="24"/>
        </w:rPr>
        <w:t xml:space="preserve"> </w:t>
      </w:r>
      <w:r w:rsidRPr="00074ACE">
        <w:rPr>
          <w:rFonts w:asciiTheme="minorHAnsi" w:hAnsiTheme="minorHAnsi" w:cstheme="minorHAnsi"/>
          <w:sz w:val="24"/>
        </w:rPr>
        <w:t>this</w:t>
      </w:r>
      <w:r w:rsidRPr="00074ACE">
        <w:rPr>
          <w:rFonts w:asciiTheme="minorHAnsi" w:hAnsiTheme="minorHAnsi" w:cstheme="minorHAnsi"/>
          <w:spacing w:val="-4"/>
          <w:sz w:val="24"/>
        </w:rPr>
        <w:t xml:space="preserve"> </w:t>
      </w:r>
      <w:r w:rsidRPr="00074ACE">
        <w:rPr>
          <w:rFonts w:asciiTheme="minorHAnsi" w:hAnsiTheme="minorHAnsi" w:cstheme="minorHAnsi"/>
          <w:spacing w:val="-2"/>
          <w:sz w:val="24"/>
        </w:rPr>
        <w:t>document</w:t>
      </w:r>
      <w:r w:rsidR="00701655">
        <w:rPr>
          <w:rFonts w:asciiTheme="minorHAnsi" w:hAnsiTheme="minorHAnsi" w:cstheme="minorHAnsi"/>
          <w:spacing w:val="-2"/>
          <w:sz w:val="24"/>
        </w:rPr>
        <w:t>.</w:t>
      </w:r>
    </w:p>
    <w:p w:rsidR="00B468E7" w:rsidRPr="00074ACE" w:rsidRDefault="00051AE2">
      <w:pPr>
        <w:pStyle w:val="ListParagraph"/>
        <w:numPr>
          <w:ilvl w:val="1"/>
          <w:numId w:val="1"/>
        </w:numPr>
        <w:tabs>
          <w:tab w:val="left" w:pos="536"/>
        </w:tabs>
        <w:spacing w:line="305" w:lineRule="exact"/>
        <w:ind w:left="536" w:hanging="424"/>
        <w:jc w:val="both"/>
        <w:rPr>
          <w:rFonts w:asciiTheme="minorHAnsi" w:hAnsiTheme="minorHAnsi" w:cstheme="minorHAnsi"/>
          <w:sz w:val="24"/>
        </w:rPr>
      </w:pPr>
      <w:r w:rsidRPr="00074ACE">
        <w:rPr>
          <w:rFonts w:asciiTheme="minorHAnsi" w:hAnsiTheme="minorHAnsi" w:cstheme="minorHAnsi"/>
          <w:sz w:val="24"/>
        </w:rPr>
        <w:t>Attend</w:t>
      </w:r>
      <w:r w:rsidRPr="00074ACE">
        <w:rPr>
          <w:rFonts w:asciiTheme="minorHAnsi" w:hAnsiTheme="minorHAnsi" w:cstheme="minorHAnsi"/>
          <w:spacing w:val="-4"/>
          <w:sz w:val="24"/>
        </w:rPr>
        <w:t xml:space="preserve"> </w:t>
      </w:r>
      <w:r w:rsidRPr="00074ACE">
        <w:rPr>
          <w:rFonts w:asciiTheme="minorHAnsi" w:hAnsiTheme="minorHAnsi" w:cstheme="minorHAnsi"/>
          <w:sz w:val="24"/>
        </w:rPr>
        <w:t>appropriate</w:t>
      </w:r>
      <w:r w:rsidRPr="00074ACE">
        <w:rPr>
          <w:rFonts w:asciiTheme="minorHAnsi" w:hAnsiTheme="minorHAnsi" w:cstheme="minorHAnsi"/>
          <w:spacing w:val="-3"/>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3"/>
          <w:sz w:val="24"/>
        </w:rPr>
        <w:t xml:space="preserve"> </w:t>
      </w:r>
      <w:r w:rsidRPr="00074ACE">
        <w:rPr>
          <w:rFonts w:asciiTheme="minorHAnsi" w:hAnsiTheme="minorHAnsi" w:cstheme="minorHAnsi"/>
          <w:sz w:val="24"/>
        </w:rPr>
        <w:t>and</w:t>
      </w:r>
      <w:r w:rsidRPr="00074ACE">
        <w:rPr>
          <w:rFonts w:asciiTheme="minorHAnsi" w:hAnsiTheme="minorHAnsi" w:cstheme="minorHAnsi"/>
          <w:spacing w:val="-4"/>
          <w:sz w:val="24"/>
        </w:rPr>
        <w:t xml:space="preserve"> </w:t>
      </w:r>
      <w:r w:rsidRPr="00074ACE">
        <w:rPr>
          <w:rFonts w:asciiTheme="minorHAnsi" w:hAnsiTheme="minorHAnsi" w:cstheme="minorHAnsi"/>
          <w:sz w:val="24"/>
        </w:rPr>
        <w:t>diversity</w:t>
      </w:r>
      <w:r w:rsidRPr="00074ACE">
        <w:rPr>
          <w:rFonts w:asciiTheme="minorHAnsi" w:hAnsiTheme="minorHAnsi" w:cstheme="minorHAnsi"/>
          <w:spacing w:val="-5"/>
          <w:sz w:val="24"/>
        </w:rPr>
        <w:t xml:space="preserve"> </w:t>
      </w:r>
      <w:r w:rsidRPr="00074ACE">
        <w:rPr>
          <w:rFonts w:asciiTheme="minorHAnsi" w:hAnsiTheme="minorHAnsi" w:cstheme="minorHAnsi"/>
          <w:spacing w:val="-2"/>
          <w:sz w:val="24"/>
        </w:rPr>
        <w:t>training</w:t>
      </w:r>
      <w:r w:rsidR="00701655">
        <w:rPr>
          <w:rFonts w:asciiTheme="minorHAnsi" w:hAnsiTheme="minorHAnsi" w:cstheme="minorHAnsi"/>
          <w:spacing w:val="-2"/>
          <w:sz w:val="24"/>
        </w:rPr>
        <w:t xml:space="preserve"> if necessary.</w:t>
      </w:r>
    </w:p>
    <w:p w:rsidR="00074ACE" w:rsidRPr="00074ACE" w:rsidRDefault="00051AE2">
      <w:pPr>
        <w:pStyle w:val="ListParagraph"/>
        <w:numPr>
          <w:ilvl w:val="1"/>
          <w:numId w:val="1"/>
        </w:numPr>
        <w:tabs>
          <w:tab w:val="left" w:pos="537"/>
        </w:tabs>
        <w:spacing w:before="2" w:line="470" w:lineRule="auto"/>
        <w:ind w:left="112" w:right="3459" w:firstLine="0"/>
        <w:rPr>
          <w:rFonts w:asciiTheme="minorHAnsi" w:hAnsiTheme="minorHAnsi" w:cstheme="minorHAnsi"/>
          <w:sz w:val="24"/>
        </w:rPr>
      </w:pPr>
      <w:r w:rsidRPr="00074ACE">
        <w:rPr>
          <w:rFonts w:asciiTheme="minorHAnsi" w:hAnsiTheme="minorHAnsi" w:cstheme="minorHAnsi"/>
          <w:sz w:val="24"/>
        </w:rPr>
        <w:t>Report</w:t>
      </w:r>
      <w:r w:rsidR="00074ACE" w:rsidRPr="00074ACE">
        <w:rPr>
          <w:rFonts w:asciiTheme="minorHAnsi" w:hAnsiTheme="minorHAnsi" w:cstheme="minorHAnsi"/>
          <w:sz w:val="24"/>
        </w:rPr>
        <w:t xml:space="preserve"> any issues </w:t>
      </w:r>
      <w:r w:rsidRPr="00074ACE">
        <w:rPr>
          <w:rFonts w:asciiTheme="minorHAnsi" w:hAnsiTheme="minorHAnsi" w:cstheme="minorHAnsi"/>
          <w:sz w:val="24"/>
        </w:rPr>
        <w:t>back</w:t>
      </w:r>
      <w:r w:rsidRPr="00074ACE">
        <w:rPr>
          <w:rFonts w:asciiTheme="minorHAnsi" w:hAnsiTheme="minorHAnsi" w:cstheme="minorHAnsi"/>
          <w:spacing w:val="-5"/>
          <w:sz w:val="24"/>
        </w:rPr>
        <w:t xml:space="preserve"> </w:t>
      </w:r>
      <w:r w:rsidRPr="00074ACE">
        <w:rPr>
          <w:rFonts w:asciiTheme="minorHAnsi" w:hAnsiTheme="minorHAnsi" w:cstheme="minorHAnsi"/>
          <w:sz w:val="24"/>
        </w:rPr>
        <w:t>to</w:t>
      </w:r>
      <w:r w:rsidRPr="00074ACE">
        <w:rPr>
          <w:rFonts w:asciiTheme="minorHAnsi" w:hAnsiTheme="minorHAnsi" w:cstheme="minorHAnsi"/>
          <w:spacing w:val="-5"/>
          <w:sz w:val="24"/>
        </w:rPr>
        <w:t xml:space="preserve"> </w:t>
      </w:r>
      <w:r w:rsidRPr="00074ACE">
        <w:rPr>
          <w:rFonts w:asciiTheme="minorHAnsi" w:hAnsiTheme="minorHAnsi" w:cstheme="minorHAnsi"/>
          <w:sz w:val="24"/>
        </w:rPr>
        <w:t>the</w:t>
      </w:r>
      <w:r w:rsidRPr="00074ACE">
        <w:rPr>
          <w:rFonts w:asciiTheme="minorHAnsi" w:hAnsiTheme="minorHAnsi" w:cstheme="minorHAnsi"/>
          <w:spacing w:val="-6"/>
          <w:sz w:val="24"/>
        </w:rPr>
        <w:t xml:space="preserve"> </w:t>
      </w:r>
      <w:r w:rsidRPr="00074ACE">
        <w:rPr>
          <w:rFonts w:asciiTheme="minorHAnsi" w:hAnsiTheme="minorHAnsi" w:cstheme="minorHAnsi"/>
          <w:sz w:val="24"/>
        </w:rPr>
        <w:t>full</w:t>
      </w:r>
      <w:r w:rsidRPr="00074ACE">
        <w:rPr>
          <w:rFonts w:asciiTheme="minorHAnsi" w:hAnsiTheme="minorHAnsi" w:cstheme="minorHAnsi"/>
          <w:spacing w:val="-4"/>
          <w:sz w:val="24"/>
        </w:rPr>
        <w:t xml:space="preserve"> </w:t>
      </w:r>
      <w:r w:rsidRPr="00074ACE">
        <w:rPr>
          <w:rFonts w:asciiTheme="minorHAnsi" w:hAnsiTheme="minorHAnsi" w:cstheme="minorHAnsi"/>
          <w:sz w:val="24"/>
        </w:rPr>
        <w:t>governing</w:t>
      </w:r>
      <w:r w:rsidRPr="00074ACE">
        <w:rPr>
          <w:rFonts w:asciiTheme="minorHAnsi" w:hAnsiTheme="minorHAnsi" w:cstheme="minorHAnsi"/>
          <w:spacing w:val="-6"/>
          <w:sz w:val="24"/>
        </w:rPr>
        <w:t xml:space="preserve"> </w:t>
      </w:r>
      <w:r w:rsidRPr="00074ACE">
        <w:rPr>
          <w:rFonts w:asciiTheme="minorHAnsi" w:hAnsiTheme="minorHAnsi" w:cstheme="minorHAnsi"/>
          <w:sz w:val="24"/>
        </w:rPr>
        <w:t>board</w:t>
      </w:r>
      <w:r w:rsidR="00701655">
        <w:rPr>
          <w:rFonts w:asciiTheme="minorHAnsi" w:hAnsiTheme="minorHAnsi" w:cstheme="minorHAnsi"/>
          <w:spacing w:val="-5"/>
          <w:sz w:val="24"/>
        </w:rPr>
        <w:t xml:space="preserve">. </w:t>
      </w:r>
    </w:p>
    <w:p w:rsidR="00B468E7" w:rsidRPr="00074ACE" w:rsidRDefault="00051AE2" w:rsidP="00074ACE">
      <w:pPr>
        <w:pStyle w:val="ListParagraph"/>
        <w:tabs>
          <w:tab w:val="left" w:pos="537"/>
        </w:tabs>
        <w:spacing w:before="2" w:line="470" w:lineRule="auto"/>
        <w:ind w:left="112" w:right="3459" w:firstLine="0"/>
        <w:rPr>
          <w:rFonts w:asciiTheme="minorHAnsi" w:hAnsiTheme="minorHAnsi" w:cstheme="minorHAnsi"/>
          <w:sz w:val="24"/>
        </w:rPr>
      </w:pPr>
      <w:r w:rsidRPr="00074ACE">
        <w:rPr>
          <w:rFonts w:asciiTheme="minorHAnsi" w:hAnsiTheme="minorHAnsi" w:cstheme="minorHAnsi"/>
          <w:sz w:val="24"/>
        </w:rPr>
        <w:t>The Headteacher will:</w:t>
      </w:r>
    </w:p>
    <w:p w:rsidR="00B468E7" w:rsidRPr="00074ACE" w:rsidRDefault="00051AE2">
      <w:pPr>
        <w:pStyle w:val="ListParagraph"/>
        <w:numPr>
          <w:ilvl w:val="1"/>
          <w:numId w:val="1"/>
        </w:numPr>
        <w:tabs>
          <w:tab w:val="left" w:pos="537"/>
        </w:tabs>
        <w:spacing w:before="21"/>
        <w:ind w:left="537" w:hanging="425"/>
        <w:rPr>
          <w:rFonts w:asciiTheme="minorHAnsi" w:hAnsiTheme="minorHAnsi" w:cstheme="minorHAnsi"/>
          <w:sz w:val="24"/>
        </w:rPr>
      </w:pPr>
      <w:r w:rsidRPr="00074ACE">
        <w:rPr>
          <w:rFonts w:asciiTheme="minorHAnsi" w:hAnsiTheme="minorHAnsi" w:cstheme="minorHAnsi"/>
          <w:sz w:val="24"/>
        </w:rPr>
        <w:t>Implement</w:t>
      </w:r>
      <w:r w:rsidRPr="00074ACE">
        <w:rPr>
          <w:rFonts w:asciiTheme="minorHAnsi" w:hAnsiTheme="minorHAnsi" w:cstheme="minorHAnsi"/>
          <w:spacing w:val="-6"/>
          <w:sz w:val="24"/>
        </w:rPr>
        <w:t xml:space="preserve"> </w:t>
      </w:r>
      <w:r w:rsidRPr="00074ACE">
        <w:rPr>
          <w:rFonts w:asciiTheme="minorHAnsi" w:hAnsiTheme="minorHAnsi" w:cstheme="minorHAnsi"/>
          <w:sz w:val="24"/>
        </w:rPr>
        <w:t>the</w:t>
      </w:r>
      <w:r w:rsidRPr="00074ACE">
        <w:rPr>
          <w:rFonts w:asciiTheme="minorHAnsi" w:hAnsiTheme="minorHAnsi" w:cstheme="minorHAnsi"/>
          <w:spacing w:val="-2"/>
          <w:sz w:val="24"/>
        </w:rPr>
        <w:t xml:space="preserve"> </w:t>
      </w:r>
      <w:r w:rsidRPr="00074ACE">
        <w:rPr>
          <w:rFonts w:asciiTheme="minorHAnsi" w:hAnsiTheme="minorHAnsi" w:cstheme="minorHAnsi"/>
          <w:sz w:val="24"/>
        </w:rPr>
        <w:t>policy</w:t>
      </w:r>
      <w:r w:rsidRPr="00074ACE">
        <w:rPr>
          <w:rFonts w:asciiTheme="minorHAnsi" w:hAnsiTheme="minorHAnsi" w:cstheme="minorHAnsi"/>
          <w:spacing w:val="-3"/>
          <w:sz w:val="24"/>
        </w:rPr>
        <w:t xml:space="preserve"> </w:t>
      </w:r>
      <w:r w:rsidRPr="00074ACE">
        <w:rPr>
          <w:rFonts w:asciiTheme="minorHAnsi" w:hAnsiTheme="minorHAnsi" w:cstheme="minorHAnsi"/>
          <w:sz w:val="24"/>
        </w:rPr>
        <w:t>and</w:t>
      </w:r>
      <w:r w:rsidRPr="00074ACE">
        <w:rPr>
          <w:rFonts w:asciiTheme="minorHAnsi" w:hAnsiTheme="minorHAnsi" w:cstheme="minorHAnsi"/>
          <w:spacing w:val="-2"/>
          <w:sz w:val="24"/>
        </w:rPr>
        <w:t xml:space="preserve"> </w:t>
      </w:r>
      <w:r w:rsidRPr="00074ACE">
        <w:rPr>
          <w:rFonts w:asciiTheme="minorHAnsi" w:hAnsiTheme="minorHAnsi" w:cstheme="minorHAnsi"/>
          <w:sz w:val="24"/>
        </w:rPr>
        <w:t>ensure</w:t>
      </w:r>
      <w:r w:rsidRPr="00074ACE">
        <w:rPr>
          <w:rFonts w:asciiTheme="minorHAnsi" w:hAnsiTheme="minorHAnsi" w:cstheme="minorHAnsi"/>
          <w:spacing w:val="-3"/>
          <w:sz w:val="24"/>
        </w:rPr>
        <w:t xml:space="preserve"> </w:t>
      </w:r>
      <w:r w:rsidRPr="00074ACE">
        <w:rPr>
          <w:rFonts w:asciiTheme="minorHAnsi" w:hAnsiTheme="minorHAnsi" w:cstheme="minorHAnsi"/>
          <w:sz w:val="24"/>
        </w:rPr>
        <w:t>its</w:t>
      </w:r>
      <w:r w:rsidRPr="00074ACE">
        <w:rPr>
          <w:rFonts w:asciiTheme="minorHAnsi" w:hAnsiTheme="minorHAnsi" w:cstheme="minorHAnsi"/>
          <w:spacing w:val="-5"/>
          <w:sz w:val="24"/>
        </w:rPr>
        <w:t xml:space="preserve"> </w:t>
      </w:r>
      <w:r w:rsidRPr="00074ACE">
        <w:rPr>
          <w:rFonts w:asciiTheme="minorHAnsi" w:hAnsiTheme="minorHAnsi" w:cstheme="minorHAnsi"/>
          <w:sz w:val="24"/>
        </w:rPr>
        <w:t>procedures</w:t>
      </w:r>
      <w:r w:rsidRPr="00074ACE">
        <w:rPr>
          <w:rFonts w:asciiTheme="minorHAnsi" w:hAnsiTheme="minorHAnsi" w:cstheme="minorHAnsi"/>
          <w:spacing w:val="-5"/>
          <w:sz w:val="24"/>
        </w:rPr>
        <w:t xml:space="preserve"> </w:t>
      </w:r>
      <w:proofErr w:type="gramStart"/>
      <w:r w:rsidRPr="00074ACE">
        <w:rPr>
          <w:rFonts w:asciiTheme="minorHAnsi" w:hAnsiTheme="minorHAnsi" w:cstheme="minorHAnsi"/>
          <w:sz w:val="24"/>
        </w:rPr>
        <w:t>are</w:t>
      </w:r>
      <w:r w:rsidRPr="00074ACE">
        <w:rPr>
          <w:rFonts w:asciiTheme="minorHAnsi" w:hAnsiTheme="minorHAnsi" w:cstheme="minorHAnsi"/>
          <w:spacing w:val="-1"/>
          <w:sz w:val="24"/>
        </w:rPr>
        <w:t xml:space="preserve"> </w:t>
      </w:r>
      <w:r w:rsidRPr="00074ACE">
        <w:rPr>
          <w:rFonts w:asciiTheme="minorHAnsi" w:hAnsiTheme="minorHAnsi" w:cstheme="minorHAnsi"/>
          <w:spacing w:val="-2"/>
          <w:sz w:val="24"/>
        </w:rPr>
        <w:t>followed</w:t>
      </w:r>
      <w:proofErr w:type="gramEnd"/>
      <w:r w:rsidR="00701655">
        <w:rPr>
          <w:rFonts w:asciiTheme="minorHAnsi" w:hAnsiTheme="minorHAnsi" w:cstheme="minorHAnsi"/>
          <w:spacing w:val="-2"/>
          <w:sz w:val="24"/>
        </w:rPr>
        <w:t>.</w:t>
      </w:r>
    </w:p>
    <w:p w:rsidR="00B468E7" w:rsidRPr="00074ACE" w:rsidRDefault="00051AE2">
      <w:pPr>
        <w:pStyle w:val="ListParagraph"/>
        <w:numPr>
          <w:ilvl w:val="1"/>
          <w:numId w:val="1"/>
        </w:numPr>
        <w:tabs>
          <w:tab w:val="left" w:pos="537"/>
        </w:tabs>
        <w:spacing w:before="2" w:line="305" w:lineRule="exact"/>
        <w:ind w:left="537" w:hanging="425"/>
        <w:rPr>
          <w:rFonts w:asciiTheme="minorHAnsi" w:hAnsiTheme="minorHAnsi" w:cstheme="minorHAnsi"/>
          <w:sz w:val="24"/>
        </w:rPr>
      </w:pPr>
      <w:r w:rsidRPr="00074ACE">
        <w:rPr>
          <w:rFonts w:asciiTheme="minorHAnsi" w:hAnsiTheme="minorHAnsi" w:cstheme="minorHAnsi"/>
          <w:sz w:val="24"/>
        </w:rPr>
        <w:t>Promote</w:t>
      </w:r>
      <w:r w:rsidRPr="00074ACE">
        <w:rPr>
          <w:rFonts w:asciiTheme="minorHAnsi" w:hAnsiTheme="minorHAnsi" w:cstheme="minorHAnsi"/>
          <w:spacing w:val="-3"/>
          <w:sz w:val="24"/>
        </w:rPr>
        <w:t xml:space="preserve"> </w:t>
      </w:r>
      <w:r w:rsidRPr="00074ACE">
        <w:rPr>
          <w:rFonts w:asciiTheme="minorHAnsi" w:hAnsiTheme="minorHAnsi" w:cstheme="minorHAnsi"/>
          <w:sz w:val="24"/>
        </w:rPr>
        <w:t>knowledge</w:t>
      </w:r>
      <w:r w:rsidRPr="00074ACE">
        <w:rPr>
          <w:rFonts w:asciiTheme="minorHAnsi" w:hAnsiTheme="minorHAnsi" w:cstheme="minorHAnsi"/>
          <w:spacing w:val="-3"/>
          <w:sz w:val="24"/>
        </w:rPr>
        <w:t xml:space="preserve"> </w:t>
      </w:r>
      <w:r w:rsidRPr="00074ACE">
        <w:rPr>
          <w:rFonts w:asciiTheme="minorHAnsi" w:hAnsiTheme="minorHAnsi" w:cstheme="minorHAnsi"/>
          <w:sz w:val="24"/>
        </w:rPr>
        <w:t>and</w:t>
      </w:r>
      <w:r w:rsidRPr="00074ACE">
        <w:rPr>
          <w:rFonts w:asciiTheme="minorHAnsi" w:hAnsiTheme="minorHAnsi" w:cstheme="minorHAnsi"/>
          <w:spacing w:val="-7"/>
          <w:sz w:val="24"/>
        </w:rPr>
        <w:t xml:space="preserve"> </w:t>
      </w:r>
      <w:r w:rsidRPr="00074ACE">
        <w:rPr>
          <w:rFonts w:asciiTheme="minorHAnsi" w:hAnsiTheme="minorHAnsi" w:cstheme="minorHAnsi"/>
          <w:sz w:val="24"/>
        </w:rPr>
        <w:t>understanding</w:t>
      </w:r>
      <w:r w:rsidRPr="00074ACE">
        <w:rPr>
          <w:rFonts w:asciiTheme="minorHAnsi" w:hAnsiTheme="minorHAnsi" w:cstheme="minorHAnsi"/>
          <w:spacing w:val="-4"/>
          <w:sz w:val="24"/>
        </w:rPr>
        <w:t xml:space="preserve"> </w:t>
      </w:r>
      <w:r w:rsidRPr="00074ACE">
        <w:rPr>
          <w:rFonts w:asciiTheme="minorHAnsi" w:hAnsiTheme="minorHAnsi" w:cstheme="minorHAnsi"/>
          <w:sz w:val="24"/>
        </w:rPr>
        <w:t>of</w:t>
      </w:r>
      <w:r w:rsidRPr="00074ACE">
        <w:rPr>
          <w:rFonts w:asciiTheme="minorHAnsi" w:hAnsiTheme="minorHAnsi" w:cstheme="minorHAnsi"/>
          <w:spacing w:val="-4"/>
          <w:sz w:val="24"/>
        </w:rPr>
        <w:t xml:space="preserve"> </w:t>
      </w:r>
      <w:r w:rsidRPr="00074ACE">
        <w:rPr>
          <w:rFonts w:asciiTheme="minorHAnsi" w:hAnsiTheme="minorHAnsi" w:cstheme="minorHAnsi"/>
          <w:sz w:val="24"/>
        </w:rPr>
        <w:t>the</w:t>
      </w:r>
      <w:r w:rsidRPr="00074ACE">
        <w:rPr>
          <w:rFonts w:asciiTheme="minorHAnsi" w:hAnsiTheme="minorHAnsi" w:cstheme="minorHAnsi"/>
          <w:spacing w:val="-6"/>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7"/>
          <w:sz w:val="24"/>
        </w:rPr>
        <w:t xml:space="preserve"> </w:t>
      </w:r>
      <w:r w:rsidRPr="00074ACE">
        <w:rPr>
          <w:rFonts w:asciiTheme="minorHAnsi" w:hAnsiTheme="minorHAnsi" w:cstheme="minorHAnsi"/>
          <w:sz w:val="24"/>
        </w:rPr>
        <w:t>objectives</w:t>
      </w:r>
      <w:r w:rsidRPr="00074ACE">
        <w:rPr>
          <w:rFonts w:asciiTheme="minorHAnsi" w:hAnsiTheme="minorHAnsi" w:cstheme="minorHAnsi"/>
          <w:spacing w:val="-3"/>
          <w:sz w:val="24"/>
        </w:rPr>
        <w:t xml:space="preserve"> </w:t>
      </w:r>
      <w:r w:rsidRPr="00074ACE">
        <w:rPr>
          <w:rFonts w:asciiTheme="minorHAnsi" w:hAnsiTheme="minorHAnsi" w:cstheme="minorHAnsi"/>
          <w:sz w:val="24"/>
        </w:rPr>
        <w:t>amongst</w:t>
      </w:r>
      <w:r w:rsidRPr="00074ACE">
        <w:rPr>
          <w:rFonts w:asciiTheme="minorHAnsi" w:hAnsiTheme="minorHAnsi" w:cstheme="minorHAnsi"/>
          <w:spacing w:val="5"/>
          <w:sz w:val="24"/>
        </w:rPr>
        <w:t xml:space="preserve"> </w:t>
      </w:r>
      <w:r w:rsidRPr="00074ACE">
        <w:rPr>
          <w:rFonts w:asciiTheme="minorHAnsi" w:hAnsiTheme="minorHAnsi" w:cstheme="minorHAnsi"/>
          <w:sz w:val="24"/>
        </w:rPr>
        <w:t>staff</w:t>
      </w:r>
      <w:r w:rsidRPr="00074ACE">
        <w:rPr>
          <w:rFonts w:asciiTheme="minorHAnsi" w:hAnsiTheme="minorHAnsi" w:cstheme="minorHAnsi"/>
          <w:spacing w:val="-5"/>
          <w:sz w:val="24"/>
        </w:rPr>
        <w:t xml:space="preserve"> </w:t>
      </w:r>
      <w:r w:rsidRPr="00074ACE">
        <w:rPr>
          <w:rFonts w:asciiTheme="minorHAnsi" w:hAnsiTheme="minorHAnsi" w:cstheme="minorHAnsi"/>
          <w:sz w:val="24"/>
        </w:rPr>
        <w:t>and</w:t>
      </w:r>
      <w:r w:rsidRPr="00074ACE">
        <w:rPr>
          <w:rFonts w:asciiTheme="minorHAnsi" w:hAnsiTheme="minorHAnsi" w:cstheme="minorHAnsi"/>
          <w:spacing w:val="-4"/>
          <w:sz w:val="24"/>
        </w:rPr>
        <w:t xml:space="preserve"> </w:t>
      </w:r>
      <w:r w:rsidRPr="00074ACE">
        <w:rPr>
          <w:rFonts w:asciiTheme="minorHAnsi" w:hAnsiTheme="minorHAnsi" w:cstheme="minorHAnsi"/>
          <w:spacing w:val="-2"/>
          <w:sz w:val="24"/>
        </w:rPr>
        <w:t>pupils</w:t>
      </w:r>
      <w:r w:rsidR="00701655">
        <w:rPr>
          <w:rFonts w:asciiTheme="minorHAnsi" w:hAnsiTheme="minorHAnsi" w:cstheme="minorHAnsi"/>
          <w:spacing w:val="-2"/>
          <w:sz w:val="24"/>
        </w:rPr>
        <w:t>.</w:t>
      </w:r>
    </w:p>
    <w:p w:rsidR="00B468E7" w:rsidRPr="00074ACE" w:rsidRDefault="00051AE2">
      <w:pPr>
        <w:pStyle w:val="ListParagraph"/>
        <w:numPr>
          <w:ilvl w:val="1"/>
          <w:numId w:val="1"/>
        </w:numPr>
        <w:tabs>
          <w:tab w:val="left" w:pos="537"/>
        </w:tabs>
        <w:spacing w:line="305" w:lineRule="exact"/>
        <w:ind w:left="537" w:hanging="425"/>
        <w:rPr>
          <w:rFonts w:asciiTheme="minorHAnsi" w:hAnsiTheme="minorHAnsi" w:cstheme="minorHAnsi"/>
          <w:sz w:val="24"/>
        </w:rPr>
      </w:pPr>
      <w:r w:rsidRPr="00074ACE">
        <w:rPr>
          <w:rFonts w:asciiTheme="minorHAnsi" w:hAnsiTheme="minorHAnsi" w:cstheme="minorHAnsi"/>
          <w:sz w:val="24"/>
        </w:rPr>
        <w:t>Take</w:t>
      </w:r>
      <w:r w:rsidRPr="00074ACE">
        <w:rPr>
          <w:rFonts w:asciiTheme="minorHAnsi" w:hAnsiTheme="minorHAnsi" w:cstheme="minorHAnsi"/>
          <w:spacing w:val="-5"/>
          <w:sz w:val="24"/>
        </w:rPr>
        <w:t xml:space="preserve"> </w:t>
      </w:r>
      <w:r w:rsidRPr="00074ACE">
        <w:rPr>
          <w:rFonts w:asciiTheme="minorHAnsi" w:hAnsiTheme="minorHAnsi" w:cstheme="minorHAnsi"/>
          <w:sz w:val="24"/>
        </w:rPr>
        <w:t>appropriate</w:t>
      </w:r>
      <w:r w:rsidRPr="00074ACE">
        <w:rPr>
          <w:rFonts w:asciiTheme="minorHAnsi" w:hAnsiTheme="minorHAnsi" w:cstheme="minorHAnsi"/>
          <w:spacing w:val="-4"/>
          <w:sz w:val="24"/>
        </w:rPr>
        <w:t xml:space="preserve"> </w:t>
      </w:r>
      <w:r w:rsidRPr="00074ACE">
        <w:rPr>
          <w:rFonts w:asciiTheme="minorHAnsi" w:hAnsiTheme="minorHAnsi" w:cstheme="minorHAnsi"/>
          <w:sz w:val="24"/>
        </w:rPr>
        <w:t>action</w:t>
      </w:r>
      <w:r w:rsidRPr="00074ACE">
        <w:rPr>
          <w:rFonts w:asciiTheme="minorHAnsi" w:hAnsiTheme="minorHAnsi" w:cstheme="minorHAnsi"/>
          <w:spacing w:val="-2"/>
          <w:sz w:val="24"/>
        </w:rPr>
        <w:t xml:space="preserve"> </w:t>
      </w:r>
      <w:r w:rsidRPr="00074ACE">
        <w:rPr>
          <w:rFonts w:asciiTheme="minorHAnsi" w:hAnsiTheme="minorHAnsi" w:cstheme="minorHAnsi"/>
          <w:sz w:val="24"/>
        </w:rPr>
        <w:t>in</w:t>
      </w:r>
      <w:r w:rsidRPr="00074ACE">
        <w:rPr>
          <w:rFonts w:asciiTheme="minorHAnsi" w:hAnsiTheme="minorHAnsi" w:cstheme="minorHAnsi"/>
          <w:spacing w:val="-3"/>
          <w:sz w:val="24"/>
        </w:rPr>
        <w:t xml:space="preserve"> </w:t>
      </w:r>
      <w:r w:rsidRPr="00074ACE">
        <w:rPr>
          <w:rFonts w:asciiTheme="minorHAnsi" w:hAnsiTheme="minorHAnsi" w:cstheme="minorHAnsi"/>
          <w:sz w:val="24"/>
        </w:rPr>
        <w:t>cases</w:t>
      </w:r>
      <w:r w:rsidRPr="00074ACE">
        <w:rPr>
          <w:rFonts w:asciiTheme="minorHAnsi" w:hAnsiTheme="minorHAnsi" w:cstheme="minorHAnsi"/>
          <w:spacing w:val="-3"/>
          <w:sz w:val="24"/>
        </w:rPr>
        <w:t xml:space="preserve"> </w:t>
      </w:r>
      <w:r w:rsidRPr="00074ACE">
        <w:rPr>
          <w:rFonts w:asciiTheme="minorHAnsi" w:hAnsiTheme="minorHAnsi" w:cstheme="minorHAnsi"/>
          <w:sz w:val="24"/>
        </w:rPr>
        <w:t>of</w:t>
      </w:r>
      <w:r w:rsidRPr="00074ACE">
        <w:rPr>
          <w:rFonts w:asciiTheme="minorHAnsi" w:hAnsiTheme="minorHAnsi" w:cstheme="minorHAnsi"/>
          <w:spacing w:val="-3"/>
          <w:sz w:val="24"/>
        </w:rPr>
        <w:t xml:space="preserve"> </w:t>
      </w:r>
      <w:r w:rsidRPr="00074ACE">
        <w:rPr>
          <w:rFonts w:asciiTheme="minorHAnsi" w:hAnsiTheme="minorHAnsi" w:cstheme="minorHAnsi"/>
          <w:sz w:val="24"/>
        </w:rPr>
        <w:t>harassment</w:t>
      </w:r>
      <w:r w:rsidRPr="00074ACE">
        <w:rPr>
          <w:rFonts w:asciiTheme="minorHAnsi" w:hAnsiTheme="minorHAnsi" w:cstheme="minorHAnsi"/>
          <w:spacing w:val="-4"/>
          <w:sz w:val="24"/>
        </w:rPr>
        <w:t xml:space="preserve"> </w:t>
      </w:r>
      <w:r w:rsidRPr="00074ACE">
        <w:rPr>
          <w:rFonts w:asciiTheme="minorHAnsi" w:hAnsiTheme="minorHAnsi" w:cstheme="minorHAnsi"/>
          <w:sz w:val="24"/>
        </w:rPr>
        <w:t>and</w:t>
      </w:r>
      <w:r w:rsidRPr="00074ACE">
        <w:rPr>
          <w:rFonts w:asciiTheme="minorHAnsi" w:hAnsiTheme="minorHAnsi" w:cstheme="minorHAnsi"/>
          <w:spacing w:val="-2"/>
          <w:sz w:val="24"/>
        </w:rPr>
        <w:t xml:space="preserve"> discrimination</w:t>
      </w:r>
      <w:r w:rsidR="00701655">
        <w:rPr>
          <w:rFonts w:asciiTheme="minorHAnsi" w:hAnsiTheme="minorHAnsi" w:cstheme="minorHAnsi"/>
          <w:spacing w:val="-2"/>
          <w:sz w:val="24"/>
        </w:rPr>
        <w:t>.</w:t>
      </w:r>
    </w:p>
    <w:p w:rsidR="00B468E7" w:rsidRDefault="00051AE2" w:rsidP="00701655">
      <w:pPr>
        <w:pStyle w:val="ListParagraph"/>
        <w:numPr>
          <w:ilvl w:val="1"/>
          <w:numId w:val="1"/>
        </w:numPr>
        <w:tabs>
          <w:tab w:val="left" w:pos="537"/>
        </w:tabs>
        <w:spacing w:before="1"/>
        <w:ind w:left="537" w:hanging="425"/>
        <w:rPr>
          <w:rFonts w:asciiTheme="minorHAnsi" w:hAnsiTheme="minorHAnsi" w:cstheme="minorHAnsi"/>
          <w:sz w:val="24"/>
        </w:rPr>
      </w:pPr>
      <w:r w:rsidRPr="00074ACE">
        <w:rPr>
          <w:rFonts w:asciiTheme="minorHAnsi" w:hAnsiTheme="minorHAnsi" w:cstheme="minorHAnsi"/>
          <w:sz w:val="24"/>
        </w:rPr>
        <w:t>Monitor</w:t>
      </w:r>
      <w:r w:rsidRPr="00074ACE">
        <w:rPr>
          <w:rFonts w:asciiTheme="minorHAnsi" w:hAnsiTheme="minorHAnsi" w:cstheme="minorHAnsi"/>
          <w:spacing w:val="19"/>
          <w:sz w:val="24"/>
        </w:rPr>
        <w:t xml:space="preserve"> </w:t>
      </w:r>
      <w:r w:rsidRPr="00074ACE">
        <w:rPr>
          <w:rFonts w:asciiTheme="minorHAnsi" w:hAnsiTheme="minorHAnsi" w:cstheme="minorHAnsi"/>
          <w:sz w:val="24"/>
        </w:rPr>
        <w:t>success</w:t>
      </w:r>
      <w:r w:rsidRPr="00074ACE">
        <w:rPr>
          <w:rFonts w:asciiTheme="minorHAnsi" w:hAnsiTheme="minorHAnsi" w:cstheme="minorHAnsi"/>
          <w:spacing w:val="24"/>
          <w:sz w:val="24"/>
        </w:rPr>
        <w:t xml:space="preserve"> </w:t>
      </w:r>
      <w:r w:rsidRPr="00074ACE">
        <w:rPr>
          <w:rFonts w:asciiTheme="minorHAnsi" w:hAnsiTheme="minorHAnsi" w:cstheme="minorHAnsi"/>
          <w:sz w:val="24"/>
        </w:rPr>
        <w:t>in</w:t>
      </w:r>
      <w:r w:rsidRPr="00074ACE">
        <w:rPr>
          <w:rFonts w:asciiTheme="minorHAnsi" w:hAnsiTheme="minorHAnsi" w:cstheme="minorHAnsi"/>
          <w:spacing w:val="21"/>
          <w:sz w:val="24"/>
        </w:rPr>
        <w:t xml:space="preserve"> </w:t>
      </w:r>
      <w:r w:rsidRPr="00074ACE">
        <w:rPr>
          <w:rFonts w:asciiTheme="minorHAnsi" w:hAnsiTheme="minorHAnsi" w:cstheme="minorHAnsi"/>
          <w:sz w:val="24"/>
        </w:rPr>
        <w:t>achieving</w:t>
      </w:r>
      <w:r w:rsidRPr="00074ACE">
        <w:rPr>
          <w:rFonts w:asciiTheme="minorHAnsi" w:hAnsiTheme="minorHAnsi" w:cstheme="minorHAnsi"/>
          <w:spacing w:val="21"/>
          <w:sz w:val="24"/>
        </w:rPr>
        <w:t xml:space="preserve"> </w:t>
      </w:r>
      <w:r w:rsidRPr="00074ACE">
        <w:rPr>
          <w:rFonts w:asciiTheme="minorHAnsi" w:hAnsiTheme="minorHAnsi" w:cstheme="minorHAnsi"/>
          <w:sz w:val="24"/>
        </w:rPr>
        <w:t>the</w:t>
      </w:r>
      <w:r w:rsidRPr="00074ACE">
        <w:rPr>
          <w:rFonts w:asciiTheme="minorHAnsi" w:hAnsiTheme="minorHAnsi" w:cstheme="minorHAnsi"/>
          <w:spacing w:val="22"/>
          <w:sz w:val="24"/>
        </w:rPr>
        <w:t xml:space="preserve"> </w:t>
      </w:r>
      <w:r w:rsidRPr="00074ACE">
        <w:rPr>
          <w:rFonts w:asciiTheme="minorHAnsi" w:hAnsiTheme="minorHAnsi" w:cstheme="minorHAnsi"/>
          <w:sz w:val="24"/>
        </w:rPr>
        <w:t>objectives</w:t>
      </w:r>
      <w:r w:rsidRPr="00074ACE">
        <w:rPr>
          <w:rFonts w:asciiTheme="minorHAnsi" w:hAnsiTheme="minorHAnsi" w:cstheme="minorHAnsi"/>
          <w:spacing w:val="23"/>
          <w:sz w:val="24"/>
        </w:rPr>
        <w:t xml:space="preserve"> </w:t>
      </w:r>
      <w:r w:rsidRPr="00074ACE">
        <w:rPr>
          <w:rFonts w:asciiTheme="minorHAnsi" w:hAnsiTheme="minorHAnsi" w:cstheme="minorHAnsi"/>
          <w:sz w:val="24"/>
        </w:rPr>
        <w:t>and</w:t>
      </w:r>
      <w:r w:rsidRPr="00074ACE">
        <w:rPr>
          <w:rFonts w:asciiTheme="minorHAnsi" w:hAnsiTheme="minorHAnsi" w:cstheme="minorHAnsi"/>
          <w:spacing w:val="22"/>
          <w:sz w:val="24"/>
        </w:rPr>
        <w:t xml:space="preserve"> </w:t>
      </w:r>
      <w:r w:rsidRPr="00074ACE">
        <w:rPr>
          <w:rFonts w:asciiTheme="minorHAnsi" w:hAnsiTheme="minorHAnsi" w:cstheme="minorHAnsi"/>
          <w:sz w:val="24"/>
        </w:rPr>
        <w:t>report</w:t>
      </w:r>
      <w:r w:rsidRPr="00074ACE">
        <w:rPr>
          <w:rFonts w:asciiTheme="minorHAnsi" w:hAnsiTheme="minorHAnsi" w:cstheme="minorHAnsi"/>
          <w:spacing w:val="20"/>
          <w:sz w:val="24"/>
        </w:rPr>
        <w:t xml:space="preserve"> </w:t>
      </w:r>
      <w:r w:rsidRPr="00074ACE">
        <w:rPr>
          <w:rFonts w:asciiTheme="minorHAnsi" w:hAnsiTheme="minorHAnsi" w:cstheme="minorHAnsi"/>
          <w:sz w:val="24"/>
        </w:rPr>
        <w:t>back</w:t>
      </w:r>
      <w:r w:rsidRPr="00074ACE">
        <w:rPr>
          <w:rFonts w:asciiTheme="minorHAnsi" w:hAnsiTheme="minorHAnsi" w:cstheme="minorHAnsi"/>
          <w:spacing w:val="21"/>
          <w:sz w:val="24"/>
        </w:rPr>
        <w:t xml:space="preserve"> </w:t>
      </w:r>
      <w:r w:rsidRPr="00074ACE">
        <w:rPr>
          <w:rFonts w:asciiTheme="minorHAnsi" w:hAnsiTheme="minorHAnsi" w:cstheme="minorHAnsi"/>
          <w:sz w:val="24"/>
        </w:rPr>
        <w:t>to</w:t>
      </w:r>
      <w:r w:rsidRPr="00074ACE">
        <w:rPr>
          <w:rFonts w:asciiTheme="minorHAnsi" w:hAnsiTheme="minorHAnsi" w:cstheme="minorHAnsi"/>
          <w:spacing w:val="24"/>
          <w:sz w:val="24"/>
        </w:rPr>
        <w:t xml:space="preserve"> </w:t>
      </w:r>
      <w:r w:rsidRPr="00074ACE">
        <w:rPr>
          <w:rFonts w:asciiTheme="minorHAnsi" w:hAnsiTheme="minorHAnsi" w:cstheme="minorHAnsi"/>
          <w:sz w:val="24"/>
        </w:rPr>
        <w:t>governors</w:t>
      </w:r>
      <w:r w:rsidRPr="00074ACE">
        <w:rPr>
          <w:rFonts w:asciiTheme="minorHAnsi" w:hAnsiTheme="minorHAnsi" w:cstheme="minorHAnsi"/>
          <w:spacing w:val="30"/>
          <w:sz w:val="24"/>
        </w:rPr>
        <w:t xml:space="preserve"> </w:t>
      </w:r>
      <w:r w:rsidR="00701655">
        <w:rPr>
          <w:rFonts w:asciiTheme="minorHAnsi" w:hAnsiTheme="minorHAnsi" w:cstheme="minorHAnsi"/>
          <w:sz w:val="24"/>
        </w:rPr>
        <w:t xml:space="preserve">during Curriculum and Staffing Governors’ meetings. </w:t>
      </w:r>
    </w:p>
    <w:p w:rsidR="004A0493" w:rsidRDefault="004A0493" w:rsidP="004A0493">
      <w:pPr>
        <w:tabs>
          <w:tab w:val="left" w:pos="537"/>
        </w:tabs>
        <w:spacing w:before="1"/>
        <w:rPr>
          <w:rFonts w:asciiTheme="minorHAnsi" w:hAnsiTheme="minorHAnsi" w:cstheme="minorHAnsi"/>
          <w:sz w:val="24"/>
        </w:rPr>
      </w:pPr>
    </w:p>
    <w:p w:rsidR="004A0493" w:rsidRPr="00074ACE" w:rsidRDefault="004A0493" w:rsidP="004A0493">
      <w:pPr>
        <w:pStyle w:val="BodyText"/>
        <w:spacing w:before="31"/>
        <w:ind w:left="112"/>
        <w:rPr>
          <w:rFonts w:asciiTheme="minorHAnsi" w:hAnsiTheme="minorHAnsi" w:cstheme="minorHAnsi"/>
        </w:rPr>
      </w:pPr>
      <w:r w:rsidRPr="00074ACE">
        <w:rPr>
          <w:rFonts w:asciiTheme="minorHAnsi" w:hAnsiTheme="minorHAnsi" w:cstheme="minorHAnsi"/>
        </w:rPr>
        <w:t>The</w:t>
      </w:r>
      <w:r w:rsidRPr="00074ACE">
        <w:rPr>
          <w:rFonts w:asciiTheme="minorHAnsi" w:hAnsiTheme="minorHAnsi" w:cstheme="minorHAnsi"/>
          <w:spacing w:val="-4"/>
        </w:rPr>
        <w:t xml:space="preserve"> </w:t>
      </w:r>
      <w:r w:rsidRPr="00074ACE">
        <w:rPr>
          <w:rFonts w:asciiTheme="minorHAnsi" w:hAnsiTheme="minorHAnsi" w:cstheme="minorHAnsi"/>
        </w:rPr>
        <w:t>designated</w:t>
      </w:r>
      <w:r w:rsidRPr="00074ACE">
        <w:rPr>
          <w:rFonts w:asciiTheme="minorHAnsi" w:hAnsiTheme="minorHAnsi" w:cstheme="minorHAnsi"/>
          <w:spacing w:val="-2"/>
        </w:rPr>
        <w:t xml:space="preserve"> </w:t>
      </w:r>
      <w:r w:rsidRPr="00074ACE">
        <w:rPr>
          <w:rFonts w:asciiTheme="minorHAnsi" w:hAnsiTheme="minorHAnsi" w:cstheme="minorHAnsi"/>
        </w:rPr>
        <w:t>member</w:t>
      </w:r>
      <w:r w:rsidRPr="00074ACE">
        <w:rPr>
          <w:rFonts w:asciiTheme="minorHAnsi" w:hAnsiTheme="minorHAnsi" w:cstheme="minorHAnsi"/>
          <w:spacing w:val="-7"/>
        </w:rPr>
        <w:t xml:space="preserve"> </w:t>
      </w:r>
      <w:r w:rsidRPr="00074ACE">
        <w:rPr>
          <w:rFonts w:asciiTheme="minorHAnsi" w:hAnsiTheme="minorHAnsi" w:cstheme="minorHAnsi"/>
        </w:rPr>
        <w:t>of</w:t>
      </w:r>
      <w:r w:rsidRPr="00074ACE">
        <w:rPr>
          <w:rFonts w:asciiTheme="minorHAnsi" w:hAnsiTheme="minorHAnsi" w:cstheme="minorHAnsi"/>
          <w:spacing w:val="-1"/>
        </w:rPr>
        <w:t xml:space="preserve"> </w:t>
      </w:r>
      <w:r w:rsidRPr="00074ACE">
        <w:rPr>
          <w:rFonts w:asciiTheme="minorHAnsi" w:hAnsiTheme="minorHAnsi" w:cstheme="minorHAnsi"/>
        </w:rPr>
        <w:t>staff</w:t>
      </w:r>
      <w:r w:rsidRPr="00074ACE">
        <w:rPr>
          <w:rFonts w:asciiTheme="minorHAnsi" w:hAnsiTheme="minorHAnsi" w:cstheme="minorHAnsi"/>
          <w:spacing w:val="-2"/>
        </w:rPr>
        <w:t xml:space="preserve"> </w:t>
      </w:r>
      <w:r w:rsidRPr="00074ACE">
        <w:rPr>
          <w:rFonts w:asciiTheme="minorHAnsi" w:hAnsiTheme="minorHAnsi" w:cstheme="minorHAnsi"/>
        </w:rPr>
        <w:t>for</w:t>
      </w:r>
      <w:r w:rsidRPr="00074ACE">
        <w:rPr>
          <w:rFonts w:asciiTheme="minorHAnsi" w:hAnsiTheme="minorHAnsi" w:cstheme="minorHAnsi"/>
          <w:spacing w:val="-2"/>
        </w:rPr>
        <w:t xml:space="preserve"> </w:t>
      </w:r>
      <w:r w:rsidRPr="00074ACE">
        <w:rPr>
          <w:rFonts w:asciiTheme="minorHAnsi" w:hAnsiTheme="minorHAnsi" w:cstheme="minorHAnsi"/>
        </w:rPr>
        <w:t>equality,</w:t>
      </w:r>
      <w:r w:rsidRPr="00074ACE">
        <w:rPr>
          <w:rFonts w:asciiTheme="minorHAnsi" w:hAnsiTheme="minorHAnsi" w:cstheme="minorHAnsi"/>
          <w:spacing w:val="-3"/>
        </w:rPr>
        <w:t xml:space="preserve"> </w:t>
      </w:r>
      <w:r>
        <w:rPr>
          <w:rFonts w:asciiTheme="minorHAnsi" w:hAnsiTheme="minorHAnsi" w:cstheme="minorHAnsi"/>
        </w:rPr>
        <w:t>the DHT</w:t>
      </w:r>
      <w:r w:rsidRPr="00074ACE">
        <w:rPr>
          <w:rFonts w:asciiTheme="minorHAnsi" w:hAnsiTheme="minorHAnsi" w:cstheme="minorHAnsi"/>
          <w:spacing w:val="-2"/>
        </w:rPr>
        <w:t xml:space="preserve"> will:</w:t>
      </w:r>
    </w:p>
    <w:p w:rsidR="004A0493" w:rsidRPr="00074ACE" w:rsidRDefault="004A0493" w:rsidP="004A0493">
      <w:pPr>
        <w:pStyle w:val="BodyText"/>
        <w:spacing w:before="2"/>
        <w:rPr>
          <w:rFonts w:asciiTheme="minorHAnsi" w:hAnsiTheme="minorHAnsi" w:cstheme="minorHAnsi"/>
        </w:rPr>
      </w:pPr>
    </w:p>
    <w:p w:rsidR="004A0493" w:rsidRPr="00074ACE" w:rsidRDefault="004A0493" w:rsidP="004A0493">
      <w:pPr>
        <w:pStyle w:val="ListParagraph"/>
        <w:numPr>
          <w:ilvl w:val="1"/>
          <w:numId w:val="1"/>
        </w:numPr>
        <w:tabs>
          <w:tab w:val="left" w:pos="540"/>
        </w:tabs>
        <w:ind w:right="115"/>
        <w:rPr>
          <w:rFonts w:asciiTheme="minorHAnsi" w:hAnsiTheme="minorHAnsi" w:cstheme="minorHAnsi"/>
          <w:sz w:val="24"/>
        </w:rPr>
      </w:pPr>
      <w:r w:rsidRPr="00074ACE">
        <w:rPr>
          <w:rFonts w:asciiTheme="minorHAnsi" w:hAnsiTheme="minorHAnsi" w:cstheme="minorHAnsi"/>
          <w:sz w:val="24"/>
        </w:rPr>
        <w:t>Support</w:t>
      </w:r>
      <w:r w:rsidRPr="00074ACE">
        <w:rPr>
          <w:rFonts w:asciiTheme="minorHAnsi" w:hAnsiTheme="minorHAnsi" w:cstheme="minorHAnsi"/>
          <w:spacing w:val="-14"/>
          <w:sz w:val="24"/>
        </w:rPr>
        <w:t xml:space="preserve"> </w:t>
      </w:r>
      <w:r w:rsidRPr="00074ACE">
        <w:rPr>
          <w:rFonts w:asciiTheme="minorHAnsi" w:hAnsiTheme="minorHAnsi" w:cstheme="minorHAnsi"/>
          <w:sz w:val="24"/>
        </w:rPr>
        <w:t>the</w:t>
      </w:r>
      <w:r w:rsidRPr="00074ACE">
        <w:rPr>
          <w:rFonts w:asciiTheme="minorHAnsi" w:hAnsiTheme="minorHAnsi" w:cstheme="minorHAnsi"/>
          <w:spacing w:val="-14"/>
          <w:sz w:val="24"/>
        </w:rPr>
        <w:t xml:space="preserve"> </w:t>
      </w:r>
      <w:r w:rsidRPr="00074ACE">
        <w:rPr>
          <w:rFonts w:asciiTheme="minorHAnsi" w:hAnsiTheme="minorHAnsi" w:cstheme="minorHAnsi"/>
          <w:sz w:val="24"/>
        </w:rPr>
        <w:t>Headteacher</w:t>
      </w:r>
      <w:r w:rsidRPr="00074ACE">
        <w:rPr>
          <w:rFonts w:asciiTheme="minorHAnsi" w:hAnsiTheme="minorHAnsi" w:cstheme="minorHAnsi"/>
          <w:spacing w:val="-13"/>
          <w:sz w:val="24"/>
        </w:rPr>
        <w:t xml:space="preserve"> </w:t>
      </w:r>
      <w:r w:rsidRPr="00074ACE">
        <w:rPr>
          <w:rFonts w:asciiTheme="minorHAnsi" w:hAnsiTheme="minorHAnsi" w:cstheme="minorHAnsi"/>
          <w:sz w:val="24"/>
        </w:rPr>
        <w:t>in</w:t>
      </w:r>
      <w:r w:rsidRPr="00074ACE">
        <w:rPr>
          <w:rFonts w:asciiTheme="minorHAnsi" w:hAnsiTheme="minorHAnsi" w:cstheme="minorHAnsi"/>
          <w:spacing w:val="-14"/>
          <w:sz w:val="24"/>
        </w:rPr>
        <w:t xml:space="preserve"> </w:t>
      </w:r>
      <w:r w:rsidRPr="00074ACE">
        <w:rPr>
          <w:rFonts w:asciiTheme="minorHAnsi" w:hAnsiTheme="minorHAnsi" w:cstheme="minorHAnsi"/>
          <w:sz w:val="24"/>
        </w:rPr>
        <w:t>promoting</w:t>
      </w:r>
      <w:r w:rsidRPr="00074ACE">
        <w:rPr>
          <w:rFonts w:asciiTheme="minorHAnsi" w:hAnsiTheme="minorHAnsi" w:cstheme="minorHAnsi"/>
          <w:spacing w:val="-13"/>
          <w:sz w:val="24"/>
        </w:rPr>
        <w:t xml:space="preserve"> </w:t>
      </w:r>
      <w:r w:rsidRPr="00074ACE">
        <w:rPr>
          <w:rFonts w:asciiTheme="minorHAnsi" w:hAnsiTheme="minorHAnsi" w:cstheme="minorHAnsi"/>
          <w:sz w:val="24"/>
        </w:rPr>
        <w:t>knowledge</w:t>
      </w:r>
      <w:r w:rsidRPr="00074ACE">
        <w:rPr>
          <w:rFonts w:asciiTheme="minorHAnsi" w:hAnsiTheme="minorHAnsi" w:cstheme="minorHAnsi"/>
          <w:spacing w:val="-14"/>
          <w:sz w:val="24"/>
        </w:rPr>
        <w:t xml:space="preserve"> </w:t>
      </w:r>
      <w:r w:rsidRPr="00074ACE">
        <w:rPr>
          <w:rFonts w:asciiTheme="minorHAnsi" w:hAnsiTheme="minorHAnsi" w:cstheme="minorHAnsi"/>
          <w:sz w:val="24"/>
        </w:rPr>
        <w:t>and</w:t>
      </w:r>
      <w:r w:rsidRPr="00074ACE">
        <w:rPr>
          <w:rFonts w:asciiTheme="minorHAnsi" w:hAnsiTheme="minorHAnsi" w:cstheme="minorHAnsi"/>
          <w:spacing w:val="-14"/>
          <w:sz w:val="24"/>
        </w:rPr>
        <w:t xml:space="preserve"> </w:t>
      </w:r>
      <w:r w:rsidRPr="00074ACE">
        <w:rPr>
          <w:rFonts w:asciiTheme="minorHAnsi" w:hAnsiTheme="minorHAnsi" w:cstheme="minorHAnsi"/>
          <w:sz w:val="24"/>
        </w:rPr>
        <w:t>understanding</w:t>
      </w:r>
      <w:r w:rsidRPr="00074ACE">
        <w:rPr>
          <w:rFonts w:asciiTheme="minorHAnsi" w:hAnsiTheme="minorHAnsi" w:cstheme="minorHAnsi"/>
          <w:spacing w:val="-13"/>
          <w:sz w:val="24"/>
        </w:rPr>
        <w:t xml:space="preserve"> </w:t>
      </w:r>
      <w:r w:rsidRPr="00074ACE">
        <w:rPr>
          <w:rFonts w:asciiTheme="minorHAnsi" w:hAnsiTheme="minorHAnsi" w:cstheme="minorHAnsi"/>
          <w:sz w:val="24"/>
        </w:rPr>
        <w:t>of</w:t>
      </w:r>
      <w:r w:rsidRPr="00074ACE">
        <w:rPr>
          <w:rFonts w:asciiTheme="minorHAnsi" w:hAnsiTheme="minorHAnsi" w:cstheme="minorHAnsi"/>
          <w:spacing w:val="-14"/>
          <w:sz w:val="24"/>
        </w:rPr>
        <w:t xml:space="preserve"> </w:t>
      </w:r>
      <w:r w:rsidRPr="00074ACE">
        <w:rPr>
          <w:rFonts w:asciiTheme="minorHAnsi" w:hAnsiTheme="minorHAnsi" w:cstheme="minorHAnsi"/>
          <w:sz w:val="24"/>
        </w:rPr>
        <w:t>the</w:t>
      </w:r>
      <w:r w:rsidRPr="00074ACE">
        <w:rPr>
          <w:rFonts w:asciiTheme="minorHAnsi" w:hAnsiTheme="minorHAnsi" w:cstheme="minorHAnsi"/>
          <w:spacing w:val="-14"/>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13"/>
          <w:sz w:val="24"/>
        </w:rPr>
        <w:t xml:space="preserve"> </w:t>
      </w:r>
      <w:r w:rsidRPr="00074ACE">
        <w:rPr>
          <w:rFonts w:asciiTheme="minorHAnsi" w:hAnsiTheme="minorHAnsi" w:cstheme="minorHAnsi"/>
          <w:sz w:val="24"/>
        </w:rPr>
        <w:t>objectives amongst staff and pupils</w:t>
      </w:r>
      <w:r>
        <w:rPr>
          <w:rFonts w:asciiTheme="minorHAnsi" w:hAnsiTheme="minorHAnsi" w:cstheme="minorHAnsi"/>
          <w:sz w:val="24"/>
        </w:rPr>
        <w:t>.</w:t>
      </w:r>
    </w:p>
    <w:p w:rsidR="004A0493" w:rsidRPr="00074ACE" w:rsidRDefault="004A0493" w:rsidP="004A0493">
      <w:pPr>
        <w:pStyle w:val="ListParagraph"/>
        <w:numPr>
          <w:ilvl w:val="1"/>
          <w:numId w:val="1"/>
        </w:numPr>
        <w:tabs>
          <w:tab w:val="left" w:pos="540"/>
        </w:tabs>
        <w:ind w:right="110"/>
        <w:rPr>
          <w:rFonts w:asciiTheme="minorHAnsi" w:hAnsiTheme="minorHAnsi" w:cstheme="minorHAnsi"/>
          <w:sz w:val="24"/>
        </w:rPr>
      </w:pPr>
      <w:r w:rsidRPr="00074ACE">
        <w:rPr>
          <w:rFonts w:asciiTheme="minorHAnsi" w:hAnsiTheme="minorHAnsi" w:cstheme="minorHAnsi"/>
          <w:sz w:val="24"/>
        </w:rPr>
        <w:t>Report</w:t>
      </w:r>
      <w:r w:rsidRPr="00074ACE">
        <w:rPr>
          <w:rFonts w:asciiTheme="minorHAnsi" w:hAnsiTheme="minorHAnsi" w:cstheme="minorHAnsi"/>
          <w:spacing w:val="-8"/>
          <w:sz w:val="24"/>
        </w:rPr>
        <w:t xml:space="preserve"> </w:t>
      </w:r>
      <w:r w:rsidRPr="00074ACE">
        <w:rPr>
          <w:rFonts w:asciiTheme="minorHAnsi" w:hAnsiTheme="minorHAnsi" w:cstheme="minorHAnsi"/>
          <w:sz w:val="24"/>
        </w:rPr>
        <w:t>any</w:t>
      </w:r>
      <w:r w:rsidRPr="00074ACE">
        <w:rPr>
          <w:rFonts w:asciiTheme="minorHAnsi" w:hAnsiTheme="minorHAnsi" w:cstheme="minorHAnsi"/>
          <w:spacing w:val="-9"/>
          <w:sz w:val="24"/>
        </w:rPr>
        <w:t xml:space="preserve"> </w:t>
      </w:r>
      <w:r w:rsidRPr="00074ACE">
        <w:rPr>
          <w:rFonts w:asciiTheme="minorHAnsi" w:hAnsiTheme="minorHAnsi" w:cstheme="minorHAnsi"/>
          <w:sz w:val="24"/>
        </w:rPr>
        <w:t>incidences</w:t>
      </w:r>
      <w:r w:rsidRPr="00074ACE">
        <w:rPr>
          <w:rFonts w:asciiTheme="minorHAnsi" w:hAnsiTheme="minorHAnsi" w:cstheme="minorHAnsi"/>
          <w:spacing w:val="-9"/>
          <w:sz w:val="24"/>
        </w:rPr>
        <w:t xml:space="preserve"> </w:t>
      </w:r>
      <w:r w:rsidRPr="00074ACE">
        <w:rPr>
          <w:rFonts w:asciiTheme="minorHAnsi" w:hAnsiTheme="minorHAnsi" w:cstheme="minorHAnsi"/>
          <w:sz w:val="24"/>
        </w:rPr>
        <w:t>of</w:t>
      </w:r>
      <w:r w:rsidRPr="00074ACE">
        <w:rPr>
          <w:rFonts w:asciiTheme="minorHAnsi" w:hAnsiTheme="minorHAnsi" w:cstheme="minorHAnsi"/>
          <w:spacing w:val="-8"/>
          <w:sz w:val="24"/>
        </w:rPr>
        <w:t xml:space="preserve"> </w:t>
      </w:r>
      <w:r w:rsidRPr="00074ACE">
        <w:rPr>
          <w:rFonts w:asciiTheme="minorHAnsi" w:hAnsiTheme="minorHAnsi" w:cstheme="minorHAnsi"/>
          <w:sz w:val="24"/>
        </w:rPr>
        <w:t>inequality</w:t>
      </w:r>
      <w:r w:rsidRPr="00074ACE">
        <w:rPr>
          <w:rFonts w:asciiTheme="minorHAnsi" w:hAnsiTheme="minorHAnsi" w:cstheme="minorHAnsi"/>
          <w:spacing w:val="-9"/>
          <w:sz w:val="24"/>
        </w:rPr>
        <w:t xml:space="preserve"> </w:t>
      </w:r>
      <w:r w:rsidRPr="00074ACE">
        <w:rPr>
          <w:rFonts w:asciiTheme="minorHAnsi" w:hAnsiTheme="minorHAnsi" w:cstheme="minorHAnsi"/>
          <w:sz w:val="24"/>
        </w:rPr>
        <w:t>to</w:t>
      </w:r>
      <w:r w:rsidRPr="00074ACE">
        <w:rPr>
          <w:rFonts w:asciiTheme="minorHAnsi" w:hAnsiTheme="minorHAnsi" w:cstheme="minorHAnsi"/>
          <w:spacing w:val="-8"/>
          <w:sz w:val="24"/>
        </w:rPr>
        <w:t xml:space="preserve"> </w:t>
      </w:r>
      <w:r w:rsidRPr="00074ACE">
        <w:rPr>
          <w:rFonts w:asciiTheme="minorHAnsi" w:hAnsiTheme="minorHAnsi" w:cstheme="minorHAnsi"/>
          <w:sz w:val="24"/>
        </w:rPr>
        <w:t>the</w:t>
      </w:r>
      <w:r w:rsidRPr="00074ACE">
        <w:rPr>
          <w:rFonts w:asciiTheme="minorHAnsi" w:hAnsiTheme="minorHAnsi" w:cstheme="minorHAnsi"/>
          <w:spacing w:val="-8"/>
          <w:sz w:val="24"/>
        </w:rPr>
        <w:t xml:space="preserve"> </w:t>
      </w:r>
      <w:r w:rsidRPr="00074ACE">
        <w:rPr>
          <w:rFonts w:asciiTheme="minorHAnsi" w:hAnsiTheme="minorHAnsi" w:cstheme="minorHAnsi"/>
          <w:sz w:val="24"/>
        </w:rPr>
        <w:t>head</w:t>
      </w:r>
      <w:r w:rsidRPr="00074ACE">
        <w:rPr>
          <w:rFonts w:asciiTheme="minorHAnsi" w:hAnsiTheme="minorHAnsi" w:cstheme="minorHAnsi"/>
          <w:spacing w:val="-8"/>
          <w:sz w:val="24"/>
        </w:rPr>
        <w:t xml:space="preserve"> </w:t>
      </w:r>
      <w:r w:rsidRPr="00074ACE">
        <w:rPr>
          <w:rFonts w:asciiTheme="minorHAnsi" w:hAnsiTheme="minorHAnsi" w:cstheme="minorHAnsi"/>
          <w:sz w:val="24"/>
        </w:rPr>
        <w:t>teacher</w:t>
      </w:r>
      <w:r w:rsidRPr="00074ACE">
        <w:rPr>
          <w:rFonts w:asciiTheme="minorHAnsi" w:hAnsiTheme="minorHAnsi" w:cstheme="minorHAnsi"/>
          <w:spacing w:val="-8"/>
          <w:sz w:val="24"/>
        </w:rPr>
        <w:t xml:space="preserve"> </w:t>
      </w:r>
      <w:r w:rsidRPr="00074ACE">
        <w:rPr>
          <w:rFonts w:asciiTheme="minorHAnsi" w:hAnsiTheme="minorHAnsi" w:cstheme="minorHAnsi"/>
          <w:sz w:val="24"/>
        </w:rPr>
        <w:t>to</w:t>
      </w:r>
      <w:r w:rsidRPr="00074ACE">
        <w:rPr>
          <w:rFonts w:asciiTheme="minorHAnsi" w:hAnsiTheme="minorHAnsi" w:cstheme="minorHAnsi"/>
          <w:spacing w:val="-7"/>
          <w:sz w:val="24"/>
        </w:rPr>
        <w:t xml:space="preserve"> </w:t>
      </w:r>
      <w:r w:rsidRPr="00074ACE">
        <w:rPr>
          <w:rFonts w:asciiTheme="minorHAnsi" w:hAnsiTheme="minorHAnsi" w:cstheme="minorHAnsi"/>
          <w:sz w:val="24"/>
        </w:rPr>
        <w:t>log</w:t>
      </w:r>
      <w:r w:rsidRPr="00074ACE">
        <w:rPr>
          <w:rFonts w:asciiTheme="minorHAnsi" w:hAnsiTheme="minorHAnsi" w:cstheme="minorHAnsi"/>
          <w:spacing w:val="-7"/>
          <w:sz w:val="24"/>
        </w:rPr>
        <w:t xml:space="preserve"> </w:t>
      </w:r>
      <w:r w:rsidRPr="00074ACE">
        <w:rPr>
          <w:rFonts w:asciiTheme="minorHAnsi" w:hAnsiTheme="minorHAnsi" w:cstheme="minorHAnsi"/>
          <w:sz w:val="24"/>
        </w:rPr>
        <w:t>and</w:t>
      </w:r>
      <w:r w:rsidRPr="00074ACE">
        <w:rPr>
          <w:rFonts w:asciiTheme="minorHAnsi" w:hAnsiTheme="minorHAnsi" w:cstheme="minorHAnsi"/>
          <w:spacing w:val="-8"/>
          <w:sz w:val="24"/>
        </w:rPr>
        <w:t xml:space="preserve"> </w:t>
      </w:r>
      <w:r w:rsidRPr="00074ACE">
        <w:rPr>
          <w:rFonts w:asciiTheme="minorHAnsi" w:hAnsiTheme="minorHAnsi" w:cstheme="minorHAnsi"/>
          <w:sz w:val="24"/>
        </w:rPr>
        <w:t>report</w:t>
      </w:r>
      <w:r w:rsidRPr="00074ACE">
        <w:rPr>
          <w:rFonts w:asciiTheme="minorHAnsi" w:hAnsiTheme="minorHAnsi" w:cstheme="minorHAnsi"/>
          <w:spacing w:val="-8"/>
          <w:sz w:val="24"/>
        </w:rPr>
        <w:t xml:space="preserve"> </w:t>
      </w:r>
      <w:r w:rsidRPr="00074ACE">
        <w:rPr>
          <w:rFonts w:asciiTheme="minorHAnsi" w:hAnsiTheme="minorHAnsi" w:cstheme="minorHAnsi"/>
          <w:sz w:val="24"/>
        </w:rPr>
        <w:t>to</w:t>
      </w:r>
      <w:r w:rsidRPr="00074ACE">
        <w:rPr>
          <w:rFonts w:asciiTheme="minorHAnsi" w:hAnsiTheme="minorHAnsi" w:cstheme="minorHAnsi"/>
          <w:spacing w:val="-7"/>
          <w:sz w:val="24"/>
        </w:rPr>
        <w:t xml:space="preserve"> </w:t>
      </w:r>
      <w:r w:rsidRPr="00074ACE">
        <w:rPr>
          <w:rFonts w:asciiTheme="minorHAnsi" w:hAnsiTheme="minorHAnsi" w:cstheme="minorHAnsi"/>
          <w:sz w:val="24"/>
        </w:rPr>
        <w:t>Governors</w:t>
      </w:r>
      <w:r w:rsidRPr="00074ACE">
        <w:rPr>
          <w:rFonts w:asciiTheme="minorHAnsi" w:hAnsiTheme="minorHAnsi" w:cstheme="minorHAnsi"/>
          <w:spacing w:val="-6"/>
          <w:sz w:val="24"/>
        </w:rPr>
        <w:t xml:space="preserve"> </w:t>
      </w:r>
      <w:r w:rsidRPr="00074ACE">
        <w:rPr>
          <w:rFonts w:asciiTheme="minorHAnsi" w:hAnsiTheme="minorHAnsi" w:cstheme="minorHAnsi"/>
          <w:sz w:val="24"/>
        </w:rPr>
        <w:t xml:space="preserve">through the </w:t>
      </w:r>
      <w:proofErr w:type="spellStart"/>
      <w:r w:rsidRPr="00074ACE">
        <w:rPr>
          <w:rFonts w:asciiTheme="minorHAnsi" w:hAnsiTheme="minorHAnsi" w:cstheme="minorHAnsi"/>
          <w:sz w:val="24"/>
        </w:rPr>
        <w:t>Headteacher’s</w:t>
      </w:r>
      <w:proofErr w:type="spellEnd"/>
      <w:r w:rsidRPr="00074ACE">
        <w:rPr>
          <w:rFonts w:asciiTheme="minorHAnsi" w:hAnsiTheme="minorHAnsi" w:cstheme="minorHAnsi"/>
          <w:sz w:val="24"/>
        </w:rPr>
        <w:t xml:space="preserve"> termly report</w:t>
      </w:r>
      <w:r>
        <w:rPr>
          <w:rFonts w:asciiTheme="minorHAnsi" w:hAnsiTheme="minorHAnsi" w:cstheme="minorHAnsi"/>
          <w:sz w:val="24"/>
        </w:rPr>
        <w:t>.</w:t>
      </w:r>
    </w:p>
    <w:p w:rsidR="004A0493" w:rsidRPr="00074ACE" w:rsidRDefault="004A0493" w:rsidP="004A0493">
      <w:pPr>
        <w:pStyle w:val="ListParagraph"/>
        <w:numPr>
          <w:ilvl w:val="1"/>
          <w:numId w:val="1"/>
        </w:numPr>
        <w:tabs>
          <w:tab w:val="left" w:pos="540"/>
        </w:tabs>
        <w:ind w:right="107"/>
        <w:rPr>
          <w:rFonts w:asciiTheme="minorHAnsi" w:hAnsiTheme="minorHAnsi" w:cstheme="minorHAnsi"/>
          <w:sz w:val="24"/>
        </w:rPr>
      </w:pPr>
      <w:r w:rsidRPr="00074ACE">
        <w:rPr>
          <w:rFonts w:asciiTheme="minorHAnsi" w:hAnsiTheme="minorHAnsi" w:cstheme="minorHAnsi"/>
          <w:sz w:val="24"/>
        </w:rPr>
        <w:t>Meet with the equality link governor at least annually</w:t>
      </w:r>
      <w:r>
        <w:rPr>
          <w:rFonts w:asciiTheme="minorHAnsi" w:hAnsiTheme="minorHAnsi" w:cstheme="minorHAnsi"/>
          <w:sz w:val="24"/>
        </w:rPr>
        <w:t xml:space="preserve"> during </w:t>
      </w:r>
      <w:proofErr w:type="gramStart"/>
      <w:r>
        <w:rPr>
          <w:rFonts w:asciiTheme="minorHAnsi" w:hAnsiTheme="minorHAnsi" w:cstheme="minorHAnsi"/>
          <w:sz w:val="24"/>
        </w:rPr>
        <w:t>her Curriculum Governor Visit</w:t>
      </w:r>
      <w:r w:rsidRPr="00074ACE">
        <w:rPr>
          <w:rFonts w:asciiTheme="minorHAnsi" w:hAnsiTheme="minorHAnsi" w:cstheme="minorHAnsi"/>
          <w:sz w:val="24"/>
        </w:rPr>
        <w:t xml:space="preserve"> or when specific issues/needs arise to raise and discuss any issues</w:t>
      </w:r>
      <w:proofErr w:type="gramEnd"/>
      <w:r>
        <w:rPr>
          <w:rFonts w:asciiTheme="minorHAnsi" w:hAnsiTheme="minorHAnsi" w:cstheme="minorHAnsi"/>
          <w:sz w:val="24"/>
        </w:rPr>
        <w:t>.</w:t>
      </w:r>
    </w:p>
    <w:p w:rsidR="004A0493" w:rsidRPr="00074ACE" w:rsidRDefault="004A0493" w:rsidP="004A0493">
      <w:pPr>
        <w:pStyle w:val="ListParagraph"/>
        <w:numPr>
          <w:ilvl w:val="1"/>
          <w:numId w:val="1"/>
        </w:numPr>
        <w:tabs>
          <w:tab w:val="left" w:pos="540"/>
        </w:tabs>
        <w:ind w:right="113"/>
        <w:rPr>
          <w:rFonts w:asciiTheme="minorHAnsi" w:hAnsiTheme="minorHAnsi" w:cstheme="minorHAnsi"/>
          <w:sz w:val="24"/>
        </w:rPr>
      </w:pPr>
      <w:r w:rsidRPr="00074ACE">
        <w:rPr>
          <w:rFonts w:asciiTheme="minorHAnsi" w:hAnsiTheme="minorHAnsi" w:cstheme="minorHAnsi"/>
          <w:sz w:val="24"/>
        </w:rPr>
        <w:t>Support</w:t>
      </w:r>
      <w:r w:rsidRPr="00074ACE">
        <w:rPr>
          <w:rFonts w:asciiTheme="minorHAnsi" w:hAnsiTheme="minorHAnsi" w:cstheme="minorHAnsi"/>
          <w:spacing w:val="40"/>
          <w:sz w:val="24"/>
        </w:rPr>
        <w:t xml:space="preserve"> </w:t>
      </w:r>
      <w:r w:rsidRPr="00074ACE">
        <w:rPr>
          <w:rFonts w:asciiTheme="minorHAnsi" w:hAnsiTheme="minorHAnsi" w:cstheme="minorHAnsi"/>
          <w:sz w:val="24"/>
        </w:rPr>
        <w:t>the</w:t>
      </w:r>
      <w:r w:rsidRPr="00074ACE">
        <w:rPr>
          <w:rFonts w:asciiTheme="minorHAnsi" w:hAnsiTheme="minorHAnsi" w:cstheme="minorHAnsi"/>
          <w:spacing w:val="40"/>
          <w:sz w:val="24"/>
        </w:rPr>
        <w:t xml:space="preserve"> </w:t>
      </w:r>
      <w:r w:rsidRPr="00074ACE">
        <w:rPr>
          <w:rFonts w:asciiTheme="minorHAnsi" w:hAnsiTheme="minorHAnsi" w:cstheme="minorHAnsi"/>
          <w:sz w:val="24"/>
        </w:rPr>
        <w:t>Headteacher</w:t>
      </w:r>
      <w:r w:rsidRPr="00074ACE">
        <w:rPr>
          <w:rFonts w:asciiTheme="minorHAnsi" w:hAnsiTheme="minorHAnsi" w:cstheme="minorHAnsi"/>
          <w:spacing w:val="40"/>
          <w:sz w:val="24"/>
        </w:rPr>
        <w:t xml:space="preserve"> </w:t>
      </w:r>
      <w:r w:rsidRPr="00074ACE">
        <w:rPr>
          <w:rFonts w:asciiTheme="minorHAnsi" w:hAnsiTheme="minorHAnsi" w:cstheme="minorHAnsi"/>
          <w:sz w:val="24"/>
        </w:rPr>
        <w:t>in</w:t>
      </w:r>
      <w:r w:rsidRPr="00074ACE">
        <w:rPr>
          <w:rFonts w:asciiTheme="minorHAnsi" w:hAnsiTheme="minorHAnsi" w:cstheme="minorHAnsi"/>
          <w:spacing w:val="40"/>
          <w:sz w:val="24"/>
        </w:rPr>
        <w:t xml:space="preserve"> </w:t>
      </w:r>
      <w:r w:rsidRPr="00074ACE">
        <w:rPr>
          <w:rFonts w:asciiTheme="minorHAnsi" w:hAnsiTheme="minorHAnsi" w:cstheme="minorHAnsi"/>
          <w:sz w:val="24"/>
        </w:rPr>
        <w:t>identifying</w:t>
      </w:r>
      <w:r w:rsidRPr="00074ACE">
        <w:rPr>
          <w:rFonts w:asciiTheme="minorHAnsi" w:hAnsiTheme="minorHAnsi" w:cstheme="minorHAnsi"/>
          <w:spacing w:val="40"/>
          <w:sz w:val="24"/>
        </w:rPr>
        <w:t xml:space="preserve"> </w:t>
      </w:r>
      <w:r w:rsidRPr="00074ACE">
        <w:rPr>
          <w:rFonts w:asciiTheme="minorHAnsi" w:hAnsiTheme="minorHAnsi" w:cstheme="minorHAnsi"/>
          <w:sz w:val="24"/>
        </w:rPr>
        <w:t>any</w:t>
      </w:r>
      <w:r w:rsidRPr="00074ACE">
        <w:rPr>
          <w:rFonts w:asciiTheme="minorHAnsi" w:hAnsiTheme="minorHAnsi" w:cstheme="minorHAnsi"/>
          <w:spacing w:val="40"/>
          <w:sz w:val="24"/>
        </w:rPr>
        <w:t xml:space="preserve"> </w:t>
      </w:r>
      <w:r w:rsidRPr="00074ACE">
        <w:rPr>
          <w:rFonts w:asciiTheme="minorHAnsi" w:hAnsiTheme="minorHAnsi" w:cstheme="minorHAnsi"/>
          <w:sz w:val="24"/>
        </w:rPr>
        <w:t>staff</w:t>
      </w:r>
      <w:r w:rsidRPr="00074ACE">
        <w:rPr>
          <w:rFonts w:asciiTheme="minorHAnsi" w:hAnsiTheme="minorHAnsi" w:cstheme="minorHAnsi"/>
          <w:spacing w:val="40"/>
          <w:sz w:val="24"/>
        </w:rPr>
        <w:t xml:space="preserve"> </w:t>
      </w:r>
      <w:r w:rsidRPr="00074ACE">
        <w:rPr>
          <w:rFonts w:asciiTheme="minorHAnsi" w:hAnsiTheme="minorHAnsi" w:cstheme="minorHAnsi"/>
          <w:sz w:val="24"/>
        </w:rPr>
        <w:t>training</w:t>
      </w:r>
      <w:r w:rsidRPr="00074ACE">
        <w:rPr>
          <w:rFonts w:asciiTheme="minorHAnsi" w:hAnsiTheme="minorHAnsi" w:cstheme="minorHAnsi"/>
          <w:spacing w:val="40"/>
          <w:sz w:val="24"/>
        </w:rPr>
        <w:t xml:space="preserve"> </w:t>
      </w:r>
      <w:r w:rsidRPr="00074ACE">
        <w:rPr>
          <w:rFonts w:asciiTheme="minorHAnsi" w:hAnsiTheme="minorHAnsi" w:cstheme="minorHAnsi"/>
          <w:sz w:val="24"/>
        </w:rPr>
        <w:t>needs,</w:t>
      </w:r>
      <w:r w:rsidRPr="00074ACE">
        <w:rPr>
          <w:rFonts w:asciiTheme="minorHAnsi" w:hAnsiTheme="minorHAnsi" w:cstheme="minorHAnsi"/>
          <w:spacing w:val="40"/>
          <w:sz w:val="24"/>
        </w:rPr>
        <w:t xml:space="preserve"> </w:t>
      </w:r>
      <w:r w:rsidRPr="00074ACE">
        <w:rPr>
          <w:rFonts w:asciiTheme="minorHAnsi" w:hAnsiTheme="minorHAnsi" w:cstheme="minorHAnsi"/>
          <w:sz w:val="24"/>
        </w:rPr>
        <w:t>and</w:t>
      </w:r>
      <w:r w:rsidRPr="00074ACE">
        <w:rPr>
          <w:rFonts w:asciiTheme="minorHAnsi" w:hAnsiTheme="minorHAnsi" w:cstheme="minorHAnsi"/>
          <w:spacing w:val="40"/>
          <w:sz w:val="24"/>
        </w:rPr>
        <w:t xml:space="preserve"> </w:t>
      </w:r>
      <w:r w:rsidRPr="00074ACE">
        <w:rPr>
          <w:rFonts w:asciiTheme="minorHAnsi" w:hAnsiTheme="minorHAnsi" w:cstheme="minorHAnsi"/>
          <w:sz w:val="24"/>
        </w:rPr>
        <w:t>deliver</w:t>
      </w:r>
      <w:r w:rsidRPr="00074ACE">
        <w:rPr>
          <w:rFonts w:asciiTheme="minorHAnsi" w:hAnsiTheme="minorHAnsi" w:cstheme="minorHAnsi"/>
          <w:spacing w:val="40"/>
          <w:sz w:val="24"/>
        </w:rPr>
        <w:t xml:space="preserve"> </w:t>
      </w:r>
      <w:r w:rsidRPr="00074ACE">
        <w:rPr>
          <w:rFonts w:asciiTheme="minorHAnsi" w:hAnsiTheme="minorHAnsi" w:cstheme="minorHAnsi"/>
          <w:sz w:val="24"/>
        </w:rPr>
        <w:t>training</w:t>
      </w:r>
      <w:r w:rsidRPr="00074ACE">
        <w:rPr>
          <w:rFonts w:asciiTheme="minorHAnsi" w:hAnsiTheme="minorHAnsi" w:cstheme="minorHAnsi"/>
          <w:spacing w:val="40"/>
          <w:sz w:val="24"/>
        </w:rPr>
        <w:t xml:space="preserve"> </w:t>
      </w:r>
      <w:r w:rsidRPr="00074ACE">
        <w:rPr>
          <w:rFonts w:asciiTheme="minorHAnsi" w:hAnsiTheme="minorHAnsi" w:cstheme="minorHAnsi"/>
          <w:sz w:val="24"/>
        </w:rPr>
        <w:t>as</w:t>
      </w:r>
      <w:r w:rsidRPr="00074ACE">
        <w:rPr>
          <w:rFonts w:asciiTheme="minorHAnsi" w:hAnsiTheme="minorHAnsi" w:cstheme="minorHAnsi"/>
          <w:spacing w:val="80"/>
          <w:sz w:val="24"/>
        </w:rPr>
        <w:t xml:space="preserve"> </w:t>
      </w:r>
      <w:r w:rsidRPr="00074ACE">
        <w:rPr>
          <w:rFonts w:asciiTheme="minorHAnsi" w:hAnsiTheme="minorHAnsi" w:cstheme="minorHAnsi"/>
          <w:spacing w:val="-2"/>
          <w:sz w:val="24"/>
        </w:rPr>
        <w:t>necessary</w:t>
      </w:r>
      <w:r>
        <w:rPr>
          <w:rFonts w:asciiTheme="minorHAnsi" w:hAnsiTheme="minorHAnsi" w:cstheme="minorHAnsi"/>
          <w:spacing w:val="-2"/>
          <w:sz w:val="24"/>
        </w:rPr>
        <w:t>.</w:t>
      </w:r>
    </w:p>
    <w:p w:rsidR="004A0493" w:rsidRPr="00074ACE" w:rsidRDefault="004A0493" w:rsidP="004A0493">
      <w:pPr>
        <w:pStyle w:val="BodyText"/>
        <w:spacing w:before="1"/>
        <w:rPr>
          <w:rFonts w:asciiTheme="minorHAnsi" w:hAnsiTheme="minorHAnsi" w:cstheme="minorHAnsi"/>
        </w:rPr>
      </w:pPr>
    </w:p>
    <w:p w:rsidR="004A0493" w:rsidRPr="00074ACE" w:rsidRDefault="004A0493" w:rsidP="004A0493">
      <w:pPr>
        <w:pStyle w:val="BodyText"/>
        <w:spacing w:line="293" w:lineRule="exact"/>
        <w:ind w:left="112"/>
        <w:rPr>
          <w:rFonts w:asciiTheme="minorHAnsi" w:hAnsiTheme="minorHAnsi" w:cstheme="minorHAnsi"/>
        </w:rPr>
      </w:pPr>
      <w:r w:rsidRPr="00074ACE">
        <w:rPr>
          <w:rFonts w:asciiTheme="minorHAnsi" w:hAnsiTheme="minorHAnsi" w:cstheme="minorHAnsi"/>
        </w:rPr>
        <w:t>All</w:t>
      </w:r>
      <w:r w:rsidRPr="00074ACE">
        <w:rPr>
          <w:rFonts w:asciiTheme="minorHAnsi" w:hAnsiTheme="minorHAnsi" w:cstheme="minorHAnsi"/>
          <w:spacing w:val="-3"/>
        </w:rPr>
        <w:t xml:space="preserve"> </w:t>
      </w:r>
      <w:r w:rsidRPr="00074ACE">
        <w:rPr>
          <w:rFonts w:asciiTheme="minorHAnsi" w:hAnsiTheme="minorHAnsi" w:cstheme="minorHAnsi"/>
        </w:rPr>
        <w:t>school</w:t>
      </w:r>
      <w:r w:rsidRPr="00074ACE">
        <w:rPr>
          <w:rFonts w:asciiTheme="minorHAnsi" w:hAnsiTheme="minorHAnsi" w:cstheme="minorHAnsi"/>
          <w:spacing w:val="-3"/>
        </w:rPr>
        <w:t xml:space="preserve"> </w:t>
      </w:r>
      <w:r w:rsidRPr="00074ACE">
        <w:rPr>
          <w:rFonts w:asciiTheme="minorHAnsi" w:hAnsiTheme="minorHAnsi" w:cstheme="minorHAnsi"/>
        </w:rPr>
        <w:t xml:space="preserve">staff </w:t>
      </w:r>
      <w:r w:rsidRPr="00074ACE">
        <w:rPr>
          <w:rFonts w:asciiTheme="minorHAnsi" w:hAnsiTheme="minorHAnsi" w:cstheme="minorHAnsi"/>
          <w:spacing w:val="-2"/>
        </w:rPr>
        <w:t>will:</w:t>
      </w:r>
    </w:p>
    <w:p w:rsidR="004A0493" w:rsidRPr="00074ACE" w:rsidRDefault="004A0493" w:rsidP="004A0493">
      <w:pPr>
        <w:pStyle w:val="ListParagraph"/>
        <w:numPr>
          <w:ilvl w:val="2"/>
          <w:numId w:val="1"/>
        </w:numPr>
        <w:tabs>
          <w:tab w:val="left" w:pos="833"/>
        </w:tabs>
        <w:ind w:right="109"/>
        <w:rPr>
          <w:rFonts w:asciiTheme="minorHAnsi" w:hAnsiTheme="minorHAnsi" w:cstheme="minorHAnsi"/>
          <w:sz w:val="24"/>
        </w:rPr>
      </w:pPr>
      <w:r w:rsidRPr="00074ACE">
        <w:rPr>
          <w:rFonts w:asciiTheme="minorHAnsi" w:hAnsiTheme="minorHAnsi" w:cstheme="minorHAnsi"/>
          <w:sz w:val="24"/>
        </w:rPr>
        <w:t>Be expected to have regard to this document and to work to achieve the objectives as set out in section 8</w:t>
      </w:r>
      <w:r>
        <w:rPr>
          <w:rFonts w:asciiTheme="minorHAnsi" w:hAnsiTheme="minorHAnsi" w:cstheme="minorHAnsi"/>
          <w:sz w:val="24"/>
        </w:rPr>
        <w:t>.</w:t>
      </w:r>
    </w:p>
    <w:p w:rsidR="004A0493" w:rsidRPr="00074ACE" w:rsidRDefault="004A0493" w:rsidP="004A0493">
      <w:pPr>
        <w:pStyle w:val="ListParagraph"/>
        <w:numPr>
          <w:ilvl w:val="2"/>
          <w:numId w:val="1"/>
        </w:numPr>
        <w:tabs>
          <w:tab w:val="left" w:pos="833"/>
        </w:tabs>
        <w:spacing w:line="304" w:lineRule="exact"/>
        <w:rPr>
          <w:rFonts w:asciiTheme="minorHAnsi" w:hAnsiTheme="minorHAnsi" w:cstheme="minorHAnsi"/>
          <w:sz w:val="24"/>
        </w:rPr>
      </w:pPr>
      <w:r w:rsidRPr="00074ACE">
        <w:rPr>
          <w:rFonts w:asciiTheme="minorHAnsi" w:hAnsiTheme="minorHAnsi" w:cstheme="minorHAnsi"/>
          <w:sz w:val="24"/>
        </w:rPr>
        <w:t>Deal</w:t>
      </w:r>
      <w:r w:rsidRPr="00074ACE">
        <w:rPr>
          <w:rFonts w:asciiTheme="minorHAnsi" w:hAnsiTheme="minorHAnsi" w:cstheme="minorHAnsi"/>
          <w:spacing w:val="-6"/>
          <w:sz w:val="24"/>
        </w:rPr>
        <w:t xml:space="preserve"> </w:t>
      </w:r>
      <w:r w:rsidRPr="00074ACE">
        <w:rPr>
          <w:rFonts w:asciiTheme="minorHAnsi" w:hAnsiTheme="minorHAnsi" w:cstheme="minorHAnsi"/>
          <w:sz w:val="24"/>
        </w:rPr>
        <w:t>with</w:t>
      </w:r>
      <w:r w:rsidRPr="00074ACE">
        <w:rPr>
          <w:rFonts w:asciiTheme="minorHAnsi" w:hAnsiTheme="minorHAnsi" w:cstheme="minorHAnsi"/>
          <w:spacing w:val="-3"/>
          <w:sz w:val="24"/>
        </w:rPr>
        <w:t xml:space="preserve"> </w:t>
      </w:r>
      <w:r w:rsidRPr="00074ACE">
        <w:rPr>
          <w:rFonts w:asciiTheme="minorHAnsi" w:hAnsiTheme="minorHAnsi" w:cstheme="minorHAnsi"/>
          <w:sz w:val="24"/>
        </w:rPr>
        <w:t>incidents</w:t>
      </w:r>
      <w:r w:rsidRPr="00074ACE">
        <w:rPr>
          <w:rFonts w:asciiTheme="minorHAnsi" w:hAnsiTheme="minorHAnsi" w:cstheme="minorHAnsi"/>
          <w:spacing w:val="-5"/>
          <w:sz w:val="24"/>
        </w:rPr>
        <w:t xml:space="preserve"> </w:t>
      </w:r>
      <w:r w:rsidRPr="00074ACE">
        <w:rPr>
          <w:rFonts w:asciiTheme="minorHAnsi" w:hAnsiTheme="minorHAnsi" w:cstheme="minorHAnsi"/>
          <w:sz w:val="24"/>
        </w:rPr>
        <w:t>of</w:t>
      </w:r>
      <w:r w:rsidRPr="00074ACE">
        <w:rPr>
          <w:rFonts w:asciiTheme="minorHAnsi" w:hAnsiTheme="minorHAnsi" w:cstheme="minorHAnsi"/>
          <w:spacing w:val="-4"/>
          <w:sz w:val="24"/>
        </w:rPr>
        <w:t xml:space="preserve"> </w:t>
      </w:r>
      <w:r w:rsidRPr="00074ACE">
        <w:rPr>
          <w:rFonts w:asciiTheme="minorHAnsi" w:hAnsiTheme="minorHAnsi" w:cstheme="minorHAnsi"/>
          <w:sz w:val="24"/>
        </w:rPr>
        <w:t>unlawful</w:t>
      </w:r>
      <w:r w:rsidRPr="00074ACE">
        <w:rPr>
          <w:rFonts w:asciiTheme="minorHAnsi" w:hAnsiTheme="minorHAnsi" w:cstheme="minorHAnsi"/>
          <w:spacing w:val="-3"/>
          <w:sz w:val="24"/>
        </w:rPr>
        <w:t xml:space="preserve"> </w:t>
      </w:r>
      <w:r w:rsidRPr="00074ACE">
        <w:rPr>
          <w:rFonts w:asciiTheme="minorHAnsi" w:hAnsiTheme="minorHAnsi" w:cstheme="minorHAnsi"/>
          <w:sz w:val="24"/>
        </w:rPr>
        <w:t>discrimination</w:t>
      </w:r>
      <w:r w:rsidRPr="00074ACE">
        <w:rPr>
          <w:rFonts w:asciiTheme="minorHAnsi" w:hAnsiTheme="minorHAnsi" w:cstheme="minorHAnsi"/>
          <w:spacing w:val="-5"/>
          <w:sz w:val="24"/>
        </w:rPr>
        <w:t xml:space="preserve"> </w:t>
      </w:r>
      <w:r w:rsidRPr="00074ACE">
        <w:rPr>
          <w:rFonts w:asciiTheme="minorHAnsi" w:hAnsiTheme="minorHAnsi" w:cstheme="minorHAnsi"/>
          <w:sz w:val="24"/>
        </w:rPr>
        <w:t>and</w:t>
      </w:r>
      <w:r w:rsidRPr="00074ACE">
        <w:rPr>
          <w:rFonts w:asciiTheme="minorHAnsi" w:hAnsiTheme="minorHAnsi" w:cstheme="minorHAnsi"/>
          <w:spacing w:val="-2"/>
          <w:sz w:val="24"/>
        </w:rPr>
        <w:t xml:space="preserve"> bullying</w:t>
      </w:r>
      <w:r>
        <w:rPr>
          <w:rFonts w:asciiTheme="minorHAnsi" w:hAnsiTheme="minorHAnsi" w:cstheme="minorHAnsi"/>
          <w:spacing w:val="-2"/>
          <w:sz w:val="24"/>
        </w:rPr>
        <w:t>.</w:t>
      </w:r>
    </w:p>
    <w:p w:rsidR="004A0493" w:rsidRPr="00074ACE" w:rsidRDefault="004A0493" w:rsidP="004A0493">
      <w:pPr>
        <w:pStyle w:val="ListParagraph"/>
        <w:numPr>
          <w:ilvl w:val="2"/>
          <w:numId w:val="1"/>
        </w:numPr>
        <w:tabs>
          <w:tab w:val="left" w:pos="833"/>
        </w:tabs>
        <w:spacing w:line="305" w:lineRule="exact"/>
        <w:rPr>
          <w:rFonts w:asciiTheme="minorHAnsi" w:hAnsiTheme="minorHAnsi" w:cstheme="minorHAnsi"/>
          <w:sz w:val="24"/>
        </w:rPr>
      </w:pPr>
      <w:r w:rsidRPr="00074ACE">
        <w:rPr>
          <w:rFonts w:asciiTheme="minorHAnsi" w:hAnsiTheme="minorHAnsi" w:cstheme="minorHAnsi"/>
          <w:sz w:val="24"/>
        </w:rPr>
        <w:t>Be</w:t>
      </w:r>
      <w:r w:rsidRPr="00074ACE">
        <w:rPr>
          <w:rFonts w:asciiTheme="minorHAnsi" w:hAnsiTheme="minorHAnsi" w:cstheme="minorHAnsi"/>
          <w:spacing w:val="-1"/>
          <w:sz w:val="24"/>
        </w:rPr>
        <w:t xml:space="preserve"> </w:t>
      </w:r>
      <w:r w:rsidRPr="00074ACE">
        <w:rPr>
          <w:rFonts w:asciiTheme="minorHAnsi" w:hAnsiTheme="minorHAnsi" w:cstheme="minorHAnsi"/>
          <w:sz w:val="24"/>
        </w:rPr>
        <w:t>able</w:t>
      </w:r>
      <w:r w:rsidRPr="00074ACE">
        <w:rPr>
          <w:rFonts w:asciiTheme="minorHAnsi" w:hAnsiTheme="minorHAnsi" w:cstheme="minorHAnsi"/>
          <w:spacing w:val="-3"/>
          <w:sz w:val="24"/>
        </w:rPr>
        <w:t xml:space="preserve"> </w:t>
      </w:r>
      <w:r w:rsidRPr="00074ACE">
        <w:rPr>
          <w:rFonts w:asciiTheme="minorHAnsi" w:hAnsiTheme="minorHAnsi" w:cstheme="minorHAnsi"/>
          <w:sz w:val="24"/>
        </w:rPr>
        <w:t>to</w:t>
      </w:r>
      <w:r w:rsidRPr="00074ACE">
        <w:rPr>
          <w:rFonts w:asciiTheme="minorHAnsi" w:hAnsiTheme="minorHAnsi" w:cstheme="minorHAnsi"/>
          <w:spacing w:val="-3"/>
          <w:sz w:val="24"/>
        </w:rPr>
        <w:t xml:space="preserve"> </w:t>
      </w:r>
      <w:r w:rsidRPr="00074ACE">
        <w:rPr>
          <w:rFonts w:asciiTheme="minorHAnsi" w:hAnsiTheme="minorHAnsi" w:cstheme="minorHAnsi"/>
          <w:sz w:val="24"/>
        </w:rPr>
        <w:t>recognize</w:t>
      </w:r>
      <w:r w:rsidRPr="00074ACE">
        <w:rPr>
          <w:rFonts w:asciiTheme="minorHAnsi" w:hAnsiTheme="minorHAnsi" w:cstheme="minorHAnsi"/>
          <w:spacing w:val="-4"/>
          <w:sz w:val="24"/>
        </w:rPr>
        <w:t xml:space="preserve"> </w:t>
      </w:r>
      <w:r w:rsidRPr="00074ACE">
        <w:rPr>
          <w:rFonts w:asciiTheme="minorHAnsi" w:hAnsiTheme="minorHAnsi" w:cstheme="minorHAnsi"/>
          <w:sz w:val="24"/>
        </w:rPr>
        <w:t>and</w:t>
      </w:r>
      <w:r w:rsidRPr="00074ACE">
        <w:rPr>
          <w:rFonts w:asciiTheme="minorHAnsi" w:hAnsiTheme="minorHAnsi" w:cstheme="minorHAnsi"/>
          <w:spacing w:val="-3"/>
          <w:sz w:val="24"/>
        </w:rPr>
        <w:t xml:space="preserve"> </w:t>
      </w:r>
      <w:r w:rsidRPr="00074ACE">
        <w:rPr>
          <w:rFonts w:asciiTheme="minorHAnsi" w:hAnsiTheme="minorHAnsi" w:cstheme="minorHAnsi"/>
          <w:sz w:val="24"/>
        </w:rPr>
        <w:t>tackle bias</w:t>
      </w:r>
      <w:r w:rsidRPr="00074ACE">
        <w:rPr>
          <w:rFonts w:asciiTheme="minorHAnsi" w:hAnsiTheme="minorHAnsi" w:cstheme="minorHAnsi"/>
          <w:spacing w:val="-4"/>
          <w:sz w:val="24"/>
        </w:rPr>
        <w:t xml:space="preserve"> </w:t>
      </w:r>
      <w:r w:rsidRPr="00074ACE">
        <w:rPr>
          <w:rFonts w:asciiTheme="minorHAnsi" w:hAnsiTheme="minorHAnsi" w:cstheme="minorHAnsi"/>
          <w:sz w:val="24"/>
        </w:rPr>
        <w:t>and</w:t>
      </w:r>
      <w:r w:rsidRPr="00074ACE">
        <w:rPr>
          <w:rFonts w:asciiTheme="minorHAnsi" w:hAnsiTheme="minorHAnsi" w:cstheme="minorHAnsi"/>
          <w:spacing w:val="-2"/>
          <w:sz w:val="24"/>
        </w:rPr>
        <w:t xml:space="preserve"> stereotyping</w:t>
      </w:r>
      <w:r>
        <w:rPr>
          <w:rFonts w:asciiTheme="minorHAnsi" w:hAnsiTheme="minorHAnsi" w:cstheme="minorHAnsi"/>
          <w:spacing w:val="-2"/>
          <w:sz w:val="24"/>
        </w:rPr>
        <w:t>.</w:t>
      </w:r>
    </w:p>
    <w:p w:rsidR="004A0493" w:rsidRPr="00074ACE" w:rsidRDefault="004A0493" w:rsidP="004A0493">
      <w:pPr>
        <w:pStyle w:val="ListParagraph"/>
        <w:numPr>
          <w:ilvl w:val="2"/>
          <w:numId w:val="1"/>
        </w:numPr>
        <w:tabs>
          <w:tab w:val="left" w:pos="833"/>
        </w:tabs>
        <w:spacing w:before="1" w:line="305" w:lineRule="exact"/>
        <w:rPr>
          <w:rFonts w:asciiTheme="minorHAnsi" w:hAnsiTheme="minorHAnsi" w:cstheme="minorHAnsi"/>
          <w:sz w:val="24"/>
        </w:rPr>
      </w:pPr>
      <w:r w:rsidRPr="00074ACE">
        <w:rPr>
          <w:rFonts w:asciiTheme="minorHAnsi" w:hAnsiTheme="minorHAnsi" w:cstheme="minorHAnsi"/>
          <w:sz w:val="24"/>
        </w:rPr>
        <w:t>Promote</w:t>
      </w:r>
      <w:r w:rsidRPr="00074ACE">
        <w:rPr>
          <w:rFonts w:asciiTheme="minorHAnsi" w:hAnsiTheme="minorHAnsi" w:cstheme="minorHAnsi"/>
          <w:spacing w:val="-2"/>
          <w:sz w:val="24"/>
        </w:rPr>
        <w:t xml:space="preserve"> </w:t>
      </w:r>
      <w:r w:rsidRPr="00074ACE">
        <w:rPr>
          <w:rFonts w:asciiTheme="minorHAnsi" w:hAnsiTheme="minorHAnsi" w:cstheme="minorHAnsi"/>
          <w:sz w:val="24"/>
        </w:rPr>
        <w:t>equality</w:t>
      </w:r>
      <w:r w:rsidRPr="00074ACE">
        <w:rPr>
          <w:rFonts w:asciiTheme="minorHAnsi" w:hAnsiTheme="minorHAnsi" w:cstheme="minorHAnsi"/>
          <w:spacing w:val="-3"/>
          <w:sz w:val="24"/>
        </w:rPr>
        <w:t xml:space="preserve"> </w:t>
      </w:r>
      <w:r w:rsidRPr="00074ACE">
        <w:rPr>
          <w:rFonts w:asciiTheme="minorHAnsi" w:hAnsiTheme="minorHAnsi" w:cstheme="minorHAnsi"/>
          <w:sz w:val="24"/>
        </w:rPr>
        <w:t>and</w:t>
      </w:r>
      <w:r w:rsidRPr="00074ACE">
        <w:rPr>
          <w:rFonts w:asciiTheme="minorHAnsi" w:hAnsiTheme="minorHAnsi" w:cstheme="minorHAnsi"/>
          <w:spacing w:val="-4"/>
          <w:sz w:val="24"/>
        </w:rPr>
        <w:t xml:space="preserve"> </w:t>
      </w:r>
      <w:r w:rsidRPr="00074ACE">
        <w:rPr>
          <w:rFonts w:asciiTheme="minorHAnsi" w:hAnsiTheme="minorHAnsi" w:cstheme="minorHAnsi"/>
          <w:sz w:val="24"/>
        </w:rPr>
        <w:t>good</w:t>
      </w:r>
      <w:r w:rsidRPr="00074ACE">
        <w:rPr>
          <w:rFonts w:asciiTheme="minorHAnsi" w:hAnsiTheme="minorHAnsi" w:cstheme="minorHAnsi"/>
          <w:spacing w:val="-1"/>
          <w:sz w:val="24"/>
        </w:rPr>
        <w:t xml:space="preserve"> </w:t>
      </w:r>
      <w:r w:rsidRPr="00074ACE">
        <w:rPr>
          <w:rFonts w:asciiTheme="minorHAnsi" w:hAnsiTheme="minorHAnsi" w:cstheme="minorHAnsi"/>
          <w:sz w:val="24"/>
        </w:rPr>
        <w:t>relations</w:t>
      </w:r>
      <w:r w:rsidRPr="00074ACE">
        <w:rPr>
          <w:rFonts w:asciiTheme="minorHAnsi" w:hAnsiTheme="minorHAnsi" w:cstheme="minorHAnsi"/>
          <w:spacing w:val="-4"/>
          <w:sz w:val="24"/>
        </w:rPr>
        <w:t xml:space="preserve"> </w:t>
      </w:r>
      <w:r w:rsidRPr="00074ACE">
        <w:rPr>
          <w:rFonts w:asciiTheme="minorHAnsi" w:hAnsiTheme="minorHAnsi" w:cstheme="minorHAnsi"/>
          <w:sz w:val="24"/>
        </w:rPr>
        <w:t>between</w:t>
      </w:r>
      <w:r w:rsidRPr="00074ACE">
        <w:rPr>
          <w:rFonts w:asciiTheme="minorHAnsi" w:hAnsiTheme="minorHAnsi" w:cstheme="minorHAnsi"/>
          <w:spacing w:val="-2"/>
          <w:sz w:val="24"/>
        </w:rPr>
        <w:t xml:space="preserve"> </w:t>
      </w:r>
      <w:r w:rsidRPr="00074ACE">
        <w:rPr>
          <w:rFonts w:asciiTheme="minorHAnsi" w:hAnsiTheme="minorHAnsi" w:cstheme="minorHAnsi"/>
          <w:sz w:val="24"/>
        </w:rPr>
        <w:t>all</w:t>
      </w:r>
      <w:r w:rsidRPr="00074ACE">
        <w:rPr>
          <w:rFonts w:asciiTheme="minorHAnsi" w:hAnsiTheme="minorHAnsi" w:cstheme="minorHAnsi"/>
          <w:spacing w:val="-6"/>
          <w:sz w:val="24"/>
        </w:rPr>
        <w:t xml:space="preserve"> </w:t>
      </w:r>
      <w:r w:rsidRPr="00074ACE">
        <w:rPr>
          <w:rFonts w:asciiTheme="minorHAnsi" w:hAnsiTheme="minorHAnsi" w:cstheme="minorHAnsi"/>
          <w:spacing w:val="-2"/>
          <w:sz w:val="24"/>
        </w:rPr>
        <w:t>groups</w:t>
      </w:r>
      <w:r>
        <w:rPr>
          <w:rFonts w:asciiTheme="minorHAnsi" w:hAnsiTheme="minorHAnsi" w:cstheme="minorHAnsi"/>
          <w:spacing w:val="-2"/>
          <w:sz w:val="24"/>
        </w:rPr>
        <w:t>.</w:t>
      </w:r>
    </w:p>
    <w:p w:rsidR="004A0493" w:rsidRPr="00074ACE" w:rsidRDefault="004A0493" w:rsidP="004A0493">
      <w:pPr>
        <w:pStyle w:val="ListParagraph"/>
        <w:numPr>
          <w:ilvl w:val="2"/>
          <w:numId w:val="1"/>
        </w:numPr>
        <w:tabs>
          <w:tab w:val="left" w:pos="833"/>
        </w:tabs>
        <w:spacing w:line="242" w:lineRule="auto"/>
        <w:ind w:right="117"/>
        <w:rPr>
          <w:rFonts w:asciiTheme="minorHAnsi" w:hAnsiTheme="minorHAnsi" w:cstheme="minorHAnsi"/>
          <w:sz w:val="24"/>
        </w:rPr>
      </w:pPr>
      <w:r w:rsidRPr="00074ACE">
        <w:rPr>
          <w:rFonts w:asciiTheme="minorHAnsi" w:hAnsiTheme="minorHAnsi" w:cstheme="minorHAnsi"/>
          <w:sz w:val="24"/>
        </w:rPr>
        <w:t>Strive</w:t>
      </w:r>
      <w:r w:rsidRPr="00074ACE">
        <w:rPr>
          <w:rFonts w:asciiTheme="minorHAnsi" w:hAnsiTheme="minorHAnsi" w:cstheme="minorHAnsi"/>
          <w:spacing w:val="-4"/>
          <w:sz w:val="24"/>
        </w:rPr>
        <w:t xml:space="preserve"> </w:t>
      </w:r>
      <w:r w:rsidRPr="00074ACE">
        <w:rPr>
          <w:rFonts w:asciiTheme="minorHAnsi" w:hAnsiTheme="minorHAnsi" w:cstheme="minorHAnsi"/>
          <w:sz w:val="24"/>
        </w:rPr>
        <w:t>to</w:t>
      </w:r>
      <w:r w:rsidRPr="00074ACE">
        <w:rPr>
          <w:rFonts w:asciiTheme="minorHAnsi" w:hAnsiTheme="minorHAnsi" w:cstheme="minorHAnsi"/>
          <w:spacing w:val="-6"/>
          <w:sz w:val="24"/>
        </w:rPr>
        <w:t xml:space="preserve"> </w:t>
      </w:r>
      <w:r w:rsidRPr="00074ACE">
        <w:rPr>
          <w:rFonts w:asciiTheme="minorHAnsi" w:hAnsiTheme="minorHAnsi" w:cstheme="minorHAnsi"/>
          <w:sz w:val="24"/>
        </w:rPr>
        <w:t>provide</w:t>
      </w:r>
      <w:r w:rsidRPr="00074ACE">
        <w:rPr>
          <w:rFonts w:asciiTheme="minorHAnsi" w:hAnsiTheme="minorHAnsi" w:cstheme="minorHAnsi"/>
          <w:spacing w:val="-3"/>
          <w:sz w:val="24"/>
        </w:rPr>
        <w:t xml:space="preserve"> </w:t>
      </w:r>
      <w:r w:rsidRPr="00074ACE">
        <w:rPr>
          <w:rFonts w:asciiTheme="minorHAnsi" w:hAnsiTheme="minorHAnsi" w:cstheme="minorHAnsi"/>
          <w:sz w:val="24"/>
        </w:rPr>
        <w:t>images</w:t>
      </w:r>
      <w:r w:rsidRPr="00074ACE">
        <w:rPr>
          <w:rFonts w:asciiTheme="minorHAnsi" w:hAnsiTheme="minorHAnsi" w:cstheme="minorHAnsi"/>
          <w:spacing w:val="-7"/>
          <w:sz w:val="24"/>
        </w:rPr>
        <w:t xml:space="preserve"> </w:t>
      </w:r>
      <w:r w:rsidRPr="00074ACE">
        <w:rPr>
          <w:rFonts w:asciiTheme="minorHAnsi" w:hAnsiTheme="minorHAnsi" w:cstheme="minorHAnsi"/>
          <w:sz w:val="24"/>
        </w:rPr>
        <w:t>and</w:t>
      </w:r>
      <w:r w:rsidRPr="00074ACE">
        <w:rPr>
          <w:rFonts w:asciiTheme="minorHAnsi" w:hAnsiTheme="minorHAnsi" w:cstheme="minorHAnsi"/>
          <w:spacing w:val="-3"/>
          <w:sz w:val="24"/>
        </w:rPr>
        <w:t xml:space="preserve"> </w:t>
      </w:r>
      <w:r w:rsidRPr="00074ACE">
        <w:rPr>
          <w:rFonts w:asciiTheme="minorHAnsi" w:hAnsiTheme="minorHAnsi" w:cstheme="minorHAnsi"/>
          <w:sz w:val="24"/>
        </w:rPr>
        <w:t>lesson</w:t>
      </w:r>
      <w:r w:rsidRPr="00074ACE">
        <w:rPr>
          <w:rFonts w:asciiTheme="minorHAnsi" w:hAnsiTheme="minorHAnsi" w:cstheme="minorHAnsi"/>
          <w:spacing w:val="-3"/>
          <w:sz w:val="24"/>
        </w:rPr>
        <w:t xml:space="preserve"> </w:t>
      </w:r>
      <w:r w:rsidRPr="00074ACE">
        <w:rPr>
          <w:rFonts w:asciiTheme="minorHAnsi" w:hAnsiTheme="minorHAnsi" w:cstheme="minorHAnsi"/>
          <w:sz w:val="24"/>
        </w:rPr>
        <w:t>plans</w:t>
      </w:r>
      <w:r w:rsidRPr="00074ACE">
        <w:rPr>
          <w:rFonts w:asciiTheme="minorHAnsi" w:hAnsiTheme="minorHAnsi" w:cstheme="minorHAnsi"/>
          <w:spacing w:val="-7"/>
          <w:sz w:val="24"/>
        </w:rPr>
        <w:t xml:space="preserve"> </w:t>
      </w:r>
      <w:r w:rsidRPr="00074ACE">
        <w:rPr>
          <w:rFonts w:asciiTheme="minorHAnsi" w:hAnsiTheme="minorHAnsi" w:cstheme="minorHAnsi"/>
          <w:sz w:val="24"/>
        </w:rPr>
        <w:t>that</w:t>
      </w:r>
      <w:r w:rsidRPr="00074ACE">
        <w:rPr>
          <w:rFonts w:asciiTheme="minorHAnsi" w:hAnsiTheme="minorHAnsi" w:cstheme="minorHAnsi"/>
          <w:spacing w:val="-3"/>
          <w:sz w:val="24"/>
        </w:rPr>
        <w:t xml:space="preserve"> </w:t>
      </w:r>
      <w:r w:rsidRPr="00074ACE">
        <w:rPr>
          <w:rFonts w:asciiTheme="minorHAnsi" w:hAnsiTheme="minorHAnsi" w:cstheme="minorHAnsi"/>
          <w:sz w:val="24"/>
        </w:rPr>
        <w:t>show</w:t>
      </w:r>
      <w:r w:rsidRPr="00074ACE">
        <w:rPr>
          <w:rFonts w:asciiTheme="minorHAnsi" w:hAnsiTheme="minorHAnsi" w:cstheme="minorHAnsi"/>
          <w:spacing w:val="-2"/>
          <w:sz w:val="24"/>
        </w:rPr>
        <w:t xml:space="preserve"> </w:t>
      </w:r>
      <w:r w:rsidRPr="00074ACE">
        <w:rPr>
          <w:rFonts w:asciiTheme="minorHAnsi" w:hAnsiTheme="minorHAnsi" w:cstheme="minorHAnsi"/>
          <w:sz w:val="24"/>
        </w:rPr>
        <w:t>positive</w:t>
      </w:r>
      <w:r w:rsidRPr="00074ACE">
        <w:rPr>
          <w:rFonts w:asciiTheme="minorHAnsi" w:hAnsiTheme="minorHAnsi" w:cstheme="minorHAnsi"/>
          <w:spacing w:val="-4"/>
          <w:sz w:val="24"/>
        </w:rPr>
        <w:t xml:space="preserve"> </w:t>
      </w:r>
      <w:r w:rsidRPr="00074ACE">
        <w:rPr>
          <w:rFonts w:asciiTheme="minorHAnsi" w:hAnsiTheme="minorHAnsi" w:cstheme="minorHAnsi"/>
          <w:sz w:val="24"/>
        </w:rPr>
        <w:t>images</w:t>
      </w:r>
      <w:r w:rsidRPr="00074ACE">
        <w:rPr>
          <w:rFonts w:asciiTheme="minorHAnsi" w:hAnsiTheme="minorHAnsi" w:cstheme="minorHAnsi"/>
          <w:spacing w:val="-4"/>
          <w:sz w:val="24"/>
        </w:rPr>
        <w:t xml:space="preserve"> </w:t>
      </w:r>
      <w:r w:rsidRPr="00074ACE">
        <w:rPr>
          <w:rFonts w:asciiTheme="minorHAnsi" w:hAnsiTheme="minorHAnsi" w:cstheme="minorHAnsi"/>
          <w:sz w:val="24"/>
        </w:rPr>
        <w:t>of,</w:t>
      </w:r>
      <w:r w:rsidRPr="00074ACE">
        <w:rPr>
          <w:rFonts w:asciiTheme="minorHAnsi" w:hAnsiTheme="minorHAnsi" w:cstheme="minorHAnsi"/>
          <w:spacing w:val="-4"/>
          <w:sz w:val="24"/>
        </w:rPr>
        <w:t xml:space="preserve"> </w:t>
      </w:r>
      <w:r w:rsidRPr="00074ACE">
        <w:rPr>
          <w:rFonts w:asciiTheme="minorHAnsi" w:hAnsiTheme="minorHAnsi" w:cstheme="minorHAnsi"/>
          <w:sz w:val="24"/>
        </w:rPr>
        <w:t>and</w:t>
      </w:r>
      <w:r w:rsidRPr="00074ACE">
        <w:rPr>
          <w:rFonts w:asciiTheme="minorHAnsi" w:hAnsiTheme="minorHAnsi" w:cstheme="minorHAnsi"/>
          <w:spacing w:val="-3"/>
          <w:sz w:val="24"/>
        </w:rPr>
        <w:t xml:space="preserve"> </w:t>
      </w:r>
      <w:r w:rsidRPr="00074ACE">
        <w:rPr>
          <w:rFonts w:asciiTheme="minorHAnsi" w:hAnsiTheme="minorHAnsi" w:cstheme="minorHAnsi"/>
          <w:sz w:val="24"/>
        </w:rPr>
        <w:t>are</w:t>
      </w:r>
      <w:r w:rsidRPr="00074ACE">
        <w:rPr>
          <w:rFonts w:asciiTheme="minorHAnsi" w:hAnsiTheme="minorHAnsi" w:cstheme="minorHAnsi"/>
          <w:spacing w:val="-3"/>
          <w:sz w:val="24"/>
        </w:rPr>
        <w:t xml:space="preserve"> </w:t>
      </w:r>
      <w:r w:rsidRPr="00074ACE">
        <w:rPr>
          <w:rFonts w:asciiTheme="minorHAnsi" w:hAnsiTheme="minorHAnsi" w:cstheme="minorHAnsi"/>
          <w:sz w:val="24"/>
        </w:rPr>
        <w:t>inclusive</w:t>
      </w:r>
      <w:r w:rsidRPr="00074ACE">
        <w:rPr>
          <w:rFonts w:asciiTheme="minorHAnsi" w:hAnsiTheme="minorHAnsi" w:cstheme="minorHAnsi"/>
          <w:spacing w:val="-4"/>
          <w:sz w:val="24"/>
        </w:rPr>
        <w:t xml:space="preserve"> </w:t>
      </w:r>
      <w:r w:rsidRPr="00074ACE">
        <w:rPr>
          <w:rFonts w:asciiTheme="minorHAnsi" w:hAnsiTheme="minorHAnsi" w:cstheme="minorHAnsi"/>
          <w:sz w:val="24"/>
        </w:rPr>
        <w:t>of, people with a wide range of protected characteristics</w:t>
      </w:r>
      <w:r>
        <w:rPr>
          <w:rFonts w:asciiTheme="minorHAnsi" w:hAnsiTheme="minorHAnsi" w:cstheme="minorHAnsi"/>
          <w:sz w:val="24"/>
        </w:rPr>
        <w:t>.</w:t>
      </w:r>
    </w:p>
    <w:p w:rsidR="004A0493" w:rsidRPr="004A0493" w:rsidRDefault="004A0493" w:rsidP="004A0493">
      <w:pPr>
        <w:tabs>
          <w:tab w:val="left" w:pos="537"/>
        </w:tabs>
        <w:spacing w:before="1"/>
        <w:rPr>
          <w:rFonts w:asciiTheme="minorHAnsi" w:hAnsiTheme="minorHAnsi" w:cstheme="minorHAnsi"/>
          <w:sz w:val="24"/>
        </w:rPr>
        <w:sectPr w:rsidR="004A0493" w:rsidRPr="004A0493">
          <w:pgSz w:w="11900" w:h="16850"/>
          <w:pgMar w:top="1060" w:right="1020" w:bottom="280" w:left="1020" w:header="720" w:footer="720" w:gutter="0"/>
          <w:cols w:space="720"/>
        </w:sectPr>
      </w:pPr>
    </w:p>
    <w:p w:rsidR="00B468E7" w:rsidRPr="00074ACE" w:rsidRDefault="00051AE2">
      <w:pPr>
        <w:pStyle w:val="Heading1"/>
        <w:numPr>
          <w:ilvl w:val="0"/>
          <w:numId w:val="1"/>
        </w:numPr>
        <w:tabs>
          <w:tab w:val="left" w:pos="352"/>
        </w:tabs>
        <w:ind w:left="352" w:hanging="240"/>
        <w:rPr>
          <w:rFonts w:asciiTheme="minorHAnsi" w:hAnsiTheme="minorHAnsi" w:cstheme="minorHAnsi"/>
        </w:rPr>
      </w:pPr>
      <w:bookmarkStart w:id="3" w:name="_bookmark3"/>
      <w:bookmarkEnd w:id="3"/>
      <w:r w:rsidRPr="00074ACE">
        <w:rPr>
          <w:rFonts w:asciiTheme="minorHAnsi" w:hAnsiTheme="minorHAnsi" w:cstheme="minorHAnsi"/>
        </w:rPr>
        <w:lastRenderedPageBreak/>
        <w:t>ELIMINATING</w:t>
      </w:r>
      <w:r w:rsidRPr="00074ACE">
        <w:rPr>
          <w:rFonts w:asciiTheme="minorHAnsi" w:hAnsiTheme="minorHAnsi" w:cstheme="minorHAnsi"/>
          <w:spacing w:val="-4"/>
        </w:rPr>
        <w:t xml:space="preserve"> </w:t>
      </w:r>
      <w:r w:rsidRPr="00074ACE">
        <w:rPr>
          <w:rFonts w:asciiTheme="minorHAnsi" w:hAnsiTheme="minorHAnsi" w:cstheme="minorHAnsi"/>
          <w:spacing w:val="-2"/>
        </w:rPr>
        <w:t>DISCRIMINATION</w:t>
      </w:r>
    </w:p>
    <w:p w:rsidR="00B468E7" w:rsidRPr="00074ACE" w:rsidRDefault="00B468E7">
      <w:pPr>
        <w:pStyle w:val="BodyText"/>
        <w:rPr>
          <w:rFonts w:asciiTheme="minorHAnsi" w:hAnsiTheme="minorHAnsi" w:cstheme="minorHAnsi"/>
          <w:b/>
        </w:rPr>
      </w:pPr>
    </w:p>
    <w:p w:rsidR="00B468E7" w:rsidRPr="00074ACE" w:rsidRDefault="00051AE2">
      <w:pPr>
        <w:pStyle w:val="BodyText"/>
        <w:ind w:left="112"/>
        <w:rPr>
          <w:rFonts w:asciiTheme="minorHAnsi" w:hAnsiTheme="minorHAnsi" w:cstheme="minorHAnsi"/>
        </w:rPr>
      </w:pPr>
      <w:r w:rsidRPr="00074ACE">
        <w:rPr>
          <w:rFonts w:asciiTheme="minorHAnsi" w:hAnsiTheme="minorHAnsi" w:cstheme="minorHAnsi"/>
        </w:rPr>
        <w:t>The</w:t>
      </w:r>
      <w:r w:rsidRPr="00074ACE">
        <w:rPr>
          <w:rFonts w:asciiTheme="minorHAnsi" w:hAnsiTheme="minorHAnsi" w:cstheme="minorHAnsi"/>
          <w:spacing w:val="61"/>
        </w:rPr>
        <w:t xml:space="preserve"> </w:t>
      </w:r>
      <w:r w:rsidRPr="00074ACE">
        <w:rPr>
          <w:rFonts w:asciiTheme="minorHAnsi" w:hAnsiTheme="minorHAnsi" w:cstheme="minorHAnsi"/>
        </w:rPr>
        <w:t>school</w:t>
      </w:r>
      <w:r w:rsidRPr="00074ACE">
        <w:rPr>
          <w:rFonts w:asciiTheme="minorHAnsi" w:hAnsiTheme="minorHAnsi" w:cstheme="minorHAnsi"/>
          <w:spacing w:val="61"/>
        </w:rPr>
        <w:t xml:space="preserve"> </w:t>
      </w:r>
      <w:r w:rsidRPr="00074ACE">
        <w:rPr>
          <w:rFonts w:asciiTheme="minorHAnsi" w:hAnsiTheme="minorHAnsi" w:cstheme="minorHAnsi"/>
        </w:rPr>
        <w:t>is</w:t>
      </w:r>
      <w:r w:rsidRPr="00074ACE">
        <w:rPr>
          <w:rFonts w:asciiTheme="minorHAnsi" w:hAnsiTheme="minorHAnsi" w:cstheme="minorHAnsi"/>
          <w:spacing w:val="40"/>
        </w:rPr>
        <w:t xml:space="preserve"> </w:t>
      </w:r>
      <w:r w:rsidRPr="00074ACE">
        <w:rPr>
          <w:rFonts w:asciiTheme="minorHAnsi" w:hAnsiTheme="minorHAnsi" w:cstheme="minorHAnsi"/>
        </w:rPr>
        <w:t>aware</w:t>
      </w:r>
      <w:r w:rsidRPr="00074ACE">
        <w:rPr>
          <w:rFonts w:asciiTheme="minorHAnsi" w:hAnsiTheme="minorHAnsi" w:cstheme="minorHAnsi"/>
          <w:spacing w:val="61"/>
        </w:rPr>
        <w:t xml:space="preserve"> </w:t>
      </w:r>
      <w:r w:rsidRPr="00074ACE">
        <w:rPr>
          <w:rFonts w:asciiTheme="minorHAnsi" w:hAnsiTheme="minorHAnsi" w:cstheme="minorHAnsi"/>
        </w:rPr>
        <w:t>of</w:t>
      </w:r>
      <w:r w:rsidRPr="00074ACE">
        <w:rPr>
          <w:rFonts w:asciiTheme="minorHAnsi" w:hAnsiTheme="minorHAnsi" w:cstheme="minorHAnsi"/>
          <w:spacing w:val="40"/>
        </w:rPr>
        <w:t xml:space="preserve"> </w:t>
      </w:r>
      <w:r w:rsidRPr="00074ACE">
        <w:rPr>
          <w:rFonts w:asciiTheme="minorHAnsi" w:hAnsiTheme="minorHAnsi" w:cstheme="minorHAnsi"/>
        </w:rPr>
        <w:t>its</w:t>
      </w:r>
      <w:r w:rsidRPr="00074ACE">
        <w:rPr>
          <w:rFonts w:asciiTheme="minorHAnsi" w:hAnsiTheme="minorHAnsi" w:cstheme="minorHAnsi"/>
          <w:spacing w:val="40"/>
        </w:rPr>
        <w:t xml:space="preserve"> </w:t>
      </w:r>
      <w:r w:rsidRPr="00074ACE">
        <w:rPr>
          <w:rFonts w:asciiTheme="minorHAnsi" w:hAnsiTheme="minorHAnsi" w:cstheme="minorHAnsi"/>
        </w:rPr>
        <w:t>obligations</w:t>
      </w:r>
      <w:r w:rsidRPr="00074ACE">
        <w:rPr>
          <w:rFonts w:asciiTheme="minorHAnsi" w:hAnsiTheme="minorHAnsi" w:cstheme="minorHAnsi"/>
          <w:spacing w:val="40"/>
        </w:rPr>
        <w:t xml:space="preserve"> </w:t>
      </w:r>
      <w:r w:rsidRPr="00074ACE">
        <w:rPr>
          <w:rFonts w:asciiTheme="minorHAnsi" w:hAnsiTheme="minorHAnsi" w:cstheme="minorHAnsi"/>
        </w:rPr>
        <w:t>under</w:t>
      </w:r>
      <w:r w:rsidRPr="00074ACE">
        <w:rPr>
          <w:rFonts w:asciiTheme="minorHAnsi" w:hAnsiTheme="minorHAnsi" w:cstheme="minorHAnsi"/>
          <w:spacing w:val="40"/>
        </w:rPr>
        <w:t xml:space="preserve"> </w:t>
      </w:r>
      <w:r w:rsidRPr="00074ACE">
        <w:rPr>
          <w:rFonts w:asciiTheme="minorHAnsi" w:hAnsiTheme="minorHAnsi" w:cstheme="minorHAnsi"/>
        </w:rPr>
        <w:t>the</w:t>
      </w:r>
      <w:r w:rsidRPr="00074ACE">
        <w:rPr>
          <w:rFonts w:asciiTheme="minorHAnsi" w:hAnsiTheme="minorHAnsi" w:cstheme="minorHAnsi"/>
          <w:spacing w:val="61"/>
        </w:rPr>
        <w:t xml:space="preserve"> </w:t>
      </w:r>
      <w:r w:rsidRPr="00074ACE">
        <w:rPr>
          <w:rFonts w:asciiTheme="minorHAnsi" w:hAnsiTheme="minorHAnsi" w:cstheme="minorHAnsi"/>
        </w:rPr>
        <w:t>Equality</w:t>
      </w:r>
      <w:r w:rsidRPr="00074ACE">
        <w:rPr>
          <w:rFonts w:asciiTheme="minorHAnsi" w:hAnsiTheme="minorHAnsi" w:cstheme="minorHAnsi"/>
          <w:spacing w:val="40"/>
        </w:rPr>
        <w:t xml:space="preserve"> </w:t>
      </w:r>
      <w:r w:rsidRPr="00074ACE">
        <w:rPr>
          <w:rFonts w:asciiTheme="minorHAnsi" w:hAnsiTheme="minorHAnsi" w:cstheme="minorHAnsi"/>
        </w:rPr>
        <w:t>Act</w:t>
      </w:r>
      <w:r w:rsidRPr="00074ACE">
        <w:rPr>
          <w:rFonts w:asciiTheme="minorHAnsi" w:hAnsiTheme="minorHAnsi" w:cstheme="minorHAnsi"/>
          <w:spacing w:val="61"/>
        </w:rPr>
        <w:t xml:space="preserve"> </w:t>
      </w:r>
      <w:r w:rsidRPr="00074ACE">
        <w:rPr>
          <w:rFonts w:asciiTheme="minorHAnsi" w:hAnsiTheme="minorHAnsi" w:cstheme="minorHAnsi"/>
        </w:rPr>
        <w:t>2010</w:t>
      </w:r>
      <w:r w:rsidRPr="00074ACE">
        <w:rPr>
          <w:rFonts w:asciiTheme="minorHAnsi" w:hAnsiTheme="minorHAnsi" w:cstheme="minorHAnsi"/>
          <w:spacing w:val="61"/>
        </w:rPr>
        <w:t xml:space="preserve"> </w:t>
      </w:r>
      <w:r w:rsidRPr="00074ACE">
        <w:rPr>
          <w:rFonts w:asciiTheme="minorHAnsi" w:hAnsiTheme="minorHAnsi" w:cstheme="minorHAnsi"/>
        </w:rPr>
        <w:t>and</w:t>
      </w:r>
      <w:r w:rsidRPr="00074ACE">
        <w:rPr>
          <w:rFonts w:asciiTheme="minorHAnsi" w:hAnsiTheme="minorHAnsi" w:cstheme="minorHAnsi"/>
          <w:spacing w:val="61"/>
        </w:rPr>
        <w:t xml:space="preserve"> </w:t>
      </w:r>
      <w:r w:rsidRPr="00074ACE">
        <w:rPr>
          <w:rFonts w:asciiTheme="minorHAnsi" w:hAnsiTheme="minorHAnsi" w:cstheme="minorHAnsi"/>
        </w:rPr>
        <w:t>complies</w:t>
      </w:r>
      <w:r w:rsidRPr="00074ACE">
        <w:rPr>
          <w:rFonts w:asciiTheme="minorHAnsi" w:hAnsiTheme="minorHAnsi" w:cstheme="minorHAnsi"/>
          <w:spacing w:val="61"/>
        </w:rPr>
        <w:t xml:space="preserve"> </w:t>
      </w:r>
      <w:r w:rsidRPr="00074ACE">
        <w:rPr>
          <w:rFonts w:asciiTheme="minorHAnsi" w:hAnsiTheme="minorHAnsi" w:cstheme="minorHAnsi"/>
        </w:rPr>
        <w:t>with</w:t>
      </w:r>
      <w:r w:rsidRPr="00074ACE">
        <w:rPr>
          <w:rFonts w:asciiTheme="minorHAnsi" w:hAnsiTheme="minorHAnsi" w:cstheme="minorHAnsi"/>
          <w:spacing w:val="40"/>
        </w:rPr>
        <w:t xml:space="preserve"> </w:t>
      </w:r>
      <w:r w:rsidRPr="00074ACE">
        <w:rPr>
          <w:rFonts w:asciiTheme="minorHAnsi" w:hAnsiTheme="minorHAnsi" w:cstheme="minorHAnsi"/>
        </w:rPr>
        <w:t>non- discrimination provisions.</w:t>
      </w:r>
    </w:p>
    <w:p w:rsidR="00B468E7" w:rsidRPr="00074ACE" w:rsidRDefault="00051AE2">
      <w:pPr>
        <w:pStyle w:val="BodyText"/>
        <w:ind w:left="112"/>
        <w:rPr>
          <w:rFonts w:asciiTheme="minorHAnsi" w:hAnsiTheme="minorHAnsi" w:cstheme="minorHAnsi"/>
        </w:rPr>
      </w:pPr>
      <w:r w:rsidRPr="00074ACE">
        <w:rPr>
          <w:rFonts w:asciiTheme="minorHAnsi" w:hAnsiTheme="minorHAnsi" w:cstheme="minorHAnsi"/>
        </w:rPr>
        <w:t>Where relevant, our policies include reference to the importance of avoiding discrimination and</w:t>
      </w:r>
      <w:r w:rsidRPr="00074ACE">
        <w:rPr>
          <w:rFonts w:asciiTheme="minorHAnsi" w:hAnsiTheme="minorHAnsi" w:cstheme="minorHAnsi"/>
          <w:spacing w:val="40"/>
        </w:rPr>
        <w:t xml:space="preserve"> </w:t>
      </w:r>
      <w:r w:rsidRPr="00074ACE">
        <w:rPr>
          <w:rFonts w:asciiTheme="minorHAnsi" w:hAnsiTheme="minorHAnsi" w:cstheme="minorHAnsi"/>
        </w:rPr>
        <w:t>other prohibited conduct.</w:t>
      </w:r>
    </w:p>
    <w:p w:rsidR="00B468E7" w:rsidRPr="00074ACE" w:rsidRDefault="00051AE2">
      <w:pPr>
        <w:pStyle w:val="BodyText"/>
        <w:spacing w:line="293" w:lineRule="exact"/>
        <w:ind w:left="112"/>
        <w:rPr>
          <w:rFonts w:asciiTheme="minorHAnsi" w:hAnsiTheme="minorHAnsi" w:cstheme="minorHAnsi"/>
        </w:rPr>
      </w:pPr>
      <w:r w:rsidRPr="00074ACE">
        <w:rPr>
          <w:rFonts w:asciiTheme="minorHAnsi" w:hAnsiTheme="minorHAnsi" w:cstheme="minorHAnsi"/>
        </w:rPr>
        <w:t>Staff</w:t>
      </w:r>
      <w:r w:rsidRPr="00074ACE">
        <w:rPr>
          <w:rFonts w:asciiTheme="minorHAnsi" w:hAnsiTheme="minorHAnsi" w:cstheme="minorHAnsi"/>
          <w:spacing w:val="-5"/>
        </w:rPr>
        <w:t xml:space="preserve"> </w:t>
      </w:r>
      <w:r w:rsidRPr="00074ACE">
        <w:rPr>
          <w:rFonts w:asciiTheme="minorHAnsi" w:hAnsiTheme="minorHAnsi" w:cstheme="minorHAnsi"/>
        </w:rPr>
        <w:t>and</w:t>
      </w:r>
      <w:r w:rsidRPr="00074ACE">
        <w:rPr>
          <w:rFonts w:asciiTheme="minorHAnsi" w:hAnsiTheme="minorHAnsi" w:cstheme="minorHAnsi"/>
          <w:spacing w:val="-3"/>
        </w:rPr>
        <w:t xml:space="preserve"> </w:t>
      </w:r>
      <w:r w:rsidRPr="00074ACE">
        <w:rPr>
          <w:rFonts w:asciiTheme="minorHAnsi" w:hAnsiTheme="minorHAnsi" w:cstheme="minorHAnsi"/>
        </w:rPr>
        <w:t>governors</w:t>
      </w:r>
      <w:r w:rsidRPr="00074ACE">
        <w:rPr>
          <w:rFonts w:asciiTheme="minorHAnsi" w:hAnsiTheme="minorHAnsi" w:cstheme="minorHAnsi"/>
          <w:spacing w:val="-4"/>
        </w:rPr>
        <w:t xml:space="preserve"> </w:t>
      </w:r>
      <w:proofErr w:type="gramStart"/>
      <w:r w:rsidRPr="00074ACE">
        <w:rPr>
          <w:rFonts w:asciiTheme="minorHAnsi" w:hAnsiTheme="minorHAnsi" w:cstheme="minorHAnsi"/>
        </w:rPr>
        <w:t>are</w:t>
      </w:r>
      <w:r w:rsidRPr="00074ACE">
        <w:rPr>
          <w:rFonts w:asciiTheme="minorHAnsi" w:hAnsiTheme="minorHAnsi" w:cstheme="minorHAnsi"/>
          <w:spacing w:val="-4"/>
        </w:rPr>
        <w:t xml:space="preserve"> </w:t>
      </w:r>
      <w:r w:rsidRPr="00074ACE">
        <w:rPr>
          <w:rFonts w:asciiTheme="minorHAnsi" w:hAnsiTheme="minorHAnsi" w:cstheme="minorHAnsi"/>
        </w:rPr>
        <w:t>regularly</w:t>
      </w:r>
      <w:r w:rsidRPr="00074ACE">
        <w:rPr>
          <w:rFonts w:asciiTheme="minorHAnsi" w:hAnsiTheme="minorHAnsi" w:cstheme="minorHAnsi"/>
          <w:spacing w:val="-4"/>
        </w:rPr>
        <w:t xml:space="preserve"> </w:t>
      </w:r>
      <w:r w:rsidRPr="00074ACE">
        <w:rPr>
          <w:rFonts w:asciiTheme="minorHAnsi" w:hAnsiTheme="minorHAnsi" w:cstheme="minorHAnsi"/>
        </w:rPr>
        <w:t>reminded</w:t>
      </w:r>
      <w:proofErr w:type="gramEnd"/>
      <w:r w:rsidRPr="00074ACE">
        <w:rPr>
          <w:rFonts w:asciiTheme="minorHAnsi" w:hAnsiTheme="minorHAnsi" w:cstheme="minorHAnsi"/>
          <w:spacing w:val="-5"/>
        </w:rPr>
        <w:t xml:space="preserve"> </w:t>
      </w:r>
      <w:r w:rsidRPr="00074ACE">
        <w:rPr>
          <w:rFonts w:asciiTheme="minorHAnsi" w:hAnsiTheme="minorHAnsi" w:cstheme="minorHAnsi"/>
        </w:rPr>
        <w:t>of</w:t>
      </w:r>
      <w:r w:rsidRPr="00074ACE">
        <w:rPr>
          <w:rFonts w:asciiTheme="minorHAnsi" w:hAnsiTheme="minorHAnsi" w:cstheme="minorHAnsi"/>
          <w:spacing w:val="-4"/>
        </w:rPr>
        <w:t xml:space="preserve"> </w:t>
      </w:r>
      <w:r w:rsidRPr="00074ACE">
        <w:rPr>
          <w:rFonts w:asciiTheme="minorHAnsi" w:hAnsiTheme="minorHAnsi" w:cstheme="minorHAnsi"/>
        </w:rPr>
        <w:t>their</w:t>
      </w:r>
      <w:r w:rsidRPr="00074ACE">
        <w:rPr>
          <w:rFonts w:asciiTheme="minorHAnsi" w:hAnsiTheme="minorHAnsi" w:cstheme="minorHAnsi"/>
          <w:spacing w:val="-3"/>
        </w:rPr>
        <w:t xml:space="preserve"> </w:t>
      </w:r>
      <w:r w:rsidRPr="00074ACE">
        <w:rPr>
          <w:rFonts w:asciiTheme="minorHAnsi" w:hAnsiTheme="minorHAnsi" w:cstheme="minorHAnsi"/>
        </w:rPr>
        <w:t>responsibilities</w:t>
      </w:r>
      <w:r w:rsidRPr="00074ACE">
        <w:rPr>
          <w:rFonts w:asciiTheme="minorHAnsi" w:hAnsiTheme="minorHAnsi" w:cstheme="minorHAnsi"/>
          <w:spacing w:val="-5"/>
        </w:rPr>
        <w:t xml:space="preserve"> </w:t>
      </w:r>
      <w:r w:rsidRPr="00074ACE">
        <w:rPr>
          <w:rFonts w:asciiTheme="minorHAnsi" w:hAnsiTheme="minorHAnsi" w:cstheme="minorHAnsi"/>
        </w:rPr>
        <w:t>under</w:t>
      </w:r>
      <w:r w:rsidRPr="00074ACE">
        <w:rPr>
          <w:rFonts w:asciiTheme="minorHAnsi" w:hAnsiTheme="minorHAnsi" w:cstheme="minorHAnsi"/>
          <w:spacing w:val="-5"/>
        </w:rPr>
        <w:t xml:space="preserve"> </w:t>
      </w:r>
      <w:r w:rsidRPr="00074ACE">
        <w:rPr>
          <w:rFonts w:asciiTheme="minorHAnsi" w:hAnsiTheme="minorHAnsi" w:cstheme="minorHAnsi"/>
        </w:rPr>
        <w:t>the</w:t>
      </w:r>
      <w:r w:rsidRPr="00074ACE">
        <w:rPr>
          <w:rFonts w:asciiTheme="minorHAnsi" w:hAnsiTheme="minorHAnsi" w:cstheme="minorHAnsi"/>
          <w:spacing w:val="-3"/>
        </w:rPr>
        <w:t xml:space="preserve"> </w:t>
      </w:r>
      <w:r w:rsidRPr="00074ACE">
        <w:rPr>
          <w:rFonts w:asciiTheme="minorHAnsi" w:hAnsiTheme="minorHAnsi" w:cstheme="minorHAnsi"/>
        </w:rPr>
        <w:t>Equality</w:t>
      </w:r>
      <w:r w:rsidRPr="00074ACE">
        <w:rPr>
          <w:rFonts w:asciiTheme="minorHAnsi" w:hAnsiTheme="minorHAnsi" w:cstheme="minorHAnsi"/>
          <w:spacing w:val="-3"/>
        </w:rPr>
        <w:t xml:space="preserve"> </w:t>
      </w:r>
      <w:r w:rsidRPr="00074ACE">
        <w:rPr>
          <w:rFonts w:asciiTheme="minorHAnsi" w:hAnsiTheme="minorHAnsi" w:cstheme="minorHAnsi"/>
          <w:spacing w:val="-4"/>
        </w:rPr>
        <w:t>Act.</w:t>
      </w:r>
    </w:p>
    <w:p w:rsidR="00B468E7" w:rsidRPr="00074ACE" w:rsidRDefault="00051AE2">
      <w:pPr>
        <w:pStyle w:val="BodyText"/>
        <w:ind w:left="112"/>
        <w:rPr>
          <w:rFonts w:asciiTheme="minorHAnsi" w:hAnsiTheme="minorHAnsi" w:cstheme="minorHAnsi"/>
        </w:rPr>
      </w:pPr>
      <w:r w:rsidRPr="00074ACE">
        <w:rPr>
          <w:rFonts w:asciiTheme="minorHAnsi" w:hAnsiTheme="minorHAnsi" w:cstheme="minorHAnsi"/>
        </w:rPr>
        <w:t>New</w:t>
      </w:r>
      <w:r w:rsidRPr="00074ACE">
        <w:rPr>
          <w:rFonts w:asciiTheme="minorHAnsi" w:hAnsiTheme="minorHAnsi" w:cstheme="minorHAnsi"/>
          <w:spacing w:val="-14"/>
        </w:rPr>
        <w:t xml:space="preserve"> </w:t>
      </w:r>
      <w:r w:rsidRPr="00074ACE">
        <w:rPr>
          <w:rFonts w:asciiTheme="minorHAnsi" w:hAnsiTheme="minorHAnsi" w:cstheme="minorHAnsi"/>
        </w:rPr>
        <w:t>staff</w:t>
      </w:r>
      <w:r w:rsidRPr="00074ACE">
        <w:rPr>
          <w:rFonts w:asciiTheme="minorHAnsi" w:hAnsiTheme="minorHAnsi" w:cstheme="minorHAnsi"/>
          <w:spacing w:val="-14"/>
        </w:rPr>
        <w:t xml:space="preserve"> </w:t>
      </w:r>
      <w:r w:rsidRPr="00074ACE">
        <w:rPr>
          <w:rFonts w:asciiTheme="minorHAnsi" w:hAnsiTheme="minorHAnsi" w:cstheme="minorHAnsi"/>
        </w:rPr>
        <w:t>receive</w:t>
      </w:r>
      <w:r w:rsidRPr="00074ACE">
        <w:rPr>
          <w:rFonts w:asciiTheme="minorHAnsi" w:hAnsiTheme="minorHAnsi" w:cstheme="minorHAnsi"/>
          <w:spacing w:val="-16"/>
        </w:rPr>
        <w:t xml:space="preserve"> </w:t>
      </w:r>
      <w:r w:rsidRPr="00074ACE">
        <w:rPr>
          <w:rFonts w:asciiTheme="minorHAnsi" w:hAnsiTheme="minorHAnsi" w:cstheme="minorHAnsi"/>
        </w:rPr>
        <w:t>training</w:t>
      </w:r>
      <w:r w:rsidRPr="00074ACE">
        <w:rPr>
          <w:rFonts w:asciiTheme="minorHAnsi" w:hAnsiTheme="minorHAnsi" w:cstheme="minorHAnsi"/>
          <w:spacing w:val="-13"/>
        </w:rPr>
        <w:t xml:space="preserve"> </w:t>
      </w:r>
      <w:r w:rsidRPr="00074ACE">
        <w:rPr>
          <w:rFonts w:asciiTheme="minorHAnsi" w:hAnsiTheme="minorHAnsi" w:cstheme="minorHAnsi"/>
        </w:rPr>
        <w:t>on</w:t>
      </w:r>
      <w:r w:rsidRPr="00074ACE">
        <w:rPr>
          <w:rFonts w:asciiTheme="minorHAnsi" w:hAnsiTheme="minorHAnsi" w:cstheme="minorHAnsi"/>
          <w:spacing w:val="-14"/>
        </w:rPr>
        <w:t xml:space="preserve"> </w:t>
      </w:r>
      <w:r w:rsidRPr="00074ACE">
        <w:rPr>
          <w:rFonts w:asciiTheme="minorHAnsi" w:hAnsiTheme="minorHAnsi" w:cstheme="minorHAnsi"/>
        </w:rPr>
        <w:t>the</w:t>
      </w:r>
      <w:r w:rsidRPr="00074ACE">
        <w:rPr>
          <w:rFonts w:asciiTheme="minorHAnsi" w:hAnsiTheme="minorHAnsi" w:cstheme="minorHAnsi"/>
          <w:spacing w:val="-13"/>
        </w:rPr>
        <w:t xml:space="preserve"> </w:t>
      </w:r>
      <w:r w:rsidRPr="00074ACE">
        <w:rPr>
          <w:rFonts w:asciiTheme="minorHAnsi" w:hAnsiTheme="minorHAnsi" w:cstheme="minorHAnsi"/>
        </w:rPr>
        <w:t>Equality</w:t>
      </w:r>
      <w:r w:rsidRPr="00074ACE">
        <w:rPr>
          <w:rFonts w:asciiTheme="minorHAnsi" w:hAnsiTheme="minorHAnsi" w:cstheme="minorHAnsi"/>
          <w:spacing w:val="-14"/>
        </w:rPr>
        <w:t xml:space="preserve"> </w:t>
      </w:r>
      <w:r w:rsidRPr="00074ACE">
        <w:rPr>
          <w:rFonts w:asciiTheme="minorHAnsi" w:hAnsiTheme="minorHAnsi" w:cstheme="minorHAnsi"/>
        </w:rPr>
        <w:t>Act</w:t>
      </w:r>
      <w:r w:rsidRPr="00074ACE">
        <w:rPr>
          <w:rFonts w:asciiTheme="minorHAnsi" w:hAnsiTheme="minorHAnsi" w:cstheme="minorHAnsi"/>
          <w:spacing w:val="-13"/>
        </w:rPr>
        <w:t xml:space="preserve"> </w:t>
      </w:r>
      <w:r w:rsidRPr="00074ACE">
        <w:rPr>
          <w:rFonts w:asciiTheme="minorHAnsi" w:hAnsiTheme="minorHAnsi" w:cstheme="minorHAnsi"/>
        </w:rPr>
        <w:t>as</w:t>
      </w:r>
      <w:r w:rsidRPr="00074ACE">
        <w:rPr>
          <w:rFonts w:asciiTheme="minorHAnsi" w:hAnsiTheme="minorHAnsi" w:cstheme="minorHAnsi"/>
          <w:spacing w:val="-14"/>
        </w:rPr>
        <w:t xml:space="preserve"> </w:t>
      </w:r>
      <w:r w:rsidRPr="00074ACE">
        <w:rPr>
          <w:rFonts w:asciiTheme="minorHAnsi" w:hAnsiTheme="minorHAnsi" w:cstheme="minorHAnsi"/>
        </w:rPr>
        <w:t>part</w:t>
      </w:r>
      <w:r w:rsidRPr="00074ACE">
        <w:rPr>
          <w:rFonts w:asciiTheme="minorHAnsi" w:hAnsiTheme="minorHAnsi" w:cstheme="minorHAnsi"/>
          <w:spacing w:val="-14"/>
        </w:rPr>
        <w:t xml:space="preserve"> </w:t>
      </w:r>
      <w:r w:rsidRPr="00074ACE">
        <w:rPr>
          <w:rFonts w:asciiTheme="minorHAnsi" w:hAnsiTheme="minorHAnsi" w:cstheme="minorHAnsi"/>
        </w:rPr>
        <w:t>of</w:t>
      </w:r>
      <w:r w:rsidRPr="00074ACE">
        <w:rPr>
          <w:rFonts w:asciiTheme="minorHAnsi" w:hAnsiTheme="minorHAnsi" w:cstheme="minorHAnsi"/>
          <w:spacing w:val="-14"/>
        </w:rPr>
        <w:t xml:space="preserve"> </w:t>
      </w:r>
      <w:r w:rsidRPr="00074ACE">
        <w:rPr>
          <w:rFonts w:asciiTheme="minorHAnsi" w:hAnsiTheme="minorHAnsi" w:cstheme="minorHAnsi"/>
        </w:rPr>
        <w:t>their</w:t>
      </w:r>
      <w:r w:rsidRPr="00074ACE">
        <w:rPr>
          <w:rFonts w:asciiTheme="minorHAnsi" w:hAnsiTheme="minorHAnsi" w:cstheme="minorHAnsi"/>
          <w:spacing w:val="-13"/>
        </w:rPr>
        <w:t xml:space="preserve"> </w:t>
      </w:r>
      <w:r w:rsidRPr="00074ACE">
        <w:rPr>
          <w:rFonts w:asciiTheme="minorHAnsi" w:hAnsiTheme="minorHAnsi" w:cstheme="minorHAnsi"/>
        </w:rPr>
        <w:t>induction,</w:t>
      </w:r>
      <w:r w:rsidRPr="00074ACE">
        <w:rPr>
          <w:rFonts w:asciiTheme="minorHAnsi" w:hAnsiTheme="minorHAnsi" w:cstheme="minorHAnsi"/>
          <w:spacing w:val="-14"/>
        </w:rPr>
        <w:t xml:space="preserve"> </w:t>
      </w:r>
      <w:r w:rsidRPr="00074ACE">
        <w:rPr>
          <w:rFonts w:asciiTheme="minorHAnsi" w:hAnsiTheme="minorHAnsi" w:cstheme="minorHAnsi"/>
        </w:rPr>
        <w:t>and</w:t>
      </w:r>
      <w:r w:rsidRPr="00074ACE">
        <w:rPr>
          <w:rFonts w:asciiTheme="minorHAnsi" w:hAnsiTheme="minorHAnsi" w:cstheme="minorHAnsi"/>
          <w:spacing w:val="-14"/>
        </w:rPr>
        <w:t xml:space="preserve"> </w:t>
      </w:r>
      <w:r w:rsidRPr="00074ACE">
        <w:rPr>
          <w:rFonts w:asciiTheme="minorHAnsi" w:hAnsiTheme="minorHAnsi" w:cstheme="minorHAnsi"/>
        </w:rPr>
        <w:t>all</w:t>
      </w:r>
      <w:r w:rsidRPr="00074ACE">
        <w:rPr>
          <w:rFonts w:asciiTheme="minorHAnsi" w:hAnsiTheme="minorHAnsi" w:cstheme="minorHAnsi"/>
          <w:spacing w:val="-14"/>
        </w:rPr>
        <w:t xml:space="preserve"> </w:t>
      </w:r>
      <w:r w:rsidRPr="00074ACE">
        <w:rPr>
          <w:rFonts w:asciiTheme="minorHAnsi" w:hAnsiTheme="minorHAnsi" w:cstheme="minorHAnsi"/>
        </w:rPr>
        <w:t>staff</w:t>
      </w:r>
      <w:r w:rsidRPr="00074ACE">
        <w:rPr>
          <w:rFonts w:asciiTheme="minorHAnsi" w:hAnsiTheme="minorHAnsi" w:cstheme="minorHAnsi"/>
          <w:spacing w:val="-13"/>
        </w:rPr>
        <w:t xml:space="preserve"> </w:t>
      </w:r>
      <w:r w:rsidRPr="00074ACE">
        <w:rPr>
          <w:rFonts w:asciiTheme="minorHAnsi" w:hAnsiTheme="minorHAnsi" w:cstheme="minorHAnsi"/>
        </w:rPr>
        <w:t>receive</w:t>
      </w:r>
      <w:r w:rsidRPr="00074ACE">
        <w:rPr>
          <w:rFonts w:asciiTheme="minorHAnsi" w:hAnsiTheme="minorHAnsi" w:cstheme="minorHAnsi"/>
          <w:spacing w:val="-14"/>
        </w:rPr>
        <w:t xml:space="preserve"> </w:t>
      </w:r>
      <w:r w:rsidRPr="00074ACE">
        <w:rPr>
          <w:rFonts w:asciiTheme="minorHAnsi" w:hAnsiTheme="minorHAnsi" w:cstheme="minorHAnsi"/>
        </w:rPr>
        <w:t xml:space="preserve">refresher </w:t>
      </w:r>
      <w:r w:rsidRPr="00074ACE">
        <w:rPr>
          <w:rFonts w:asciiTheme="minorHAnsi" w:hAnsiTheme="minorHAnsi" w:cstheme="minorHAnsi"/>
          <w:spacing w:val="-2"/>
        </w:rPr>
        <w:t>training</w:t>
      </w:r>
      <w:r w:rsidR="009F2AEC">
        <w:rPr>
          <w:rFonts w:asciiTheme="minorHAnsi" w:hAnsiTheme="minorHAnsi" w:cstheme="minorHAnsi"/>
          <w:spacing w:val="-2"/>
        </w:rPr>
        <w:t xml:space="preserve"> at the beginning of each school year</w:t>
      </w:r>
      <w:r w:rsidRPr="00074ACE">
        <w:rPr>
          <w:rFonts w:asciiTheme="minorHAnsi" w:hAnsiTheme="minorHAnsi" w:cstheme="minorHAnsi"/>
          <w:spacing w:val="-2"/>
        </w:rPr>
        <w:t>.</w:t>
      </w:r>
    </w:p>
    <w:p w:rsidR="00B468E7" w:rsidRPr="00074ACE" w:rsidRDefault="00B468E7">
      <w:pPr>
        <w:pStyle w:val="BodyText"/>
        <w:spacing w:before="2"/>
        <w:rPr>
          <w:rFonts w:asciiTheme="minorHAnsi" w:hAnsiTheme="minorHAnsi" w:cstheme="minorHAnsi"/>
        </w:rPr>
      </w:pPr>
    </w:p>
    <w:p w:rsidR="00B468E7" w:rsidRPr="00074ACE" w:rsidRDefault="00051AE2">
      <w:pPr>
        <w:pStyle w:val="Heading1"/>
        <w:numPr>
          <w:ilvl w:val="0"/>
          <w:numId w:val="1"/>
        </w:numPr>
        <w:tabs>
          <w:tab w:val="left" w:pos="352"/>
        </w:tabs>
        <w:ind w:left="352" w:hanging="240"/>
        <w:rPr>
          <w:rFonts w:asciiTheme="minorHAnsi" w:hAnsiTheme="minorHAnsi" w:cstheme="minorHAnsi"/>
        </w:rPr>
      </w:pPr>
      <w:bookmarkStart w:id="4" w:name="_bookmark4"/>
      <w:bookmarkEnd w:id="4"/>
      <w:r w:rsidRPr="00074ACE">
        <w:rPr>
          <w:rFonts w:asciiTheme="minorHAnsi" w:hAnsiTheme="minorHAnsi" w:cstheme="minorHAnsi"/>
        </w:rPr>
        <w:t>ADVANCING</w:t>
      </w:r>
      <w:r w:rsidRPr="00074ACE">
        <w:rPr>
          <w:rFonts w:asciiTheme="minorHAnsi" w:hAnsiTheme="minorHAnsi" w:cstheme="minorHAnsi"/>
          <w:spacing w:val="-4"/>
        </w:rPr>
        <w:t xml:space="preserve"> </w:t>
      </w:r>
      <w:r w:rsidRPr="00074ACE">
        <w:rPr>
          <w:rFonts w:asciiTheme="minorHAnsi" w:hAnsiTheme="minorHAnsi" w:cstheme="minorHAnsi"/>
        </w:rPr>
        <w:t>EQUALITY</w:t>
      </w:r>
      <w:r w:rsidRPr="00074ACE">
        <w:rPr>
          <w:rFonts w:asciiTheme="minorHAnsi" w:hAnsiTheme="minorHAnsi" w:cstheme="minorHAnsi"/>
          <w:spacing w:val="-4"/>
        </w:rPr>
        <w:t xml:space="preserve"> </w:t>
      </w:r>
      <w:r w:rsidRPr="00074ACE">
        <w:rPr>
          <w:rFonts w:asciiTheme="minorHAnsi" w:hAnsiTheme="minorHAnsi" w:cstheme="minorHAnsi"/>
        </w:rPr>
        <w:t>OF</w:t>
      </w:r>
      <w:r w:rsidRPr="00074ACE">
        <w:rPr>
          <w:rFonts w:asciiTheme="minorHAnsi" w:hAnsiTheme="minorHAnsi" w:cstheme="minorHAnsi"/>
          <w:spacing w:val="-6"/>
        </w:rPr>
        <w:t xml:space="preserve"> </w:t>
      </w:r>
      <w:r w:rsidRPr="00074ACE">
        <w:rPr>
          <w:rFonts w:asciiTheme="minorHAnsi" w:hAnsiTheme="minorHAnsi" w:cstheme="minorHAnsi"/>
          <w:spacing w:val="-2"/>
        </w:rPr>
        <w:t>OPPORTUNITY</w:t>
      </w:r>
    </w:p>
    <w:p w:rsidR="00B468E7" w:rsidRPr="00074ACE" w:rsidRDefault="00051AE2">
      <w:pPr>
        <w:pStyle w:val="BodyText"/>
        <w:spacing w:before="292"/>
        <w:ind w:left="112"/>
        <w:rPr>
          <w:rFonts w:asciiTheme="minorHAnsi" w:hAnsiTheme="minorHAnsi" w:cstheme="minorHAnsi"/>
        </w:rPr>
      </w:pPr>
      <w:r w:rsidRPr="00074ACE">
        <w:rPr>
          <w:rFonts w:asciiTheme="minorHAnsi" w:hAnsiTheme="minorHAnsi" w:cstheme="minorHAnsi"/>
        </w:rPr>
        <w:t>As</w:t>
      </w:r>
      <w:r w:rsidRPr="00074ACE">
        <w:rPr>
          <w:rFonts w:asciiTheme="minorHAnsi" w:hAnsiTheme="minorHAnsi" w:cstheme="minorHAnsi"/>
          <w:spacing w:val="40"/>
        </w:rPr>
        <w:t xml:space="preserve"> </w:t>
      </w:r>
      <w:r w:rsidRPr="00074ACE">
        <w:rPr>
          <w:rFonts w:asciiTheme="minorHAnsi" w:hAnsiTheme="minorHAnsi" w:cstheme="minorHAnsi"/>
        </w:rPr>
        <w:t>set</w:t>
      </w:r>
      <w:r w:rsidRPr="00074ACE">
        <w:rPr>
          <w:rFonts w:asciiTheme="minorHAnsi" w:hAnsiTheme="minorHAnsi" w:cstheme="minorHAnsi"/>
          <w:spacing w:val="40"/>
        </w:rPr>
        <w:t xml:space="preserve"> </w:t>
      </w:r>
      <w:r w:rsidRPr="00074ACE">
        <w:rPr>
          <w:rFonts w:asciiTheme="minorHAnsi" w:hAnsiTheme="minorHAnsi" w:cstheme="minorHAnsi"/>
        </w:rPr>
        <w:t>out</w:t>
      </w:r>
      <w:r w:rsidRPr="00074ACE">
        <w:rPr>
          <w:rFonts w:asciiTheme="minorHAnsi" w:hAnsiTheme="minorHAnsi" w:cstheme="minorHAnsi"/>
          <w:spacing w:val="40"/>
        </w:rPr>
        <w:t xml:space="preserve"> </w:t>
      </w:r>
      <w:r w:rsidRPr="00074ACE">
        <w:rPr>
          <w:rFonts w:asciiTheme="minorHAnsi" w:hAnsiTheme="minorHAnsi" w:cstheme="minorHAnsi"/>
        </w:rPr>
        <w:t>in</w:t>
      </w:r>
      <w:r w:rsidRPr="00074ACE">
        <w:rPr>
          <w:rFonts w:asciiTheme="minorHAnsi" w:hAnsiTheme="minorHAnsi" w:cstheme="minorHAnsi"/>
          <w:spacing w:val="40"/>
        </w:rPr>
        <w:t xml:space="preserve"> </w:t>
      </w:r>
      <w:r w:rsidRPr="00074ACE">
        <w:rPr>
          <w:rFonts w:asciiTheme="minorHAnsi" w:hAnsiTheme="minorHAnsi" w:cstheme="minorHAnsi"/>
        </w:rPr>
        <w:t>the</w:t>
      </w:r>
      <w:r w:rsidRPr="00074ACE">
        <w:rPr>
          <w:rFonts w:asciiTheme="minorHAnsi" w:hAnsiTheme="minorHAnsi" w:cstheme="minorHAnsi"/>
          <w:spacing w:val="40"/>
        </w:rPr>
        <w:t xml:space="preserve"> </w:t>
      </w:r>
      <w:proofErr w:type="spellStart"/>
      <w:r w:rsidRPr="00074ACE">
        <w:rPr>
          <w:rFonts w:asciiTheme="minorHAnsi" w:hAnsiTheme="minorHAnsi" w:cstheme="minorHAnsi"/>
        </w:rPr>
        <w:t>DfE</w:t>
      </w:r>
      <w:proofErr w:type="spellEnd"/>
      <w:r w:rsidRPr="00074ACE">
        <w:rPr>
          <w:rFonts w:asciiTheme="minorHAnsi" w:hAnsiTheme="minorHAnsi" w:cstheme="minorHAnsi"/>
          <w:spacing w:val="40"/>
        </w:rPr>
        <w:t xml:space="preserve"> </w:t>
      </w:r>
      <w:r w:rsidRPr="00074ACE">
        <w:rPr>
          <w:rFonts w:asciiTheme="minorHAnsi" w:hAnsiTheme="minorHAnsi" w:cstheme="minorHAnsi"/>
        </w:rPr>
        <w:t>guidance</w:t>
      </w:r>
      <w:r w:rsidRPr="00074ACE">
        <w:rPr>
          <w:rFonts w:asciiTheme="minorHAnsi" w:hAnsiTheme="minorHAnsi" w:cstheme="minorHAnsi"/>
          <w:spacing w:val="40"/>
        </w:rPr>
        <w:t xml:space="preserve"> </w:t>
      </w:r>
      <w:r w:rsidRPr="00074ACE">
        <w:rPr>
          <w:rFonts w:asciiTheme="minorHAnsi" w:hAnsiTheme="minorHAnsi" w:cstheme="minorHAnsi"/>
        </w:rPr>
        <w:t>on</w:t>
      </w:r>
      <w:r w:rsidRPr="00074ACE">
        <w:rPr>
          <w:rFonts w:asciiTheme="minorHAnsi" w:hAnsiTheme="minorHAnsi" w:cstheme="minorHAnsi"/>
          <w:spacing w:val="40"/>
        </w:rPr>
        <w:t xml:space="preserve"> </w:t>
      </w:r>
      <w:r w:rsidRPr="00074ACE">
        <w:rPr>
          <w:rFonts w:asciiTheme="minorHAnsi" w:hAnsiTheme="minorHAnsi" w:cstheme="minorHAnsi"/>
        </w:rPr>
        <w:t>the</w:t>
      </w:r>
      <w:r w:rsidRPr="00074ACE">
        <w:rPr>
          <w:rFonts w:asciiTheme="minorHAnsi" w:hAnsiTheme="minorHAnsi" w:cstheme="minorHAnsi"/>
          <w:spacing w:val="40"/>
        </w:rPr>
        <w:t xml:space="preserve"> </w:t>
      </w:r>
      <w:r w:rsidRPr="00074ACE">
        <w:rPr>
          <w:rFonts w:asciiTheme="minorHAnsi" w:hAnsiTheme="minorHAnsi" w:cstheme="minorHAnsi"/>
        </w:rPr>
        <w:t>Equality</w:t>
      </w:r>
      <w:r w:rsidRPr="00074ACE">
        <w:rPr>
          <w:rFonts w:asciiTheme="minorHAnsi" w:hAnsiTheme="minorHAnsi" w:cstheme="minorHAnsi"/>
          <w:spacing w:val="40"/>
        </w:rPr>
        <w:t xml:space="preserve"> </w:t>
      </w:r>
      <w:r w:rsidRPr="00074ACE">
        <w:rPr>
          <w:rFonts w:asciiTheme="minorHAnsi" w:hAnsiTheme="minorHAnsi" w:cstheme="minorHAnsi"/>
        </w:rPr>
        <w:t>Act,</w:t>
      </w:r>
      <w:r w:rsidRPr="00074ACE">
        <w:rPr>
          <w:rFonts w:asciiTheme="minorHAnsi" w:hAnsiTheme="minorHAnsi" w:cstheme="minorHAnsi"/>
          <w:spacing w:val="40"/>
        </w:rPr>
        <w:t xml:space="preserve"> </w:t>
      </w:r>
      <w:r w:rsidRPr="00074ACE">
        <w:rPr>
          <w:rFonts w:asciiTheme="minorHAnsi" w:hAnsiTheme="minorHAnsi" w:cstheme="minorHAnsi"/>
        </w:rPr>
        <w:t>the</w:t>
      </w:r>
      <w:r w:rsidRPr="00074ACE">
        <w:rPr>
          <w:rFonts w:asciiTheme="minorHAnsi" w:hAnsiTheme="minorHAnsi" w:cstheme="minorHAnsi"/>
          <w:spacing w:val="40"/>
        </w:rPr>
        <w:t xml:space="preserve"> </w:t>
      </w:r>
      <w:r w:rsidRPr="00074ACE">
        <w:rPr>
          <w:rFonts w:asciiTheme="minorHAnsi" w:hAnsiTheme="minorHAnsi" w:cstheme="minorHAnsi"/>
        </w:rPr>
        <w:t>school</w:t>
      </w:r>
      <w:r w:rsidRPr="00074ACE">
        <w:rPr>
          <w:rFonts w:asciiTheme="minorHAnsi" w:hAnsiTheme="minorHAnsi" w:cstheme="minorHAnsi"/>
          <w:spacing w:val="40"/>
        </w:rPr>
        <w:t xml:space="preserve"> </w:t>
      </w:r>
      <w:r w:rsidRPr="00074ACE">
        <w:rPr>
          <w:rFonts w:asciiTheme="minorHAnsi" w:hAnsiTheme="minorHAnsi" w:cstheme="minorHAnsi"/>
        </w:rPr>
        <w:t>aims</w:t>
      </w:r>
      <w:r w:rsidRPr="00074ACE">
        <w:rPr>
          <w:rFonts w:asciiTheme="minorHAnsi" w:hAnsiTheme="minorHAnsi" w:cstheme="minorHAnsi"/>
          <w:spacing w:val="40"/>
        </w:rPr>
        <w:t xml:space="preserve"> </w:t>
      </w:r>
      <w:r w:rsidRPr="00074ACE">
        <w:rPr>
          <w:rFonts w:asciiTheme="minorHAnsi" w:hAnsiTheme="minorHAnsi" w:cstheme="minorHAnsi"/>
        </w:rPr>
        <w:t>to</w:t>
      </w:r>
      <w:r w:rsidRPr="00074ACE">
        <w:rPr>
          <w:rFonts w:asciiTheme="minorHAnsi" w:hAnsiTheme="minorHAnsi" w:cstheme="minorHAnsi"/>
          <w:spacing w:val="40"/>
        </w:rPr>
        <w:t xml:space="preserve"> </w:t>
      </w:r>
      <w:r w:rsidRPr="00074ACE">
        <w:rPr>
          <w:rFonts w:asciiTheme="minorHAnsi" w:hAnsiTheme="minorHAnsi" w:cstheme="minorHAnsi"/>
        </w:rPr>
        <w:t>advance</w:t>
      </w:r>
      <w:r w:rsidRPr="00074ACE">
        <w:rPr>
          <w:rFonts w:asciiTheme="minorHAnsi" w:hAnsiTheme="minorHAnsi" w:cstheme="minorHAnsi"/>
          <w:spacing w:val="40"/>
        </w:rPr>
        <w:t xml:space="preserve"> </w:t>
      </w:r>
      <w:r w:rsidRPr="00074ACE">
        <w:rPr>
          <w:rFonts w:asciiTheme="minorHAnsi" w:hAnsiTheme="minorHAnsi" w:cstheme="minorHAnsi"/>
        </w:rPr>
        <w:t>equality</w:t>
      </w:r>
      <w:r w:rsidRPr="00074ACE">
        <w:rPr>
          <w:rFonts w:asciiTheme="minorHAnsi" w:hAnsiTheme="minorHAnsi" w:cstheme="minorHAnsi"/>
          <w:spacing w:val="40"/>
        </w:rPr>
        <w:t xml:space="preserve"> </w:t>
      </w:r>
      <w:r w:rsidRPr="00074ACE">
        <w:rPr>
          <w:rFonts w:asciiTheme="minorHAnsi" w:hAnsiTheme="minorHAnsi" w:cstheme="minorHAnsi"/>
        </w:rPr>
        <w:t>of</w:t>
      </w:r>
      <w:r w:rsidRPr="00074ACE">
        <w:rPr>
          <w:rFonts w:asciiTheme="minorHAnsi" w:hAnsiTheme="minorHAnsi" w:cstheme="minorHAnsi"/>
          <w:spacing w:val="40"/>
        </w:rPr>
        <w:t xml:space="preserve"> </w:t>
      </w:r>
      <w:r w:rsidRPr="00074ACE">
        <w:rPr>
          <w:rFonts w:asciiTheme="minorHAnsi" w:hAnsiTheme="minorHAnsi" w:cstheme="minorHAnsi"/>
        </w:rPr>
        <w:t>opportunity by:</w:t>
      </w:r>
    </w:p>
    <w:p w:rsidR="00B468E7" w:rsidRPr="00074ACE" w:rsidRDefault="00B468E7">
      <w:pPr>
        <w:pStyle w:val="BodyText"/>
        <w:rPr>
          <w:rFonts w:asciiTheme="minorHAnsi" w:hAnsiTheme="minorHAnsi" w:cstheme="minorHAnsi"/>
        </w:rPr>
      </w:pPr>
    </w:p>
    <w:p w:rsidR="00B468E7" w:rsidRPr="00074ACE" w:rsidRDefault="00051AE2">
      <w:pPr>
        <w:pStyle w:val="ListParagraph"/>
        <w:numPr>
          <w:ilvl w:val="1"/>
          <w:numId w:val="1"/>
        </w:numPr>
        <w:tabs>
          <w:tab w:val="left" w:pos="396"/>
        </w:tabs>
        <w:ind w:left="396" w:right="107" w:hanging="284"/>
        <w:rPr>
          <w:rFonts w:asciiTheme="minorHAnsi" w:hAnsiTheme="minorHAnsi" w:cstheme="minorHAnsi"/>
          <w:sz w:val="24"/>
        </w:rPr>
      </w:pPr>
      <w:r w:rsidRPr="00074ACE">
        <w:rPr>
          <w:rFonts w:asciiTheme="minorHAnsi" w:hAnsiTheme="minorHAnsi" w:cstheme="minorHAnsi"/>
          <w:sz w:val="24"/>
        </w:rPr>
        <w:t xml:space="preserve">Removing or </w:t>
      </w:r>
      <w:proofErr w:type="spellStart"/>
      <w:r w:rsidRPr="00074ACE">
        <w:rPr>
          <w:rFonts w:asciiTheme="minorHAnsi" w:hAnsiTheme="minorHAnsi" w:cstheme="minorHAnsi"/>
          <w:sz w:val="24"/>
        </w:rPr>
        <w:t>minimising</w:t>
      </w:r>
      <w:proofErr w:type="spellEnd"/>
      <w:r w:rsidRPr="00074ACE">
        <w:rPr>
          <w:rFonts w:asciiTheme="minorHAnsi" w:hAnsiTheme="minorHAnsi" w:cstheme="minorHAnsi"/>
          <w:sz w:val="24"/>
        </w:rPr>
        <w:t xml:space="preserve"> disadv</w:t>
      </w:r>
      <w:r w:rsidR="009F2AEC">
        <w:rPr>
          <w:rFonts w:asciiTheme="minorHAnsi" w:hAnsiTheme="minorHAnsi" w:cstheme="minorHAnsi"/>
          <w:sz w:val="24"/>
        </w:rPr>
        <w:t>antages suffered by people, who</w:t>
      </w:r>
      <w:r w:rsidRPr="00074ACE">
        <w:rPr>
          <w:rFonts w:asciiTheme="minorHAnsi" w:hAnsiTheme="minorHAnsi" w:cstheme="minorHAnsi"/>
          <w:sz w:val="24"/>
        </w:rPr>
        <w:t xml:space="preserve"> </w:t>
      </w:r>
      <w:proofErr w:type="gramStart"/>
      <w:r w:rsidRPr="00074ACE">
        <w:rPr>
          <w:rFonts w:asciiTheme="minorHAnsi" w:hAnsiTheme="minorHAnsi" w:cstheme="minorHAnsi"/>
          <w:sz w:val="24"/>
        </w:rPr>
        <w:t>are connected</w:t>
      </w:r>
      <w:proofErr w:type="gramEnd"/>
      <w:r w:rsidRPr="00074ACE">
        <w:rPr>
          <w:rFonts w:asciiTheme="minorHAnsi" w:hAnsiTheme="minorHAnsi" w:cstheme="minorHAnsi"/>
          <w:sz w:val="24"/>
        </w:rPr>
        <w:t xml:space="preserve"> to a particular characteristic they have.</w:t>
      </w:r>
    </w:p>
    <w:p w:rsidR="00B468E7" w:rsidRPr="00074ACE" w:rsidRDefault="00051AE2">
      <w:pPr>
        <w:pStyle w:val="ListParagraph"/>
        <w:numPr>
          <w:ilvl w:val="1"/>
          <w:numId w:val="1"/>
        </w:numPr>
        <w:tabs>
          <w:tab w:val="left" w:pos="396"/>
        </w:tabs>
        <w:spacing w:line="242" w:lineRule="auto"/>
        <w:ind w:left="396" w:right="118" w:hanging="284"/>
        <w:rPr>
          <w:rFonts w:asciiTheme="minorHAnsi" w:hAnsiTheme="minorHAnsi" w:cstheme="minorHAnsi"/>
          <w:sz w:val="24"/>
        </w:rPr>
      </w:pPr>
      <w:r w:rsidRPr="00074ACE">
        <w:rPr>
          <w:rFonts w:asciiTheme="minorHAnsi" w:hAnsiTheme="minorHAnsi" w:cstheme="minorHAnsi"/>
          <w:sz w:val="24"/>
        </w:rPr>
        <w:t>Taking steps to meet the particular needs of people who have a particular characteristic (e.g.</w:t>
      </w:r>
      <w:r w:rsidRPr="00074ACE">
        <w:rPr>
          <w:rFonts w:asciiTheme="minorHAnsi" w:hAnsiTheme="minorHAnsi" w:cstheme="minorHAnsi"/>
          <w:spacing w:val="80"/>
          <w:sz w:val="24"/>
        </w:rPr>
        <w:t xml:space="preserve"> </w:t>
      </w:r>
      <w:r w:rsidRPr="00074ACE">
        <w:rPr>
          <w:rFonts w:asciiTheme="minorHAnsi" w:hAnsiTheme="minorHAnsi" w:cstheme="minorHAnsi"/>
          <w:sz w:val="24"/>
        </w:rPr>
        <w:t>enabling Muslim pupils to pray at prescribed times)</w:t>
      </w:r>
      <w:r w:rsidR="00701655">
        <w:rPr>
          <w:rFonts w:asciiTheme="minorHAnsi" w:hAnsiTheme="minorHAnsi" w:cstheme="minorHAnsi"/>
          <w:sz w:val="24"/>
        </w:rPr>
        <w:t>.</w:t>
      </w:r>
    </w:p>
    <w:p w:rsidR="00B468E7" w:rsidRPr="00074ACE" w:rsidRDefault="00051AE2">
      <w:pPr>
        <w:pStyle w:val="ListParagraph"/>
        <w:numPr>
          <w:ilvl w:val="1"/>
          <w:numId w:val="1"/>
        </w:numPr>
        <w:tabs>
          <w:tab w:val="left" w:pos="395"/>
        </w:tabs>
        <w:spacing w:line="470" w:lineRule="auto"/>
        <w:ind w:left="112" w:right="599" w:firstLine="0"/>
        <w:rPr>
          <w:rFonts w:asciiTheme="minorHAnsi" w:hAnsiTheme="minorHAnsi" w:cstheme="minorHAnsi"/>
          <w:sz w:val="24"/>
        </w:rPr>
      </w:pPr>
      <w:r w:rsidRPr="00074ACE">
        <w:rPr>
          <w:rFonts w:asciiTheme="minorHAnsi" w:hAnsiTheme="minorHAnsi" w:cstheme="minorHAnsi"/>
          <w:sz w:val="24"/>
        </w:rPr>
        <w:t>Encouraging</w:t>
      </w:r>
      <w:r w:rsidRPr="00074ACE">
        <w:rPr>
          <w:rFonts w:asciiTheme="minorHAnsi" w:hAnsiTheme="minorHAnsi" w:cstheme="minorHAnsi"/>
          <w:spacing w:val="-3"/>
          <w:sz w:val="24"/>
        </w:rPr>
        <w:t xml:space="preserve"> </w:t>
      </w:r>
      <w:r w:rsidRPr="00074ACE">
        <w:rPr>
          <w:rFonts w:asciiTheme="minorHAnsi" w:hAnsiTheme="minorHAnsi" w:cstheme="minorHAnsi"/>
          <w:sz w:val="24"/>
        </w:rPr>
        <w:t>people</w:t>
      </w:r>
      <w:r w:rsidRPr="00074ACE">
        <w:rPr>
          <w:rFonts w:asciiTheme="minorHAnsi" w:hAnsiTheme="minorHAnsi" w:cstheme="minorHAnsi"/>
          <w:spacing w:val="-4"/>
          <w:sz w:val="24"/>
        </w:rPr>
        <w:t xml:space="preserve"> </w:t>
      </w:r>
      <w:r w:rsidRPr="00074ACE">
        <w:rPr>
          <w:rFonts w:asciiTheme="minorHAnsi" w:hAnsiTheme="minorHAnsi" w:cstheme="minorHAnsi"/>
          <w:sz w:val="24"/>
        </w:rPr>
        <w:t>who</w:t>
      </w:r>
      <w:r w:rsidRPr="00074ACE">
        <w:rPr>
          <w:rFonts w:asciiTheme="minorHAnsi" w:hAnsiTheme="minorHAnsi" w:cstheme="minorHAnsi"/>
          <w:spacing w:val="-5"/>
          <w:sz w:val="24"/>
        </w:rPr>
        <w:t xml:space="preserve"> </w:t>
      </w:r>
      <w:r w:rsidRPr="00074ACE">
        <w:rPr>
          <w:rFonts w:asciiTheme="minorHAnsi" w:hAnsiTheme="minorHAnsi" w:cstheme="minorHAnsi"/>
          <w:sz w:val="24"/>
        </w:rPr>
        <w:t>have</w:t>
      </w:r>
      <w:r w:rsidRPr="00074ACE">
        <w:rPr>
          <w:rFonts w:asciiTheme="minorHAnsi" w:hAnsiTheme="minorHAnsi" w:cstheme="minorHAnsi"/>
          <w:spacing w:val="-5"/>
          <w:sz w:val="24"/>
        </w:rPr>
        <w:t xml:space="preserve"> </w:t>
      </w:r>
      <w:r w:rsidRPr="00074ACE">
        <w:rPr>
          <w:rFonts w:asciiTheme="minorHAnsi" w:hAnsiTheme="minorHAnsi" w:cstheme="minorHAnsi"/>
          <w:sz w:val="24"/>
        </w:rPr>
        <w:t>a</w:t>
      </w:r>
      <w:r w:rsidRPr="00074ACE">
        <w:rPr>
          <w:rFonts w:asciiTheme="minorHAnsi" w:hAnsiTheme="minorHAnsi" w:cstheme="minorHAnsi"/>
          <w:spacing w:val="-3"/>
          <w:sz w:val="24"/>
        </w:rPr>
        <w:t xml:space="preserve"> </w:t>
      </w:r>
      <w:r w:rsidRPr="00074ACE">
        <w:rPr>
          <w:rFonts w:asciiTheme="minorHAnsi" w:hAnsiTheme="minorHAnsi" w:cstheme="minorHAnsi"/>
          <w:sz w:val="24"/>
        </w:rPr>
        <w:t>particular</w:t>
      </w:r>
      <w:r w:rsidRPr="00074ACE">
        <w:rPr>
          <w:rFonts w:asciiTheme="minorHAnsi" w:hAnsiTheme="minorHAnsi" w:cstheme="minorHAnsi"/>
          <w:spacing w:val="-2"/>
          <w:sz w:val="24"/>
        </w:rPr>
        <w:t xml:space="preserve"> </w:t>
      </w:r>
      <w:r w:rsidRPr="00074ACE">
        <w:rPr>
          <w:rFonts w:asciiTheme="minorHAnsi" w:hAnsiTheme="minorHAnsi" w:cstheme="minorHAnsi"/>
          <w:sz w:val="24"/>
        </w:rPr>
        <w:t>characteristic</w:t>
      </w:r>
      <w:r w:rsidRPr="00074ACE">
        <w:rPr>
          <w:rFonts w:asciiTheme="minorHAnsi" w:hAnsiTheme="minorHAnsi" w:cstheme="minorHAnsi"/>
          <w:spacing w:val="-6"/>
          <w:sz w:val="24"/>
        </w:rPr>
        <w:t xml:space="preserve"> </w:t>
      </w:r>
      <w:r w:rsidRPr="00074ACE">
        <w:rPr>
          <w:rFonts w:asciiTheme="minorHAnsi" w:hAnsiTheme="minorHAnsi" w:cstheme="minorHAnsi"/>
          <w:sz w:val="24"/>
        </w:rPr>
        <w:t>to</w:t>
      </w:r>
      <w:r w:rsidRPr="00074ACE">
        <w:rPr>
          <w:rFonts w:asciiTheme="minorHAnsi" w:hAnsiTheme="minorHAnsi" w:cstheme="minorHAnsi"/>
          <w:spacing w:val="-5"/>
          <w:sz w:val="24"/>
        </w:rPr>
        <w:t xml:space="preserve"> </w:t>
      </w:r>
      <w:r w:rsidRPr="00074ACE">
        <w:rPr>
          <w:rFonts w:asciiTheme="minorHAnsi" w:hAnsiTheme="minorHAnsi" w:cstheme="minorHAnsi"/>
          <w:sz w:val="24"/>
        </w:rPr>
        <w:t>participate</w:t>
      </w:r>
      <w:r w:rsidRPr="00074ACE">
        <w:rPr>
          <w:rFonts w:asciiTheme="minorHAnsi" w:hAnsiTheme="minorHAnsi" w:cstheme="minorHAnsi"/>
          <w:spacing w:val="-4"/>
          <w:sz w:val="24"/>
        </w:rPr>
        <w:t xml:space="preserve"> </w:t>
      </w:r>
      <w:r w:rsidRPr="00074ACE">
        <w:rPr>
          <w:rFonts w:asciiTheme="minorHAnsi" w:hAnsiTheme="minorHAnsi" w:cstheme="minorHAnsi"/>
          <w:sz w:val="24"/>
        </w:rPr>
        <w:t>fully</w:t>
      </w:r>
      <w:r w:rsidRPr="00074ACE">
        <w:rPr>
          <w:rFonts w:asciiTheme="minorHAnsi" w:hAnsiTheme="minorHAnsi" w:cstheme="minorHAnsi"/>
          <w:spacing w:val="-3"/>
          <w:sz w:val="24"/>
        </w:rPr>
        <w:t xml:space="preserve"> </w:t>
      </w:r>
      <w:r w:rsidRPr="00074ACE">
        <w:rPr>
          <w:rFonts w:asciiTheme="minorHAnsi" w:hAnsiTheme="minorHAnsi" w:cstheme="minorHAnsi"/>
          <w:sz w:val="24"/>
        </w:rPr>
        <w:t>in</w:t>
      </w:r>
      <w:r w:rsidRPr="00074ACE">
        <w:rPr>
          <w:rFonts w:asciiTheme="minorHAnsi" w:hAnsiTheme="minorHAnsi" w:cstheme="minorHAnsi"/>
          <w:spacing w:val="-2"/>
          <w:sz w:val="24"/>
        </w:rPr>
        <w:t xml:space="preserve"> </w:t>
      </w:r>
      <w:r w:rsidRPr="00074ACE">
        <w:rPr>
          <w:rFonts w:asciiTheme="minorHAnsi" w:hAnsiTheme="minorHAnsi" w:cstheme="minorHAnsi"/>
          <w:sz w:val="24"/>
        </w:rPr>
        <w:t>any</w:t>
      </w:r>
      <w:r w:rsidRPr="00074ACE">
        <w:rPr>
          <w:rFonts w:asciiTheme="minorHAnsi" w:hAnsiTheme="minorHAnsi" w:cstheme="minorHAnsi"/>
          <w:spacing w:val="-3"/>
          <w:sz w:val="24"/>
        </w:rPr>
        <w:t xml:space="preserve"> </w:t>
      </w:r>
      <w:r w:rsidRPr="00074ACE">
        <w:rPr>
          <w:rFonts w:asciiTheme="minorHAnsi" w:hAnsiTheme="minorHAnsi" w:cstheme="minorHAnsi"/>
          <w:sz w:val="24"/>
        </w:rPr>
        <w:t>activities In fulfilling this aspect of the duty, the school will:</w:t>
      </w:r>
    </w:p>
    <w:p w:rsidR="00B468E7" w:rsidRPr="00074ACE" w:rsidRDefault="00051AE2">
      <w:pPr>
        <w:pStyle w:val="ListParagraph"/>
        <w:numPr>
          <w:ilvl w:val="1"/>
          <w:numId w:val="1"/>
        </w:numPr>
        <w:tabs>
          <w:tab w:val="left" w:pos="396"/>
        </w:tabs>
        <w:spacing w:before="17"/>
        <w:ind w:left="396" w:right="120" w:hanging="284"/>
        <w:rPr>
          <w:rFonts w:asciiTheme="minorHAnsi" w:hAnsiTheme="minorHAnsi" w:cstheme="minorHAnsi"/>
          <w:sz w:val="24"/>
        </w:rPr>
      </w:pPr>
      <w:r w:rsidRPr="00074ACE">
        <w:rPr>
          <w:rFonts w:asciiTheme="minorHAnsi" w:hAnsiTheme="minorHAnsi" w:cstheme="minorHAnsi"/>
          <w:sz w:val="24"/>
        </w:rPr>
        <w:t>Review attainment data each academic year showing how pupils with different characteristics are performing</w:t>
      </w:r>
      <w:r w:rsidR="00701655">
        <w:rPr>
          <w:rFonts w:asciiTheme="minorHAnsi" w:hAnsiTheme="minorHAnsi" w:cstheme="minorHAnsi"/>
          <w:sz w:val="24"/>
        </w:rPr>
        <w:t>.</w:t>
      </w:r>
    </w:p>
    <w:p w:rsidR="004A0493" w:rsidRPr="004A0493" w:rsidRDefault="00051AE2" w:rsidP="004A0493">
      <w:pPr>
        <w:pStyle w:val="ListParagraph"/>
        <w:numPr>
          <w:ilvl w:val="1"/>
          <w:numId w:val="1"/>
        </w:numPr>
        <w:tabs>
          <w:tab w:val="left" w:pos="396"/>
        </w:tabs>
        <w:ind w:left="396" w:right="122" w:hanging="284"/>
        <w:rPr>
          <w:rFonts w:asciiTheme="minorHAnsi" w:hAnsiTheme="minorHAnsi" w:cstheme="minorHAnsi"/>
          <w:sz w:val="24"/>
        </w:rPr>
      </w:pPr>
      <w:proofErr w:type="spellStart"/>
      <w:r w:rsidRPr="009F2AEC">
        <w:rPr>
          <w:rFonts w:asciiTheme="minorHAnsi" w:hAnsiTheme="minorHAnsi" w:cstheme="minorHAnsi"/>
          <w:sz w:val="24"/>
        </w:rPr>
        <w:t>Analyse</w:t>
      </w:r>
      <w:proofErr w:type="spellEnd"/>
      <w:r w:rsidRPr="009F2AEC">
        <w:rPr>
          <w:rFonts w:asciiTheme="minorHAnsi" w:hAnsiTheme="minorHAnsi" w:cstheme="minorHAnsi"/>
          <w:sz w:val="24"/>
        </w:rPr>
        <w:t xml:space="preserve"> the above data to determine stre</w:t>
      </w:r>
      <w:r w:rsidR="009F2AEC" w:rsidRPr="009F2AEC">
        <w:rPr>
          <w:rFonts w:asciiTheme="minorHAnsi" w:hAnsiTheme="minorHAnsi" w:cstheme="minorHAnsi"/>
          <w:sz w:val="24"/>
        </w:rPr>
        <w:t>ngths and areas for improvement and</w:t>
      </w:r>
      <w:r w:rsidR="009F2AEC">
        <w:rPr>
          <w:rFonts w:asciiTheme="minorHAnsi" w:hAnsiTheme="minorHAnsi" w:cstheme="minorHAnsi"/>
          <w:sz w:val="24"/>
        </w:rPr>
        <w:t xml:space="preserve"> implement actions in response</w:t>
      </w:r>
      <w:r w:rsidR="00701655">
        <w:rPr>
          <w:rFonts w:asciiTheme="minorHAnsi" w:hAnsiTheme="minorHAnsi" w:cstheme="minorHAnsi"/>
          <w:sz w:val="24"/>
        </w:rPr>
        <w:t>.</w:t>
      </w:r>
    </w:p>
    <w:p w:rsidR="004A0493" w:rsidRPr="00074ACE" w:rsidRDefault="004A0493" w:rsidP="004A0493">
      <w:pPr>
        <w:pStyle w:val="ListParagraph"/>
        <w:numPr>
          <w:ilvl w:val="1"/>
          <w:numId w:val="1"/>
        </w:numPr>
        <w:tabs>
          <w:tab w:val="left" w:pos="396"/>
        </w:tabs>
        <w:spacing w:before="70" w:line="242" w:lineRule="auto"/>
        <w:ind w:left="396" w:right="123" w:hanging="284"/>
        <w:jc w:val="both"/>
        <w:rPr>
          <w:rFonts w:asciiTheme="minorHAnsi" w:hAnsiTheme="minorHAnsi" w:cstheme="minorHAnsi"/>
          <w:sz w:val="24"/>
        </w:rPr>
      </w:pPr>
      <w:r w:rsidRPr="00074ACE">
        <w:rPr>
          <w:rFonts w:asciiTheme="minorHAnsi" w:hAnsiTheme="minorHAnsi" w:cstheme="minorHAnsi"/>
          <w:sz w:val="24"/>
        </w:rPr>
        <w:t>Make</w:t>
      </w:r>
      <w:r w:rsidRPr="00074ACE">
        <w:rPr>
          <w:rFonts w:asciiTheme="minorHAnsi" w:hAnsiTheme="minorHAnsi" w:cstheme="minorHAnsi"/>
          <w:spacing w:val="-1"/>
          <w:sz w:val="24"/>
        </w:rPr>
        <w:t xml:space="preserve"> </w:t>
      </w:r>
      <w:r w:rsidRPr="00074ACE">
        <w:rPr>
          <w:rFonts w:asciiTheme="minorHAnsi" w:hAnsiTheme="minorHAnsi" w:cstheme="minorHAnsi"/>
          <w:sz w:val="24"/>
        </w:rPr>
        <w:t>evidence</w:t>
      </w:r>
      <w:r w:rsidRPr="00074ACE">
        <w:rPr>
          <w:rFonts w:asciiTheme="minorHAnsi" w:hAnsiTheme="minorHAnsi" w:cstheme="minorHAnsi"/>
          <w:spacing w:val="-1"/>
          <w:sz w:val="24"/>
        </w:rPr>
        <w:t xml:space="preserve"> </w:t>
      </w:r>
      <w:r w:rsidRPr="00074ACE">
        <w:rPr>
          <w:rFonts w:asciiTheme="minorHAnsi" w:hAnsiTheme="minorHAnsi" w:cstheme="minorHAnsi"/>
          <w:sz w:val="24"/>
        </w:rPr>
        <w:t>available</w:t>
      </w:r>
      <w:r w:rsidRPr="00074ACE">
        <w:rPr>
          <w:rFonts w:asciiTheme="minorHAnsi" w:hAnsiTheme="minorHAnsi" w:cstheme="minorHAnsi"/>
          <w:spacing w:val="-3"/>
          <w:sz w:val="24"/>
        </w:rPr>
        <w:t xml:space="preserve"> </w:t>
      </w:r>
      <w:r w:rsidRPr="00074ACE">
        <w:rPr>
          <w:rFonts w:asciiTheme="minorHAnsi" w:hAnsiTheme="minorHAnsi" w:cstheme="minorHAnsi"/>
          <w:sz w:val="24"/>
        </w:rPr>
        <w:t>identifying</w:t>
      </w:r>
      <w:r w:rsidRPr="00074ACE">
        <w:rPr>
          <w:rFonts w:asciiTheme="minorHAnsi" w:hAnsiTheme="minorHAnsi" w:cstheme="minorHAnsi"/>
          <w:spacing w:val="-2"/>
          <w:sz w:val="24"/>
        </w:rPr>
        <w:t xml:space="preserve"> </w:t>
      </w:r>
      <w:r w:rsidRPr="00074ACE">
        <w:rPr>
          <w:rFonts w:asciiTheme="minorHAnsi" w:hAnsiTheme="minorHAnsi" w:cstheme="minorHAnsi"/>
          <w:sz w:val="24"/>
        </w:rPr>
        <w:t>improvements</w:t>
      </w:r>
      <w:r w:rsidRPr="00074ACE">
        <w:rPr>
          <w:rFonts w:asciiTheme="minorHAnsi" w:hAnsiTheme="minorHAnsi" w:cstheme="minorHAnsi"/>
          <w:spacing w:val="-2"/>
          <w:sz w:val="24"/>
        </w:rPr>
        <w:t xml:space="preserve"> </w:t>
      </w:r>
      <w:r w:rsidRPr="00074ACE">
        <w:rPr>
          <w:rFonts w:asciiTheme="minorHAnsi" w:hAnsiTheme="minorHAnsi" w:cstheme="minorHAnsi"/>
          <w:sz w:val="24"/>
        </w:rPr>
        <w:t>for</w:t>
      </w:r>
      <w:r w:rsidRPr="00074ACE">
        <w:rPr>
          <w:rFonts w:asciiTheme="minorHAnsi" w:hAnsiTheme="minorHAnsi" w:cstheme="minorHAnsi"/>
          <w:spacing w:val="-1"/>
          <w:sz w:val="24"/>
        </w:rPr>
        <w:t xml:space="preserve"> </w:t>
      </w:r>
      <w:r w:rsidRPr="00074ACE">
        <w:rPr>
          <w:rFonts w:asciiTheme="minorHAnsi" w:hAnsiTheme="minorHAnsi" w:cstheme="minorHAnsi"/>
          <w:sz w:val="24"/>
        </w:rPr>
        <w:t>specific</w:t>
      </w:r>
      <w:r w:rsidRPr="00074ACE">
        <w:rPr>
          <w:rFonts w:asciiTheme="minorHAnsi" w:hAnsiTheme="minorHAnsi" w:cstheme="minorHAnsi"/>
          <w:spacing w:val="-2"/>
          <w:sz w:val="24"/>
        </w:rPr>
        <w:t xml:space="preserve"> </w:t>
      </w:r>
      <w:r w:rsidRPr="00074ACE">
        <w:rPr>
          <w:rFonts w:asciiTheme="minorHAnsi" w:hAnsiTheme="minorHAnsi" w:cstheme="minorHAnsi"/>
          <w:sz w:val="24"/>
        </w:rPr>
        <w:t>groups</w:t>
      </w:r>
      <w:r w:rsidRPr="00074ACE">
        <w:rPr>
          <w:rFonts w:asciiTheme="minorHAnsi" w:hAnsiTheme="minorHAnsi" w:cstheme="minorHAnsi"/>
          <w:spacing w:val="-2"/>
          <w:sz w:val="24"/>
        </w:rPr>
        <w:t xml:space="preserve"> </w:t>
      </w:r>
      <w:r w:rsidRPr="00074ACE">
        <w:rPr>
          <w:rFonts w:asciiTheme="minorHAnsi" w:hAnsiTheme="minorHAnsi" w:cstheme="minorHAnsi"/>
          <w:sz w:val="24"/>
        </w:rPr>
        <w:t>(e.g.</w:t>
      </w:r>
      <w:r w:rsidRPr="00074ACE">
        <w:rPr>
          <w:rFonts w:asciiTheme="minorHAnsi" w:hAnsiTheme="minorHAnsi" w:cstheme="minorHAnsi"/>
          <w:spacing w:val="-2"/>
          <w:sz w:val="24"/>
        </w:rPr>
        <w:t xml:space="preserve"> </w:t>
      </w:r>
      <w:r w:rsidRPr="00074ACE">
        <w:rPr>
          <w:rFonts w:asciiTheme="minorHAnsi" w:hAnsiTheme="minorHAnsi" w:cstheme="minorHAnsi"/>
          <w:sz w:val="24"/>
        </w:rPr>
        <w:t>declines</w:t>
      </w:r>
      <w:r w:rsidRPr="00074ACE">
        <w:rPr>
          <w:rFonts w:asciiTheme="minorHAnsi" w:hAnsiTheme="minorHAnsi" w:cstheme="minorHAnsi"/>
          <w:spacing w:val="-1"/>
          <w:sz w:val="24"/>
        </w:rPr>
        <w:t xml:space="preserve"> </w:t>
      </w:r>
      <w:r w:rsidRPr="00074ACE">
        <w:rPr>
          <w:rFonts w:asciiTheme="minorHAnsi" w:hAnsiTheme="minorHAnsi" w:cstheme="minorHAnsi"/>
          <w:sz w:val="24"/>
        </w:rPr>
        <w:t>in</w:t>
      </w:r>
      <w:r w:rsidRPr="00074ACE">
        <w:rPr>
          <w:rFonts w:asciiTheme="minorHAnsi" w:hAnsiTheme="minorHAnsi" w:cstheme="minorHAnsi"/>
          <w:spacing w:val="-1"/>
          <w:sz w:val="24"/>
        </w:rPr>
        <w:t xml:space="preserve"> </w:t>
      </w:r>
      <w:r w:rsidRPr="00074ACE">
        <w:rPr>
          <w:rFonts w:asciiTheme="minorHAnsi" w:hAnsiTheme="minorHAnsi" w:cstheme="minorHAnsi"/>
          <w:sz w:val="24"/>
        </w:rPr>
        <w:t>incidents of homophobic or transphobic bullying)</w:t>
      </w:r>
      <w:r>
        <w:rPr>
          <w:rFonts w:asciiTheme="minorHAnsi" w:hAnsiTheme="minorHAnsi" w:cstheme="minorHAnsi"/>
          <w:sz w:val="24"/>
        </w:rPr>
        <w:t>.</w:t>
      </w:r>
    </w:p>
    <w:p w:rsidR="004A0493" w:rsidRPr="00074ACE" w:rsidRDefault="004A0493" w:rsidP="004A0493">
      <w:pPr>
        <w:pStyle w:val="ListParagraph"/>
        <w:numPr>
          <w:ilvl w:val="1"/>
          <w:numId w:val="1"/>
        </w:numPr>
        <w:tabs>
          <w:tab w:val="left" w:pos="396"/>
        </w:tabs>
        <w:ind w:left="396" w:right="120" w:hanging="284"/>
        <w:jc w:val="both"/>
        <w:rPr>
          <w:rFonts w:asciiTheme="minorHAnsi" w:hAnsiTheme="minorHAnsi" w:cstheme="minorHAnsi"/>
          <w:sz w:val="24"/>
        </w:rPr>
      </w:pPr>
      <w:r w:rsidRPr="00074ACE">
        <w:rPr>
          <w:rFonts w:asciiTheme="minorHAnsi" w:hAnsiTheme="minorHAnsi" w:cstheme="minorHAnsi"/>
          <w:sz w:val="24"/>
        </w:rPr>
        <w:t xml:space="preserve">Publish further data about any issues associated with particular protected characteristics, identifying any </w:t>
      </w:r>
      <w:proofErr w:type="gramStart"/>
      <w:r w:rsidRPr="00074ACE">
        <w:rPr>
          <w:rFonts w:asciiTheme="minorHAnsi" w:hAnsiTheme="minorHAnsi" w:cstheme="minorHAnsi"/>
          <w:sz w:val="24"/>
        </w:rPr>
        <w:t>issues which</w:t>
      </w:r>
      <w:proofErr w:type="gramEnd"/>
      <w:r w:rsidRPr="00074ACE">
        <w:rPr>
          <w:rFonts w:asciiTheme="minorHAnsi" w:hAnsiTheme="minorHAnsi" w:cstheme="minorHAnsi"/>
          <w:sz w:val="24"/>
        </w:rPr>
        <w:t xml:space="preserve"> could affect our own pupils</w:t>
      </w:r>
      <w:r>
        <w:rPr>
          <w:rFonts w:asciiTheme="minorHAnsi" w:hAnsiTheme="minorHAnsi" w:cstheme="minorHAnsi"/>
          <w:sz w:val="24"/>
        </w:rPr>
        <w:t>.</w:t>
      </w:r>
    </w:p>
    <w:p w:rsidR="004A0493" w:rsidRPr="00074ACE" w:rsidRDefault="004A0493" w:rsidP="004A0493">
      <w:pPr>
        <w:pStyle w:val="Heading1"/>
        <w:numPr>
          <w:ilvl w:val="0"/>
          <w:numId w:val="1"/>
        </w:numPr>
        <w:tabs>
          <w:tab w:val="left" w:pos="352"/>
        </w:tabs>
        <w:spacing w:before="289"/>
        <w:ind w:left="352" w:hanging="240"/>
        <w:rPr>
          <w:rFonts w:asciiTheme="minorHAnsi" w:hAnsiTheme="minorHAnsi" w:cstheme="minorHAnsi"/>
        </w:rPr>
      </w:pPr>
      <w:bookmarkStart w:id="5" w:name="_bookmark5"/>
      <w:bookmarkEnd w:id="5"/>
      <w:r w:rsidRPr="00074ACE">
        <w:rPr>
          <w:rFonts w:asciiTheme="minorHAnsi" w:hAnsiTheme="minorHAnsi" w:cstheme="minorHAnsi"/>
        </w:rPr>
        <w:t>FOSTERING</w:t>
      </w:r>
      <w:r w:rsidRPr="00074ACE">
        <w:rPr>
          <w:rFonts w:asciiTheme="minorHAnsi" w:hAnsiTheme="minorHAnsi" w:cstheme="minorHAnsi"/>
          <w:spacing w:val="-6"/>
        </w:rPr>
        <w:t xml:space="preserve"> </w:t>
      </w:r>
      <w:r w:rsidRPr="00074ACE">
        <w:rPr>
          <w:rFonts w:asciiTheme="minorHAnsi" w:hAnsiTheme="minorHAnsi" w:cstheme="minorHAnsi"/>
        </w:rPr>
        <w:t>GOOD</w:t>
      </w:r>
      <w:r w:rsidRPr="00074ACE">
        <w:rPr>
          <w:rFonts w:asciiTheme="minorHAnsi" w:hAnsiTheme="minorHAnsi" w:cstheme="minorHAnsi"/>
          <w:spacing w:val="-3"/>
        </w:rPr>
        <w:t xml:space="preserve"> </w:t>
      </w:r>
      <w:r w:rsidRPr="00074ACE">
        <w:rPr>
          <w:rFonts w:asciiTheme="minorHAnsi" w:hAnsiTheme="minorHAnsi" w:cstheme="minorHAnsi"/>
          <w:spacing w:val="-2"/>
        </w:rPr>
        <w:t>RELATIONS</w:t>
      </w:r>
    </w:p>
    <w:p w:rsidR="004A0493" w:rsidRPr="00074ACE" w:rsidRDefault="004A0493" w:rsidP="004A0493">
      <w:pPr>
        <w:pStyle w:val="BodyText"/>
        <w:spacing w:before="2"/>
        <w:rPr>
          <w:rFonts w:asciiTheme="minorHAnsi" w:hAnsiTheme="minorHAnsi" w:cstheme="minorHAnsi"/>
          <w:b/>
        </w:rPr>
      </w:pPr>
    </w:p>
    <w:p w:rsidR="004A0493" w:rsidRPr="00074ACE" w:rsidRDefault="004A0493" w:rsidP="004A0493">
      <w:pPr>
        <w:pStyle w:val="BodyText"/>
        <w:ind w:left="112"/>
        <w:rPr>
          <w:rFonts w:asciiTheme="minorHAnsi" w:hAnsiTheme="minorHAnsi" w:cstheme="minorHAnsi"/>
        </w:rPr>
      </w:pPr>
      <w:r w:rsidRPr="00074ACE">
        <w:rPr>
          <w:rFonts w:asciiTheme="minorHAnsi" w:hAnsiTheme="minorHAnsi" w:cstheme="minorHAnsi"/>
        </w:rPr>
        <w:t>The school aims to foster good relations between those who share a protected characteristic and those who do not share it by:</w:t>
      </w:r>
    </w:p>
    <w:p w:rsidR="004A0493" w:rsidRPr="00074ACE" w:rsidRDefault="004A0493" w:rsidP="004A0493">
      <w:pPr>
        <w:pStyle w:val="ListParagraph"/>
        <w:numPr>
          <w:ilvl w:val="1"/>
          <w:numId w:val="1"/>
        </w:numPr>
        <w:tabs>
          <w:tab w:val="left" w:pos="452"/>
          <w:tab w:val="left" w:pos="454"/>
        </w:tabs>
        <w:spacing w:before="291"/>
        <w:ind w:left="454" w:right="109" w:hanging="342"/>
        <w:jc w:val="both"/>
        <w:rPr>
          <w:rFonts w:asciiTheme="minorHAnsi" w:hAnsiTheme="minorHAnsi" w:cstheme="minorHAnsi"/>
          <w:i/>
          <w:sz w:val="24"/>
        </w:rPr>
      </w:pPr>
      <w:r w:rsidRPr="00074ACE">
        <w:rPr>
          <w:rFonts w:asciiTheme="minorHAnsi" w:hAnsiTheme="minorHAnsi" w:cstheme="minorHAnsi"/>
          <w:sz w:val="24"/>
        </w:rPr>
        <w:t>Instilling</w:t>
      </w:r>
      <w:r w:rsidRPr="00074ACE">
        <w:rPr>
          <w:rFonts w:asciiTheme="minorHAnsi" w:hAnsiTheme="minorHAnsi" w:cstheme="minorHAnsi"/>
          <w:spacing w:val="-2"/>
          <w:sz w:val="24"/>
        </w:rPr>
        <w:t xml:space="preserve"> </w:t>
      </w:r>
      <w:r w:rsidRPr="00074ACE">
        <w:rPr>
          <w:rFonts w:asciiTheme="minorHAnsi" w:hAnsiTheme="minorHAnsi" w:cstheme="minorHAnsi"/>
          <w:sz w:val="24"/>
        </w:rPr>
        <w:t>our</w:t>
      </w:r>
      <w:r w:rsidRPr="00074ACE">
        <w:rPr>
          <w:rFonts w:asciiTheme="minorHAnsi" w:hAnsiTheme="minorHAnsi" w:cstheme="minorHAnsi"/>
          <w:spacing w:val="-1"/>
          <w:sz w:val="24"/>
        </w:rPr>
        <w:t xml:space="preserve"> </w:t>
      </w:r>
      <w:r w:rsidRPr="00074ACE">
        <w:rPr>
          <w:rFonts w:asciiTheme="minorHAnsi" w:hAnsiTheme="minorHAnsi" w:cstheme="minorHAnsi"/>
          <w:sz w:val="24"/>
        </w:rPr>
        <w:t>school</w:t>
      </w:r>
      <w:r w:rsidRPr="00074ACE">
        <w:rPr>
          <w:rFonts w:asciiTheme="minorHAnsi" w:hAnsiTheme="minorHAnsi" w:cstheme="minorHAnsi"/>
          <w:spacing w:val="-2"/>
          <w:sz w:val="24"/>
        </w:rPr>
        <w:t xml:space="preserve"> </w:t>
      </w:r>
      <w:r w:rsidRPr="00074ACE">
        <w:rPr>
          <w:rFonts w:asciiTheme="minorHAnsi" w:hAnsiTheme="minorHAnsi" w:cstheme="minorHAnsi"/>
          <w:sz w:val="24"/>
        </w:rPr>
        <w:t>values throughout</w:t>
      </w:r>
      <w:r w:rsidRPr="00074ACE">
        <w:rPr>
          <w:rFonts w:asciiTheme="minorHAnsi" w:hAnsiTheme="minorHAnsi" w:cstheme="minorHAnsi"/>
          <w:spacing w:val="-3"/>
          <w:sz w:val="24"/>
        </w:rPr>
        <w:t xml:space="preserve"> </w:t>
      </w:r>
      <w:r w:rsidRPr="00074ACE">
        <w:rPr>
          <w:rFonts w:asciiTheme="minorHAnsi" w:hAnsiTheme="minorHAnsi" w:cstheme="minorHAnsi"/>
          <w:sz w:val="24"/>
        </w:rPr>
        <w:t>the</w:t>
      </w:r>
      <w:r w:rsidRPr="00074ACE">
        <w:rPr>
          <w:rFonts w:asciiTheme="minorHAnsi" w:hAnsiTheme="minorHAnsi" w:cstheme="minorHAnsi"/>
          <w:spacing w:val="-1"/>
          <w:sz w:val="24"/>
        </w:rPr>
        <w:t xml:space="preserve"> </w:t>
      </w:r>
      <w:r w:rsidRPr="00074ACE">
        <w:rPr>
          <w:rFonts w:asciiTheme="minorHAnsi" w:hAnsiTheme="minorHAnsi" w:cstheme="minorHAnsi"/>
          <w:sz w:val="24"/>
        </w:rPr>
        <w:t>school</w:t>
      </w:r>
      <w:r w:rsidRPr="00074ACE">
        <w:rPr>
          <w:rFonts w:asciiTheme="minorHAnsi" w:hAnsiTheme="minorHAnsi" w:cstheme="minorHAnsi"/>
          <w:spacing w:val="-1"/>
          <w:sz w:val="24"/>
        </w:rPr>
        <w:t xml:space="preserve"> </w:t>
      </w:r>
      <w:r w:rsidRPr="00074ACE">
        <w:rPr>
          <w:rFonts w:asciiTheme="minorHAnsi" w:hAnsiTheme="minorHAnsi" w:cstheme="minorHAnsi"/>
          <w:sz w:val="24"/>
        </w:rPr>
        <w:t>and</w:t>
      </w:r>
      <w:r w:rsidRPr="00074ACE">
        <w:rPr>
          <w:rFonts w:asciiTheme="minorHAnsi" w:hAnsiTheme="minorHAnsi" w:cstheme="minorHAnsi"/>
          <w:spacing w:val="-1"/>
          <w:sz w:val="24"/>
        </w:rPr>
        <w:t xml:space="preserve"> </w:t>
      </w:r>
      <w:r w:rsidRPr="00074ACE">
        <w:rPr>
          <w:rFonts w:asciiTheme="minorHAnsi" w:hAnsiTheme="minorHAnsi" w:cstheme="minorHAnsi"/>
          <w:sz w:val="24"/>
        </w:rPr>
        <w:t>wider</w:t>
      </w:r>
      <w:r w:rsidRPr="00074ACE">
        <w:rPr>
          <w:rFonts w:asciiTheme="minorHAnsi" w:hAnsiTheme="minorHAnsi" w:cstheme="minorHAnsi"/>
          <w:spacing w:val="-1"/>
          <w:sz w:val="24"/>
        </w:rPr>
        <w:t xml:space="preserve"> </w:t>
      </w:r>
      <w:r w:rsidRPr="00074ACE">
        <w:rPr>
          <w:rFonts w:asciiTheme="minorHAnsi" w:hAnsiTheme="minorHAnsi" w:cstheme="minorHAnsi"/>
          <w:sz w:val="24"/>
        </w:rPr>
        <w:t>community.</w:t>
      </w:r>
      <w:r w:rsidRPr="00074ACE">
        <w:rPr>
          <w:rFonts w:asciiTheme="minorHAnsi" w:hAnsiTheme="minorHAnsi" w:cstheme="minorHAnsi"/>
          <w:spacing w:val="40"/>
          <w:sz w:val="24"/>
        </w:rPr>
        <w:t xml:space="preserve"> </w:t>
      </w:r>
      <w:r w:rsidRPr="00074ACE">
        <w:rPr>
          <w:rFonts w:asciiTheme="minorHAnsi" w:hAnsiTheme="minorHAnsi" w:cstheme="minorHAnsi"/>
          <w:sz w:val="24"/>
        </w:rPr>
        <w:t xml:space="preserve">This </w:t>
      </w:r>
      <w:proofErr w:type="gramStart"/>
      <w:r w:rsidRPr="00074ACE">
        <w:rPr>
          <w:rFonts w:asciiTheme="minorHAnsi" w:hAnsiTheme="minorHAnsi" w:cstheme="minorHAnsi"/>
          <w:sz w:val="24"/>
        </w:rPr>
        <w:t>is</w:t>
      </w:r>
      <w:r w:rsidRPr="00074ACE">
        <w:rPr>
          <w:rFonts w:asciiTheme="minorHAnsi" w:hAnsiTheme="minorHAnsi" w:cstheme="minorHAnsi"/>
          <w:spacing w:val="-2"/>
          <w:sz w:val="24"/>
        </w:rPr>
        <w:t xml:space="preserve"> </w:t>
      </w:r>
      <w:r w:rsidRPr="00074ACE">
        <w:rPr>
          <w:rFonts w:asciiTheme="minorHAnsi" w:hAnsiTheme="minorHAnsi" w:cstheme="minorHAnsi"/>
          <w:sz w:val="24"/>
        </w:rPr>
        <w:t>communicated</w:t>
      </w:r>
      <w:proofErr w:type="gramEnd"/>
      <w:r w:rsidRPr="00074ACE">
        <w:rPr>
          <w:rFonts w:asciiTheme="minorHAnsi" w:hAnsiTheme="minorHAnsi" w:cstheme="minorHAnsi"/>
          <w:sz w:val="24"/>
        </w:rPr>
        <w:t xml:space="preserve"> through</w:t>
      </w:r>
      <w:r w:rsidRPr="00074ACE">
        <w:rPr>
          <w:rFonts w:asciiTheme="minorHAnsi" w:hAnsiTheme="minorHAnsi" w:cstheme="minorHAnsi"/>
          <w:spacing w:val="-2"/>
          <w:sz w:val="24"/>
        </w:rPr>
        <w:t xml:space="preserve"> </w:t>
      </w:r>
      <w:r w:rsidRPr="00074ACE">
        <w:rPr>
          <w:rFonts w:asciiTheme="minorHAnsi" w:hAnsiTheme="minorHAnsi" w:cstheme="minorHAnsi"/>
          <w:sz w:val="24"/>
        </w:rPr>
        <w:t>our</w:t>
      </w:r>
      <w:r w:rsidRPr="00074ACE">
        <w:rPr>
          <w:rFonts w:asciiTheme="minorHAnsi" w:hAnsiTheme="minorHAnsi" w:cstheme="minorHAnsi"/>
          <w:spacing w:val="-1"/>
          <w:sz w:val="24"/>
        </w:rPr>
        <w:t xml:space="preserve"> </w:t>
      </w:r>
      <w:hyperlink r:id="rId9" w:history="1">
        <w:r w:rsidRPr="009F2AEC">
          <w:rPr>
            <w:rStyle w:val="Hyperlink"/>
            <w:rFonts w:asciiTheme="minorHAnsi" w:hAnsiTheme="minorHAnsi" w:cstheme="minorHAnsi"/>
            <w:sz w:val="24"/>
          </w:rPr>
          <w:t>Southbury</w:t>
        </w:r>
        <w:r w:rsidRPr="009F2AEC">
          <w:rPr>
            <w:rStyle w:val="Hyperlink"/>
            <w:rFonts w:asciiTheme="minorHAnsi" w:hAnsiTheme="minorHAnsi" w:cstheme="minorHAnsi"/>
            <w:spacing w:val="-2"/>
            <w:sz w:val="24"/>
          </w:rPr>
          <w:t xml:space="preserve"> </w:t>
        </w:r>
        <w:r>
          <w:rPr>
            <w:rStyle w:val="Hyperlink"/>
            <w:rFonts w:asciiTheme="minorHAnsi" w:hAnsiTheme="minorHAnsi" w:cstheme="minorHAnsi"/>
            <w:spacing w:val="-2"/>
            <w:sz w:val="24"/>
          </w:rPr>
          <w:t xml:space="preserve">aims, visions and </w:t>
        </w:r>
        <w:r w:rsidRPr="009F2AEC">
          <w:rPr>
            <w:rStyle w:val="Hyperlink"/>
            <w:rFonts w:asciiTheme="minorHAnsi" w:hAnsiTheme="minorHAnsi" w:cstheme="minorHAnsi"/>
            <w:sz w:val="24"/>
          </w:rPr>
          <w:t>values</w:t>
        </w:r>
      </w:hyperlink>
      <w:r>
        <w:rPr>
          <w:rFonts w:asciiTheme="minorHAnsi" w:hAnsiTheme="minorHAnsi" w:cstheme="minorHAnsi"/>
          <w:sz w:val="24"/>
        </w:rPr>
        <w:t>.</w:t>
      </w:r>
    </w:p>
    <w:p w:rsidR="004A0493" w:rsidRPr="00074ACE" w:rsidRDefault="004A0493" w:rsidP="004A0493">
      <w:pPr>
        <w:pStyle w:val="ListParagraph"/>
        <w:numPr>
          <w:ilvl w:val="1"/>
          <w:numId w:val="1"/>
        </w:numPr>
        <w:tabs>
          <w:tab w:val="left" w:pos="452"/>
          <w:tab w:val="left" w:pos="454"/>
        </w:tabs>
        <w:ind w:left="454" w:right="110" w:hanging="342"/>
        <w:jc w:val="both"/>
        <w:rPr>
          <w:rFonts w:asciiTheme="minorHAnsi" w:hAnsiTheme="minorHAnsi" w:cstheme="minorHAnsi"/>
          <w:sz w:val="24"/>
        </w:rPr>
      </w:pPr>
      <w:r w:rsidRPr="00074ACE">
        <w:rPr>
          <w:rFonts w:asciiTheme="minorHAnsi" w:hAnsiTheme="minorHAnsi" w:cstheme="minorHAnsi"/>
          <w:sz w:val="24"/>
        </w:rPr>
        <w:t>Promoting</w:t>
      </w:r>
      <w:r w:rsidRPr="00074ACE">
        <w:rPr>
          <w:rFonts w:asciiTheme="minorHAnsi" w:hAnsiTheme="minorHAnsi" w:cstheme="minorHAnsi"/>
          <w:spacing w:val="-3"/>
          <w:sz w:val="24"/>
        </w:rPr>
        <w:t xml:space="preserve"> </w:t>
      </w:r>
      <w:r w:rsidRPr="00074ACE">
        <w:rPr>
          <w:rFonts w:asciiTheme="minorHAnsi" w:hAnsiTheme="minorHAnsi" w:cstheme="minorHAnsi"/>
          <w:sz w:val="24"/>
        </w:rPr>
        <w:t>tolerance,</w:t>
      </w:r>
      <w:r w:rsidRPr="00074ACE">
        <w:rPr>
          <w:rFonts w:asciiTheme="minorHAnsi" w:hAnsiTheme="minorHAnsi" w:cstheme="minorHAnsi"/>
          <w:spacing w:val="-2"/>
          <w:sz w:val="24"/>
        </w:rPr>
        <w:t xml:space="preserve"> </w:t>
      </w:r>
      <w:r w:rsidRPr="00074ACE">
        <w:rPr>
          <w:rFonts w:asciiTheme="minorHAnsi" w:hAnsiTheme="minorHAnsi" w:cstheme="minorHAnsi"/>
          <w:sz w:val="24"/>
        </w:rPr>
        <w:t>friendship</w:t>
      </w:r>
      <w:r w:rsidRPr="00074ACE">
        <w:rPr>
          <w:rFonts w:asciiTheme="minorHAnsi" w:hAnsiTheme="minorHAnsi" w:cstheme="minorHAnsi"/>
          <w:spacing w:val="-2"/>
          <w:sz w:val="24"/>
        </w:rPr>
        <w:t xml:space="preserve"> </w:t>
      </w:r>
      <w:r w:rsidRPr="00074ACE">
        <w:rPr>
          <w:rFonts w:asciiTheme="minorHAnsi" w:hAnsiTheme="minorHAnsi" w:cstheme="minorHAnsi"/>
          <w:sz w:val="24"/>
        </w:rPr>
        <w:t>and</w:t>
      </w:r>
      <w:r w:rsidRPr="00074ACE">
        <w:rPr>
          <w:rFonts w:asciiTheme="minorHAnsi" w:hAnsiTheme="minorHAnsi" w:cstheme="minorHAnsi"/>
          <w:spacing w:val="-2"/>
          <w:sz w:val="24"/>
        </w:rPr>
        <w:t xml:space="preserve"> </w:t>
      </w:r>
      <w:r w:rsidRPr="00074ACE">
        <w:rPr>
          <w:rFonts w:asciiTheme="minorHAnsi" w:hAnsiTheme="minorHAnsi" w:cstheme="minorHAnsi"/>
          <w:sz w:val="24"/>
        </w:rPr>
        <w:t>understanding</w:t>
      </w:r>
      <w:r w:rsidRPr="00074ACE">
        <w:rPr>
          <w:rFonts w:asciiTheme="minorHAnsi" w:hAnsiTheme="minorHAnsi" w:cstheme="minorHAnsi"/>
          <w:spacing w:val="-1"/>
          <w:sz w:val="24"/>
        </w:rPr>
        <w:t xml:space="preserve"> </w:t>
      </w:r>
      <w:r w:rsidRPr="00074ACE">
        <w:rPr>
          <w:rFonts w:asciiTheme="minorHAnsi" w:hAnsiTheme="minorHAnsi" w:cstheme="minorHAnsi"/>
          <w:sz w:val="24"/>
        </w:rPr>
        <w:t>of a</w:t>
      </w:r>
      <w:r w:rsidRPr="00074ACE">
        <w:rPr>
          <w:rFonts w:asciiTheme="minorHAnsi" w:hAnsiTheme="minorHAnsi" w:cstheme="minorHAnsi"/>
          <w:spacing w:val="-3"/>
          <w:sz w:val="24"/>
        </w:rPr>
        <w:t xml:space="preserve"> </w:t>
      </w:r>
      <w:r w:rsidRPr="00074ACE">
        <w:rPr>
          <w:rFonts w:asciiTheme="minorHAnsi" w:hAnsiTheme="minorHAnsi" w:cstheme="minorHAnsi"/>
          <w:sz w:val="24"/>
        </w:rPr>
        <w:t>range</w:t>
      </w:r>
      <w:r w:rsidRPr="00074ACE">
        <w:rPr>
          <w:rFonts w:asciiTheme="minorHAnsi" w:hAnsiTheme="minorHAnsi" w:cstheme="minorHAnsi"/>
          <w:spacing w:val="-2"/>
          <w:sz w:val="24"/>
        </w:rPr>
        <w:t xml:space="preserve"> </w:t>
      </w:r>
      <w:r w:rsidRPr="00074ACE">
        <w:rPr>
          <w:rFonts w:asciiTheme="minorHAnsi" w:hAnsiTheme="minorHAnsi" w:cstheme="minorHAnsi"/>
          <w:sz w:val="24"/>
        </w:rPr>
        <w:t>of</w:t>
      </w:r>
      <w:r w:rsidRPr="00074ACE">
        <w:rPr>
          <w:rFonts w:asciiTheme="minorHAnsi" w:hAnsiTheme="minorHAnsi" w:cstheme="minorHAnsi"/>
          <w:spacing w:val="-1"/>
          <w:sz w:val="24"/>
        </w:rPr>
        <w:t xml:space="preserve"> </w:t>
      </w:r>
      <w:r w:rsidRPr="00074ACE">
        <w:rPr>
          <w:rFonts w:asciiTheme="minorHAnsi" w:hAnsiTheme="minorHAnsi" w:cstheme="minorHAnsi"/>
          <w:sz w:val="24"/>
        </w:rPr>
        <w:t>religions</w:t>
      </w:r>
      <w:r w:rsidRPr="00074ACE">
        <w:rPr>
          <w:rFonts w:asciiTheme="minorHAnsi" w:hAnsiTheme="minorHAnsi" w:cstheme="minorHAnsi"/>
          <w:spacing w:val="-3"/>
          <w:sz w:val="24"/>
        </w:rPr>
        <w:t xml:space="preserve"> </w:t>
      </w:r>
      <w:r w:rsidRPr="00074ACE">
        <w:rPr>
          <w:rFonts w:asciiTheme="minorHAnsi" w:hAnsiTheme="minorHAnsi" w:cstheme="minorHAnsi"/>
          <w:sz w:val="24"/>
        </w:rPr>
        <w:t>and cultures</w:t>
      </w:r>
      <w:r w:rsidRPr="00074ACE">
        <w:rPr>
          <w:rFonts w:asciiTheme="minorHAnsi" w:hAnsiTheme="minorHAnsi" w:cstheme="minorHAnsi"/>
          <w:spacing w:val="-3"/>
          <w:sz w:val="24"/>
        </w:rPr>
        <w:t xml:space="preserve"> </w:t>
      </w:r>
      <w:r w:rsidRPr="00074ACE">
        <w:rPr>
          <w:rFonts w:asciiTheme="minorHAnsi" w:hAnsiTheme="minorHAnsi" w:cstheme="minorHAnsi"/>
          <w:sz w:val="24"/>
        </w:rPr>
        <w:t>through different</w:t>
      </w:r>
      <w:r w:rsidRPr="00074ACE">
        <w:rPr>
          <w:rFonts w:asciiTheme="minorHAnsi" w:hAnsiTheme="minorHAnsi" w:cstheme="minorHAnsi"/>
          <w:spacing w:val="-9"/>
          <w:sz w:val="24"/>
        </w:rPr>
        <w:t xml:space="preserve"> </w:t>
      </w:r>
      <w:r w:rsidRPr="00074ACE">
        <w:rPr>
          <w:rFonts w:asciiTheme="minorHAnsi" w:hAnsiTheme="minorHAnsi" w:cstheme="minorHAnsi"/>
          <w:sz w:val="24"/>
        </w:rPr>
        <w:t>aspects</w:t>
      </w:r>
      <w:r w:rsidRPr="00074ACE">
        <w:rPr>
          <w:rFonts w:asciiTheme="minorHAnsi" w:hAnsiTheme="minorHAnsi" w:cstheme="minorHAnsi"/>
          <w:spacing w:val="-10"/>
          <w:sz w:val="24"/>
        </w:rPr>
        <w:t xml:space="preserve"> </w:t>
      </w:r>
      <w:r w:rsidRPr="00074ACE">
        <w:rPr>
          <w:rFonts w:asciiTheme="minorHAnsi" w:hAnsiTheme="minorHAnsi" w:cstheme="minorHAnsi"/>
          <w:sz w:val="24"/>
        </w:rPr>
        <w:t>of</w:t>
      </w:r>
      <w:r w:rsidRPr="00074ACE">
        <w:rPr>
          <w:rFonts w:asciiTheme="minorHAnsi" w:hAnsiTheme="minorHAnsi" w:cstheme="minorHAnsi"/>
          <w:spacing w:val="-9"/>
          <w:sz w:val="24"/>
        </w:rPr>
        <w:t xml:space="preserve"> </w:t>
      </w:r>
      <w:r w:rsidRPr="00074ACE">
        <w:rPr>
          <w:rFonts w:asciiTheme="minorHAnsi" w:hAnsiTheme="minorHAnsi" w:cstheme="minorHAnsi"/>
          <w:sz w:val="24"/>
        </w:rPr>
        <w:t>our</w:t>
      </w:r>
      <w:r w:rsidRPr="00074ACE">
        <w:rPr>
          <w:rFonts w:asciiTheme="minorHAnsi" w:hAnsiTheme="minorHAnsi" w:cstheme="minorHAnsi"/>
          <w:spacing w:val="-9"/>
          <w:sz w:val="24"/>
        </w:rPr>
        <w:t xml:space="preserve"> </w:t>
      </w:r>
      <w:r w:rsidRPr="00074ACE">
        <w:rPr>
          <w:rFonts w:asciiTheme="minorHAnsi" w:hAnsiTheme="minorHAnsi" w:cstheme="minorHAnsi"/>
          <w:sz w:val="24"/>
        </w:rPr>
        <w:t>curriculum.</w:t>
      </w:r>
      <w:r w:rsidRPr="00074ACE">
        <w:rPr>
          <w:rFonts w:asciiTheme="minorHAnsi" w:hAnsiTheme="minorHAnsi" w:cstheme="minorHAnsi"/>
          <w:spacing w:val="-10"/>
          <w:sz w:val="24"/>
        </w:rPr>
        <w:t xml:space="preserve"> </w:t>
      </w:r>
      <w:r w:rsidRPr="00074ACE">
        <w:rPr>
          <w:rFonts w:asciiTheme="minorHAnsi" w:hAnsiTheme="minorHAnsi" w:cstheme="minorHAnsi"/>
          <w:sz w:val="24"/>
        </w:rPr>
        <w:t>This</w:t>
      </w:r>
      <w:r w:rsidRPr="00074ACE">
        <w:rPr>
          <w:rFonts w:asciiTheme="minorHAnsi" w:hAnsiTheme="minorHAnsi" w:cstheme="minorHAnsi"/>
          <w:spacing w:val="-10"/>
          <w:sz w:val="24"/>
        </w:rPr>
        <w:t xml:space="preserve"> </w:t>
      </w:r>
      <w:r w:rsidRPr="00074ACE">
        <w:rPr>
          <w:rFonts w:asciiTheme="minorHAnsi" w:hAnsiTheme="minorHAnsi" w:cstheme="minorHAnsi"/>
          <w:sz w:val="24"/>
        </w:rPr>
        <w:t>includes</w:t>
      </w:r>
      <w:r w:rsidRPr="00074ACE">
        <w:rPr>
          <w:rFonts w:asciiTheme="minorHAnsi" w:hAnsiTheme="minorHAnsi" w:cstheme="minorHAnsi"/>
          <w:spacing w:val="-12"/>
          <w:sz w:val="24"/>
        </w:rPr>
        <w:t xml:space="preserve"> </w:t>
      </w:r>
      <w:r w:rsidRPr="00074ACE">
        <w:rPr>
          <w:rFonts w:asciiTheme="minorHAnsi" w:hAnsiTheme="minorHAnsi" w:cstheme="minorHAnsi"/>
          <w:sz w:val="24"/>
        </w:rPr>
        <w:t>teaching</w:t>
      </w:r>
      <w:r w:rsidRPr="00074ACE">
        <w:rPr>
          <w:rFonts w:asciiTheme="minorHAnsi" w:hAnsiTheme="minorHAnsi" w:cstheme="minorHAnsi"/>
          <w:spacing w:val="-10"/>
          <w:sz w:val="24"/>
        </w:rPr>
        <w:t xml:space="preserve"> </w:t>
      </w:r>
      <w:r w:rsidRPr="00074ACE">
        <w:rPr>
          <w:rFonts w:asciiTheme="minorHAnsi" w:hAnsiTheme="minorHAnsi" w:cstheme="minorHAnsi"/>
          <w:sz w:val="24"/>
        </w:rPr>
        <w:t>in</w:t>
      </w:r>
      <w:r w:rsidRPr="00074ACE">
        <w:rPr>
          <w:rFonts w:asciiTheme="minorHAnsi" w:hAnsiTheme="minorHAnsi" w:cstheme="minorHAnsi"/>
          <w:spacing w:val="-9"/>
          <w:sz w:val="24"/>
        </w:rPr>
        <w:t xml:space="preserve"> </w:t>
      </w:r>
      <w:r>
        <w:rPr>
          <w:rFonts w:asciiTheme="minorHAnsi" w:hAnsiTheme="minorHAnsi" w:cstheme="minorHAnsi"/>
          <w:sz w:val="24"/>
        </w:rPr>
        <w:t xml:space="preserve">RE </w:t>
      </w:r>
      <w:r w:rsidRPr="00074ACE">
        <w:rPr>
          <w:rFonts w:asciiTheme="minorHAnsi" w:hAnsiTheme="minorHAnsi" w:cstheme="minorHAnsi"/>
          <w:sz w:val="24"/>
        </w:rPr>
        <w:t>and</w:t>
      </w:r>
      <w:r w:rsidRPr="00074ACE">
        <w:rPr>
          <w:rFonts w:asciiTheme="minorHAnsi" w:hAnsiTheme="minorHAnsi" w:cstheme="minorHAnsi"/>
          <w:spacing w:val="-9"/>
          <w:sz w:val="24"/>
        </w:rPr>
        <w:t xml:space="preserve"> </w:t>
      </w:r>
      <w:r>
        <w:rPr>
          <w:rFonts w:asciiTheme="minorHAnsi" w:hAnsiTheme="minorHAnsi" w:cstheme="minorHAnsi"/>
          <w:sz w:val="24"/>
        </w:rPr>
        <w:t>PSHE</w:t>
      </w:r>
      <w:r w:rsidRPr="00074ACE">
        <w:rPr>
          <w:rFonts w:asciiTheme="minorHAnsi" w:hAnsiTheme="minorHAnsi" w:cstheme="minorHAnsi"/>
          <w:sz w:val="24"/>
        </w:rPr>
        <w:t xml:space="preserve">, </w:t>
      </w:r>
      <w:proofErr w:type="gramStart"/>
      <w:r w:rsidRPr="00074ACE">
        <w:rPr>
          <w:rFonts w:asciiTheme="minorHAnsi" w:hAnsiTheme="minorHAnsi" w:cstheme="minorHAnsi"/>
          <w:sz w:val="24"/>
        </w:rPr>
        <w:t>but also</w:t>
      </w:r>
      <w:proofErr w:type="gramEnd"/>
      <w:r w:rsidRPr="00074ACE">
        <w:rPr>
          <w:rFonts w:asciiTheme="minorHAnsi" w:hAnsiTheme="minorHAnsi" w:cstheme="minorHAnsi"/>
          <w:sz w:val="24"/>
        </w:rPr>
        <w:t xml:space="preserve"> activities in other curriculum areas. For example, as part of te</w:t>
      </w:r>
      <w:r>
        <w:rPr>
          <w:rFonts w:asciiTheme="minorHAnsi" w:hAnsiTheme="minorHAnsi" w:cstheme="minorHAnsi"/>
          <w:sz w:val="24"/>
        </w:rPr>
        <w:t>aching and learning in English/R</w:t>
      </w:r>
      <w:r w:rsidRPr="00074ACE">
        <w:rPr>
          <w:rFonts w:asciiTheme="minorHAnsi" w:hAnsiTheme="minorHAnsi" w:cstheme="minorHAnsi"/>
          <w:sz w:val="24"/>
        </w:rPr>
        <w:t xml:space="preserve">eading, pupils </w:t>
      </w:r>
      <w:proofErr w:type="gramStart"/>
      <w:r w:rsidRPr="00074ACE">
        <w:rPr>
          <w:rFonts w:asciiTheme="minorHAnsi" w:hAnsiTheme="minorHAnsi" w:cstheme="minorHAnsi"/>
          <w:sz w:val="24"/>
        </w:rPr>
        <w:t>will be introduced</w:t>
      </w:r>
      <w:proofErr w:type="gramEnd"/>
      <w:r w:rsidRPr="00074ACE">
        <w:rPr>
          <w:rFonts w:asciiTheme="minorHAnsi" w:hAnsiTheme="minorHAnsi" w:cstheme="minorHAnsi"/>
          <w:sz w:val="24"/>
        </w:rPr>
        <w:t xml:space="preserve"> to lite</w:t>
      </w:r>
      <w:r>
        <w:rPr>
          <w:rFonts w:asciiTheme="minorHAnsi" w:hAnsiTheme="minorHAnsi" w:cstheme="minorHAnsi"/>
          <w:sz w:val="24"/>
        </w:rPr>
        <w:t>rature from a range of cultures.</w:t>
      </w:r>
    </w:p>
    <w:p w:rsidR="004A0493" w:rsidRPr="00074ACE" w:rsidRDefault="004A0493" w:rsidP="004A0493">
      <w:pPr>
        <w:pStyle w:val="ListParagraph"/>
        <w:numPr>
          <w:ilvl w:val="1"/>
          <w:numId w:val="1"/>
        </w:numPr>
        <w:tabs>
          <w:tab w:val="left" w:pos="452"/>
          <w:tab w:val="left" w:pos="454"/>
        </w:tabs>
        <w:ind w:left="454" w:right="120" w:hanging="342"/>
        <w:jc w:val="both"/>
        <w:rPr>
          <w:rFonts w:asciiTheme="minorHAnsi" w:hAnsiTheme="minorHAnsi" w:cstheme="minorHAnsi"/>
          <w:sz w:val="24"/>
        </w:rPr>
      </w:pPr>
      <w:r w:rsidRPr="00074ACE">
        <w:rPr>
          <w:rFonts w:asciiTheme="minorHAnsi" w:hAnsiTheme="minorHAnsi" w:cstheme="minorHAnsi"/>
          <w:sz w:val="24"/>
        </w:rPr>
        <w:t>Working with our</w:t>
      </w:r>
      <w:r>
        <w:rPr>
          <w:rFonts w:asciiTheme="minorHAnsi" w:hAnsiTheme="minorHAnsi" w:cstheme="minorHAnsi"/>
          <w:sz w:val="24"/>
        </w:rPr>
        <w:t xml:space="preserve"> local community. This includes </w:t>
      </w:r>
      <w:proofErr w:type="spellStart"/>
      <w:r w:rsidRPr="00074ACE">
        <w:rPr>
          <w:rFonts w:asciiTheme="minorHAnsi" w:hAnsiTheme="minorHAnsi" w:cstheme="minorHAnsi"/>
          <w:sz w:val="24"/>
        </w:rPr>
        <w:t>organising</w:t>
      </w:r>
      <w:proofErr w:type="spellEnd"/>
      <w:r w:rsidRPr="00074ACE">
        <w:rPr>
          <w:rFonts w:asciiTheme="minorHAnsi" w:hAnsiTheme="minorHAnsi" w:cstheme="minorHAnsi"/>
          <w:sz w:val="24"/>
        </w:rPr>
        <w:t xml:space="preserve"> school trips and activities based around the local community</w:t>
      </w:r>
      <w:r>
        <w:rPr>
          <w:rFonts w:asciiTheme="minorHAnsi" w:hAnsiTheme="minorHAnsi" w:cstheme="minorHAnsi"/>
          <w:sz w:val="24"/>
        </w:rPr>
        <w:t xml:space="preserve"> and taking part in an integration project with our local SEN school</w:t>
      </w:r>
      <w:r w:rsidRPr="00074ACE">
        <w:rPr>
          <w:rFonts w:asciiTheme="minorHAnsi" w:hAnsiTheme="minorHAnsi" w:cstheme="minorHAnsi"/>
          <w:sz w:val="24"/>
        </w:rPr>
        <w:t>.</w:t>
      </w:r>
    </w:p>
    <w:p w:rsidR="004A0493" w:rsidRDefault="004A0493" w:rsidP="004A0493">
      <w:pPr>
        <w:pStyle w:val="ListParagraph"/>
        <w:numPr>
          <w:ilvl w:val="1"/>
          <w:numId w:val="1"/>
        </w:numPr>
        <w:tabs>
          <w:tab w:val="left" w:pos="452"/>
          <w:tab w:val="left" w:pos="454"/>
        </w:tabs>
        <w:ind w:left="454" w:right="106" w:hanging="342"/>
        <w:jc w:val="both"/>
        <w:rPr>
          <w:rFonts w:asciiTheme="minorHAnsi" w:hAnsiTheme="minorHAnsi" w:cstheme="minorHAnsi"/>
          <w:sz w:val="24"/>
        </w:rPr>
      </w:pPr>
      <w:r w:rsidRPr="00074ACE">
        <w:rPr>
          <w:rFonts w:asciiTheme="minorHAnsi" w:hAnsiTheme="minorHAnsi" w:cstheme="minorHAnsi"/>
          <w:sz w:val="24"/>
        </w:rPr>
        <w:t>Encouraging and implementing initiatives to deal with tensions between different groups of pupils within the school, including modelling restorative justice, forgiveness and respect. All pupils are encouraged to participate in the school’s activities, such as sports clubs.</w:t>
      </w:r>
    </w:p>
    <w:p w:rsidR="004A0493" w:rsidRPr="004A0493" w:rsidRDefault="004A0493" w:rsidP="004A0493">
      <w:pPr>
        <w:tabs>
          <w:tab w:val="left" w:pos="396"/>
        </w:tabs>
        <w:ind w:right="122"/>
        <w:rPr>
          <w:rFonts w:asciiTheme="minorHAnsi" w:hAnsiTheme="minorHAnsi" w:cstheme="minorHAnsi"/>
          <w:sz w:val="24"/>
        </w:rPr>
        <w:sectPr w:rsidR="004A0493" w:rsidRPr="004A0493">
          <w:pgSz w:w="11900" w:h="16850"/>
          <w:pgMar w:top="1100" w:right="1020" w:bottom="280" w:left="1020" w:header="720" w:footer="720" w:gutter="0"/>
          <w:cols w:space="720"/>
        </w:sectPr>
      </w:pPr>
    </w:p>
    <w:p w:rsidR="00B468E7" w:rsidRPr="00074ACE" w:rsidRDefault="00051AE2">
      <w:pPr>
        <w:pStyle w:val="Heading1"/>
        <w:numPr>
          <w:ilvl w:val="0"/>
          <w:numId w:val="1"/>
        </w:numPr>
        <w:tabs>
          <w:tab w:val="left" w:pos="352"/>
        </w:tabs>
        <w:spacing w:before="289"/>
        <w:ind w:left="352" w:hanging="240"/>
        <w:rPr>
          <w:rFonts w:asciiTheme="minorHAnsi" w:hAnsiTheme="minorHAnsi" w:cstheme="minorHAnsi"/>
        </w:rPr>
      </w:pPr>
      <w:bookmarkStart w:id="6" w:name="_bookmark6"/>
      <w:bookmarkEnd w:id="6"/>
      <w:r w:rsidRPr="00074ACE">
        <w:rPr>
          <w:rFonts w:asciiTheme="minorHAnsi" w:hAnsiTheme="minorHAnsi" w:cstheme="minorHAnsi"/>
        </w:rPr>
        <w:lastRenderedPageBreak/>
        <w:t>EQUALITY</w:t>
      </w:r>
      <w:r w:rsidRPr="00074ACE">
        <w:rPr>
          <w:rFonts w:asciiTheme="minorHAnsi" w:hAnsiTheme="minorHAnsi" w:cstheme="minorHAnsi"/>
          <w:spacing w:val="-5"/>
        </w:rPr>
        <w:t xml:space="preserve"> </w:t>
      </w:r>
      <w:r w:rsidRPr="00074ACE">
        <w:rPr>
          <w:rFonts w:asciiTheme="minorHAnsi" w:hAnsiTheme="minorHAnsi" w:cstheme="minorHAnsi"/>
        </w:rPr>
        <w:t>CONSIDERATIONS</w:t>
      </w:r>
      <w:r w:rsidRPr="00074ACE">
        <w:rPr>
          <w:rFonts w:asciiTheme="minorHAnsi" w:hAnsiTheme="minorHAnsi" w:cstheme="minorHAnsi"/>
          <w:spacing w:val="-4"/>
        </w:rPr>
        <w:t xml:space="preserve"> </w:t>
      </w:r>
      <w:r w:rsidRPr="00074ACE">
        <w:rPr>
          <w:rFonts w:asciiTheme="minorHAnsi" w:hAnsiTheme="minorHAnsi" w:cstheme="minorHAnsi"/>
        </w:rPr>
        <w:t>IN</w:t>
      </w:r>
      <w:r w:rsidRPr="00074ACE">
        <w:rPr>
          <w:rFonts w:asciiTheme="minorHAnsi" w:hAnsiTheme="minorHAnsi" w:cstheme="minorHAnsi"/>
          <w:spacing w:val="-4"/>
        </w:rPr>
        <w:t xml:space="preserve"> </w:t>
      </w:r>
      <w:r w:rsidRPr="00074ACE">
        <w:rPr>
          <w:rFonts w:asciiTheme="minorHAnsi" w:hAnsiTheme="minorHAnsi" w:cstheme="minorHAnsi"/>
        </w:rPr>
        <w:t>DECISION-</w:t>
      </w:r>
      <w:r w:rsidRPr="00074ACE">
        <w:rPr>
          <w:rFonts w:asciiTheme="minorHAnsi" w:hAnsiTheme="minorHAnsi" w:cstheme="minorHAnsi"/>
          <w:spacing w:val="-2"/>
        </w:rPr>
        <w:t>MAKING</w:t>
      </w:r>
    </w:p>
    <w:p w:rsidR="00B468E7" w:rsidRPr="00074ACE" w:rsidRDefault="00051AE2">
      <w:pPr>
        <w:pStyle w:val="BodyText"/>
        <w:spacing w:before="292"/>
        <w:ind w:left="112"/>
        <w:rPr>
          <w:rFonts w:asciiTheme="minorHAnsi" w:hAnsiTheme="minorHAnsi" w:cstheme="minorHAnsi"/>
        </w:rPr>
      </w:pPr>
      <w:r w:rsidRPr="00074ACE">
        <w:rPr>
          <w:rFonts w:asciiTheme="minorHAnsi" w:hAnsiTheme="minorHAnsi" w:cstheme="minorHAnsi"/>
        </w:rPr>
        <w:t xml:space="preserve">The school ensures it has due regard to equality considerations whenever significant decisions are </w:t>
      </w:r>
      <w:r w:rsidRPr="00074ACE">
        <w:rPr>
          <w:rFonts w:asciiTheme="minorHAnsi" w:hAnsiTheme="minorHAnsi" w:cstheme="minorHAnsi"/>
          <w:spacing w:val="-4"/>
        </w:rPr>
        <w:t>made.</w:t>
      </w:r>
    </w:p>
    <w:p w:rsidR="00B468E7" w:rsidRPr="00074ACE" w:rsidRDefault="00051AE2">
      <w:pPr>
        <w:pStyle w:val="BodyText"/>
        <w:ind w:left="112"/>
        <w:rPr>
          <w:rFonts w:asciiTheme="minorHAnsi" w:hAnsiTheme="minorHAnsi" w:cstheme="minorHAnsi"/>
        </w:rPr>
      </w:pPr>
      <w:r w:rsidRPr="00074ACE">
        <w:rPr>
          <w:rFonts w:asciiTheme="minorHAnsi" w:hAnsiTheme="minorHAnsi" w:cstheme="minorHAnsi"/>
        </w:rPr>
        <w:t xml:space="preserve">The school always considers the impact of significant decisions on particular groups. For example, when a school trip or activity </w:t>
      </w:r>
      <w:proofErr w:type="gramStart"/>
      <w:r w:rsidRPr="00074ACE">
        <w:rPr>
          <w:rFonts w:asciiTheme="minorHAnsi" w:hAnsiTheme="minorHAnsi" w:cstheme="minorHAnsi"/>
        </w:rPr>
        <w:t>is being planned</w:t>
      </w:r>
      <w:proofErr w:type="gramEnd"/>
      <w:r w:rsidRPr="00074ACE">
        <w:rPr>
          <w:rFonts w:asciiTheme="minorHAnsi" w:hAnsiTheme="minorHAnsi" w:cstheme="minorHAnsi"/>
        </w:rPr>
        <w:t>, the school considers whether the trip:</w:t>
      </w:r>
    </w:p>
    <w:p w:rsidR="00B468E7" w:rsidRPr="00074ACE" w:rsidRDefault="00B468E7">
      <w:pPr>
        <w:pStyle w:val="BodyText"/>
        <w:spacing w:before="1"/>
        <w:rPr>
          <w:rFonts w:asciiTheme="minorHAnsi" w:hAnsiTheme="minorHAnsi" w:cstheme="minorHAnsi"/>
        </w:rPr>
      </w:pPr>
    </w:p>
    <w:p w:rsidR="00B468E7" w:rsidRPr="00074ACE" w:rsidRDefault="00051AE2">
      <w:pPr>
        <w:pStyle w:val="ListParagraph"/>
        <w:numPr>
          <w:ilvl w:val="1"/>
          <w:numId w:val="1"/>
        </w:numPr>
        <w:tabs>
          <w:tab w:val="left" w:pos="453"/>
        </w:tabs>
        <w:spacing w:before="1" w:line="305" w:lineRule="exact"/>
        <w:ind w:left="453" w:hanging="341"/>
        <w:rPr>
          <w:rFonts w:asciiTheme="minorHAnsi" w:hAnsiTheme="minorHAnsi" w:cstheme="minorHAnsi"/>
          <w:sz w:val="24"/>
        </w:rPr>
      </w:pPr>
      <w:r w:rsidRPr="00074ACE">
        <w:rPr>
          <w:rFonts w:asciiTheme="minorHAnsi" w:hAnsiTheme="minorHAnsi" w:cstheme="minorHAnsi"/>
          <w:sz w:val="24"/>
        </w:rPr>
        <w:t>Cuts</w:t>
      </w:r>
      <w:r w:rsidRPr="00074ACE">
        <w:rPr>
          <w:rFonts w:asciiTheme="minorHAnsi" w:hAnsiTheme="minorHAnsi" w:cstheme="minorHAnsi"/>
          <w:spacing w:val="-4"/>
          <w:sz w:val="24"/>
        </w:rPr>
        <w:t xml:space="preserve"> </w:t>
      </w:r>
      <w:r w:rsidRPr="00074ACE">
        <w:rPr>
          <w:rFonts w:asciiTheme="minorHAnsi" w:hAnsiTheme="minorHAnsi" w:cstheme="minorHAnsi"/>
          <w:sz w:val="24"/>
        </w:rPr>
        <w:t>across</w:t>
      </w:r>
      <w:r w:rsidRPr="00074ACE">
        <w:rPr>
          <w:rFonts w:asciiTheme="minorHAnsi" w:hAnsiTheme="minorHAnsi" w:cstheme="minorHAnsi"/>
          <w:spacing w:val="-3"/>
          <w:sz w:val="24"/>
        </w:rPr>
        <w:t xml:space="preserve"> </w:t>
      </w:r>
      <w:r w:rsidRPr="00074ACE">
        <w:rPr>
          <w:rFonts w:asciiTheme="minorHAnsi" w:hAnsiTheme="minorHAnsi" w:cstheme="minorHAnsi"/>
          <w:sz w:val="24"/>
        </w:rPr>
        <w:t>any</w:t>
      </w:r>
      <w:r w:rsidRPr="00074ACE">
        <w:rPr>
          <w:rFonts w:asciiTheme="minorHAnsi" w:hAnsiTheme="minorHAnsi" w:cstheme="minorHAnsi"/>
          <w:spacing w:val="-3"/>
          <w:sz w:val="24"/>
        </w:rPr>
        <w:t xml:space="preserve"> </w:t>
      </w:r>
      <w:r w:rsidRPr="00074ACE">
        <w:rPr>
          <w:rFonts w:asciiTheme="minorHAnsi" w:hAnsiTheme="minorHAnsi" w:cstheme="minorHAnsi"/>
          <w:sz w:val="24"/>
        </w:rPr>
        <w:t>religious</w:t>
      </w:r>
      <w:r w:rsidRPr="00074ACE">
        <w:rPr>
          <w:rFonts w:asciiTheme="minorHAnsi" w:hAnsiTheme="minorHAnsi" w:cstheme="minorHAnsi"/>
          <w:spacing w:val="-4"/>
          <w:sz w:val="24"/>
        </w:rPr>
        <w:t xml:space="preserve"> </w:t>
      </w:r>
      <w:r w:rsidRPr="00074ACE">
        <w:rPr>
          <w:rFonts w:asciiTheme="minorHAnsi" w:hAnsiTheme="minorHAnsi" w:cstheme="minorHAnsi"/>
          <w:spacing w:val="-2"/>
          <w:sz w:val="24"/>
        </w:rPr>
        <w:t>holidays</w:t>
      </w:r>
    </w:p>
    <w:p w:rsidR="00B468E7" w:rsidRPr="00074ACE" w:rsidRDefault="00051AE2">
      <w:pPr>
        <w:pStyle w:val="ListParagraph"/>
        <w:numPr>
          <w:ilvl w:val="1"/>
          <w:numId w:val="1"/>
        </w:numPr>
        <w:tabs>
          <w:tab w:val="left" w:pos="453"/>
        </w:tabs>
        <w:spacing w:line="305" w:lineRule="exact"/>
        <w:ind w:left="453" w:hanging="341"/>
        <w:rPr>
          <w:rFonts w:asciiTheme="minorHAnsi" w:hAnsiTheme="minorHAnsi" w:cstheme="minorHAnsi"/>
          <w:sz w:val="24"/>
        </w:rPr>
      </w:pPr>
      <w:r w:rsidRPr="00074ACE">
        <w:rPr>
          <w:rFonts w:asciiTheme="minorHAnsi" w:hAnsiTheme="minorHAnsi" w:cstheme="minorHAnsi"/>
          <w:sz w:val="24"/>
        </w:rPr>
        <w:t>Is</w:t>
      </w:r>
      <w:r w:rsidRPr="00074ACE">
        <w:rPr>
          <w:rFonts w:asciiTheme="minorHAnsi" w:hAnsiTheme="minorHAnsi" w:cstheme="minorHAnsi"/>
          <w:spacing w:val="-5"/>
          <w:sz w:val="24"/>
        </w:rPr>
        <w:t xml:space="preserve"> </w:t>
      </w:r>
      <w:r w:rsidRPr="00074ACE">
        <w:rPr>
          <w:rFonts w:asciiTheme="minorHAnsi" w:hAnsiTheme="minorHAnsi" w:cstheme="minorHAnsi"/>
          <w:sz w:val="24"/>
        </w:rPr>
        <w:t>accessible</w:t>
      </w:r>
      <w:r w:rsidRPr="00074ACE">
        <w:rPr>
          <w:rFonts w:asciiTheme="minorHAnsi" w:hAnsiTheme="minorHAnsi" w:cstheme="minorHAnsi"/>
          <w:spacing w:val="-2"/>
          <w:sz w:val="24"/>
        </w:rPr>
        <w:t xml:space="preserve"> </w:t>
      </w:r>
      <w:r w:rsidRPr="00074ACE">
        <w:rPr>
          <w:rFonts w:asciiTheme="minorHAnsi" w:hAnsiTheme="minorHAnsi" w:cstheme="minorHAnsi"/>
          <w:sz w:val="24"/>
        </w:rPr>
        <w:t>to</w:t>
      </w:r>
      <w:r w:rsidRPr="00074ACE">
        <w:rPr>
          <w:rFonts w:asciiTheme="minorHAnsi" w:hAnsiTheme="minorHAnsi" w:cstheme="minorHAnsi"/>
          <w:spacing w:val="-3"/>
          <w:sz w:val="24"/>
        </w:rPr>
        <w:t xml:space="preserve"> </w:t>
      </w:r>
      <w:r w:rsidRPr="00074ACE">
        <w:rPr>
          <w:rFonts w:asciiTheme="minorHAnsi" w:hAnsiTheme="minorHAnsi" w:cstheme="minorHAnsi"/>
          <w:sz w:val="24"/>
        </w:rPr>
        <w:t>pupils</w:t>
      </w:r>
      <w:r w:rsidRPr="00074ACE">
        <w:rPr>
          <w:rFonts w:asciiTheme="minorHAnsi" w:hAnsiTheme="minorHAnsi" w:cstheme="minorHAnsi"/>
          <w:spacing w:val="-5"/>
          <w:sz w:val="24"/>
        </w:rPr>
        <w:t xml:space="preserve"> </w:t>
      </w:r>
      <w:r w:rsidRPr="00074ACE">
        <w:rPr>
          <w:rFonts w:asciiTheme="minorHAnsi" w:hAnsiTheme="minorHAnsi" w:cstheme="minorHAnsi"/>
          <w:sz w:val="24"/>
        </w:rPr>
        <w:t>with</w:t>
      </w:r>
      <w:r w:rsidRPr="00074ACE">
        <w:rPr>
          <w:rFonts w:asciiTheme="minorHAnsi" w:hAnsiTheme="minorHAnsi" w:cstheme="minorHAnsi"/>
          <w:spacing w:val="-2"/>
          <w:sz w:val="24"/>
        </w:rPr>
        <w:t xml:space="preserve"> disabilities</w:t>
      </w:r>
    </w:p>
    <w:p w:rsidR="00B468E7" w:rsidRPr="00074ACE" w:rsidRDefault="00051AE2">
      <w:pPr>
        <w:pStyle w:val="ListParagraph"/>
        <w:numPr>
          <w:ilvl w:val="1"/>
          <w:numId w:val="1"/>
        </w:numPr>
        <w:tabs>
          <w:tab w:val="left" w:pos="453"/>
        </w:tabs>
        <w:spacing w:line="305" w:lineRule="exact"/>
        <w:ind w:left="453" w:hanging="341"/>
        <w:rPr>
          <w:rFonts w:asciiTheme="minorHAnsi" w:hAnsiTheme="minorHAnsi" w:cstheme="minorHAnsi"/>
          <w:sz w:val="24"/>
        </w:rPr>
      </w:pPr>
      <w:r w:rsidRPr="00074ACE">
        <w:rPr>
          <w:rFonts w:asciiTheme="minorHAnsi" w:hAnsiTheme="minorHAnsi" w:cstheme="minorHAnsi"/>
          <w:sz w:val="24"/>
        </w:rPr>
        <w:t>Has</w:t>
      </w:r>
      <w:r w:rsidRPr="00074ACE">
        <w:rPr>
          <w:rFonts w:asciiTheme="minorHAnsi" w:hAnsiTheme="minorHAnsi" w:cstheme="minorHAnsi"/>
          <w:spacing w:val="-4"/>
          <w:sz w:val="24"/>
        </w:rPr>
        <w:t xml:space="preserve"> </w:t>
      </w:r>
      <w:r w:rsidRPr="00074ACE">
        <w:rPr>
          <w:rFonts w:asciiTheme="minorHAnsi" w:hAnsiTheme="minorHAnsi" w:cstheme="minorHAnsi"/>
          <w:sz w:val="24"/>
        </w:rPr>
        <w:t>equivalent</w:t>
      </w:r>
      <w:r w:rsidRPr="00074ACE">
        <w:rPr>
          <w:rFonts w:asciiTheme="minorHAnsi" w:hAnsiTheme="minorHAnsi" w:cstheme="minorHAnsi"/>
          <w:spacing w:val="-4"/>
          <w:sz w:val="24"/>
        </w:rPr>
        <w:t xml:space="preserve"> </w:t>
      </w:r>
      <w:r w:rsidRPr="00074ACE">
        <w:rPr>
          <w:rFonts w:asciiTheme="minorHAnsi" w:hAnsiTheme="minorHAnsi" w:cstheme="minorHAnsi"/>
          <w:sz w:val="24"/>
        </w:rPr>
        <w:t>facilities</w:t>
      </w:r>
      <w:r w:rsidRPr="00074ACE">
        <w:rPr>
          <w:rFonts w:asciiTheme="minorHAnsi" w:hAnsiTheme="minorHAnsi" w:cstheme="minorHAnsi"/>
          <w:spacing w:val="-5"/>
          <w:sz w:val="24"/>
        </w:rPr>
        <w:t xml:space="preserve"> </w:t>
      </w:r>
      <w:r w:rsidRPr="00074ACE">
        <w:rPr>
          <w:rFonts w:asciiTheme="minorHAnsi" w:hAnsiTheme="minorHAnsi" w:cstheme="minorHAnsi"/>
          <w:sz w:val="24"/>
        </w:rPr>
        <w:t>for</w:t>
      </w:r>
      <w:r w:rsidRPr="00074ACE">
        <w:rPr>
          <w:rFonts w:asciiTheme="minorHAnsi" w:hAnsiTheme="minorHAnsi" w:cstheme="minorHAnsi"/>
          <w:spacing w:val="-2"/>
          <w:sz w:val="24"/>
        </w:rPr>
        <w:t xml:space="preserve"> </w:t>
      </w:r>
      <w:r w:rsidRPr="00074ACE">
        <w:rPr>
          <w:rFonts w:asciiTheme="minorHAnsi" w:hAnsiTheme="minorHAnsi" w:cstheme="minorHAnsi"/>
          <w:sz w:val="24"/>
        </w:rPr>
        <w:t>boys</w:t>
      </w:r>
      <w:r w:rsidRPr="00074ACE">
        <w:rPr>
          <w:rFonts w:asciiTheme="minorHAnsi" w:hAnsiTheme="minorHAnsi" w:cstheme="minorHAnsi"/>
          <w:spacing w:val="-3"/>
          <w:sz w:val="24"/>
        </w:rPr>
        <w:t xml:space="preserve"> </w:t>
      </w:r>
      <w:r w:rsidRPr="00074ACE">
        <w:rPr>
          <w:rFonts w:asciiTheme="minorHAnsi" w:hAnsiTheme="minorHAnsi" w:cstheme="minorHAnsi"/>
          <w:sz w:val="24"/>
        </w:rPr>
        <w:t>and</w:t>
      </w:r>
      <w:r w:rsidRPr="00074ACE">
        <w:rPr>
          <w:rFonts w:asciiTheme="minorHAnsi" w:hAnsiTheme="minorHAnsi" w:cstheme="minorHAnsi"/>
          <w:spacing w:val="-2"/>
          <w:sz w:val="24"/>
        </w:rPr>
        <w:t xml:space="preserve"> girls</w:t>
      </w:r>
    </w:p>
    <w:p w:rsidR="00B468E7" w:rsidRPr="00074ACE" w:rsidRDefault="00B468E7">
      <w:pPr>
        <w:spacing w:line="305" w:lineRule="exact"/>
        <w:rPr>
          <w:rFonts w:asciiTheme="minorHAnsi" w:hAnsiTheme="minorHAnsi" w:cstheme="minorHAnsi"/>
          <w:sz w:val="24"/>
        </w:rPr>
        <w:sectPr w:rsidR="00B468E7" w:rsidRPr="00074ACE">
          <w:pgSz w:w="11900" w:h="16850"/>
          <w:pgMar w:top="1060" w:right="1020" w:bottom="280" w:left="1020" w:header="720" w:footer="720" w:gutter="0"/>
          <w:cols w:space="720"/>
        </w:sectPr>
      </w:pPr>
    </w:p>
    <w:p w:rsidR="00B468E7" w:rsidRPr="00074ACE" w:rsidRDefault="00051AE2">
      <w:pPr>
        <w:pStyle w:val="Heading1"/>
        <w:numPr>
          <w:ilvl w:val="0"/>
          <w:numId w:val="1"/>
        </w:numPr>
        <w:tabs>
          <w:tab w:val="left" w:pos="352"/>
        </w:tabs>
        <w:spacing w:before="31"/>
        <w:ind w:left="352" w:hanging="240"/>
        <w:rPr>
          <w:rFonts w:asciiTheme="minorHAnsi" w:hAnsiTheme="minorHAnsi" w:cstheme="minorHAnsi"/>
        </w:rPr>
      </w:pPr>
      <w:bookmarkStart w:id="7" w:name="_bookmark7"/>
      <w:bookmarkEnd w:id="7"/>
      <w:r w:rsidRPr="00074ACE">
        <w:rPr>
          <w:rFonts w:asciiTheme="minorHAnsi" w:hAnsiTheme="minorHAnsi" w:cstheme="minorHAnsi"/>
        </w:rPr>
        <w:lastRenderedPageBreak/>
        <w:t>EQUALITY</w:t>
      </w:r>
      <w:r w:rsidRPr="00074ACE">
        <w:rPr>
          <w:rFonts w:asciiTheme="minorHAnsi" w:hAnsiTheme="minorHAnsi" w:cstheme="minorHAnsi"/>
          <w:spacing w:val="-7"/>
        </w:rPr>
        <w:t xml:space="preserve"> </w:t>
      </w:r>
      <w:r w:rsidRPr="00074ACE">
        <w:rPr>
          <w:rFonts w:asciiTheme="minorHAnsi" w:hAnsiTheme="minorHAnsi" w:cstheme="minorHAnsi"/>
        </w:rPr>
        <w:t>OBJECTIVES (TO BE</w:t>
      </w:r>
      <w:r w:rsidRPr="00074ACE">
        <w:rPr>
          <w:rFonts w:asciiTheme="minorHAnsi" w:hAnsiTheme="minorHAnsi" w:cstheme="minorHAnsi"/>
          <w:spacing w:val="-5"/>
        </w:rPr>
        <w:t xml:space="preserve"> </w:t>
      </w:r>
      <w:r w:rsidRPr="00074ACE">
        <w:rPr>
          <w:rFonts w:asciiTheme="minorHAnsi" w:hAnsiTheme="minorHAnsi" w:cstheme="minorHAnsi"/>
        </w:rPr>
        <w:t>REVIEWED</w:t>
      </w:r>
      <w:r w:rsidRPr="00074ACE">
        <w:rPr>
          <w:rFonts w:asciiTheme="minorHAnsi" w:hAnsiTheme="minorHAnsi" w:cstheme="minorHAnsi"/>
          <w:spacing w:val="-2"/>
        </w:rPr>
        <w:t xml:space="preserve"> </w:t>
      </w:r>
      <w:r w:rsidRPr="00074ACE">
        <w:rPr>
          <w:rFonts w:asciiTheme="minorHAnsi" w:hAnsiTheme="minorHAnsi" w:cstheme="minorHAnsi"/>
        </w:rPr>
        <w:t>AND</w:t>
      </w:r>
      <w:r w:rsidRPr="00074ACE">
        <w:rPr>
          <w:rFonts w:asciiTheme="minorHAnsi" w:hAnsiTheme="minorHAnsi" w:cstheme="minorHAnsi"/>
          <w:spacing w:val="-4"/>
        </w:rPr>
        <w:t xml:space="preserve"> </w:t>
      </w:r>
      <w:r w:rsidRPr="00074ACE">
        <w:rPr>
          <w:rFonts w:asciiTheme="minorHAnsi" w:hAnsiTheme="minorHAnsi" w:cstheme="minorHAnsi"/>
        </w:rPr>
        <w:t>PUBLICISED</w:t>
      </w:r>
      <w:r w:rsidRPr="00074ACE">
        <w:rPr>
          <w:rFonts w:asciiTheme="minorHAnsi" w:hAnsiTheme="minorHAnsi" w:cstheme="minorHAnsi"/>
          <w:spacing w:val="-2"/>
        </w:rPr>
        <w:t xml:space="preserve"> </w:t>
      </w:r>
      <w:r w:rsidRPr="00074ACE">
        <w:rPr>
          <w:rFonts w:asciiTheme="minorHAnsi" w:hAnsiTheme="minorHAnsi" w:cstheme="minorHAnsi"/>
        </w:rPr>
        <w:t>EVERY</w:t>
      </w:r>
      <w:r w:rsidRPr="00074ACE">
        <w:rPr>
          <w:rFonts w:asciiTheme="minorHAnsi" w:hAnsiTheme="minorHAnsi" w:cstheme="minorHAnsi"/>
          <w:spacing w:val="-2"/>
        </w:rPr>
        <w:t xml:space="preserve"> </w:t>
      </w:r>
      <w:r w:rsidRPr="00074ACE">
        <w:rPr>
          <w:rFonts w:asciiTheme="minorHAnsi" w:hAnsiTheme="minorHAnsi" w:cstheme="minorHAnsi"/>
        </w:rPr>
        <w:t>4</w:t>
      </w:r>
      <w:r w:rsidRPr="00074ACE">
        <w:rPr>
          <w:rFonts w:asciiTheme="minorHAnsi" w:hAnsiTheme="minorHAnsi" w:cstheme="minorHAnsi"/>
          <w:spacing w:val="-4"/>
        </w:rPr>
        <w:t xml:space="preserve"> </w:t>
      </w:r>
      <w:r w:rsidRPr="00074ACE">
        <w:rPr>
          <w:rFonts w:asciiTheme="minorHAnsi" w:hAnsiTheme="minorHAnsi" w:cstheme="minorHAnsi"/>
        </w:rPr>
        <w:t>YEARS</w:t>
      </w:r>
      <w:r w:rsidRPr="00074ACE">
        <w:rPr>
          <w:rFonts w:asciiTheme="minorHAnsi" w:hAnsiTheme="minorHAnsi" w:cstheme="minorHAnsi"/>
          <w:spacing w:val="-2"/>
        </w:rPr>
        <w:t xml:space="preserve"> </w:t>
      </w:r>
      <w:r w:rsidR="009642CC">
        <w:rPr>
          <w:rFonts w:asciiTheme="minorHAnsi" w:hAnsiTheme="minorHAnsi" w:cstheme="minorHAnsi"/>
        </w:rPr>
        <w:t>(</w:t>
      </w:r>
      <w:r w:rsidRPr="00074ACE">
        <w:rPr>
          <w:rFonts w:asciiTheme="minorHAnsi" w:hAnsiTheme="minorHAnsi" w:cstheme="minorHAnsi"/>
        </w:rPr>
        <w:t>next</w:t>
      </w:r>
      <w:r w:rsidRPr="00074ACE">
        <w:rPr>
          <w:rFonts w:asciiTheme="minorHAnsi" w:hAnsiTheme="minorHAnsi" w:cstheme="minorHAnsi"/>
          <w:spacing w:val="-4"/>
        </w:rPr>
        <w:t xml:space="preserve"> </w:t>
      </w:r>
      <w:r w:rsidRPr="00074ACE">
        <w:rPr>
          <w:rFonts w:asciiTheme="minorHAnsi" w:hAnsiTheme="minorHAnsi" w:cstheme="minorHAnsi"/>
        </w:rPr>
        <w:t>review</w:t>
      </w:r>
      <w:r w:rsidRPr="00074ACE">
        <w:rPr>
          <w:rFonts w:asciiTheme="minorHAnsi" w:hAnsiTheme="minorHAnsi" w:cstheme="minorHAnsi"/>
          <w:spacing w:val="-3"/>
        </w:rPr>
        <w:t xml:space="preserve"> </w:t>
      </w:r>
      <w:r w:rsidRPr="00074ACE">
        <w:rPr>
          <w:rFonts w:asciiTheme="minorHAnsi" w:hAnsiTheme="minorHAnsi" w:cstheme="minorHAnsi"/>
          <w:spacing w:val="-2"/>
        </w:rPr>
        <w:t>2028)</w:t>
      </w:r>
    </w:p>
    <w:p w:rsidR="00B468E7" w:rsidRPr="00074ACE" w:rsidRDefault="00B468E7">
      <w:pPr>
        <w:pStyle w:val="BodyText"/>
        <w:spacing w:before="52"/>
        <w:rPr>
          <w:rFonts w:asciiTheme="minorHAnsi" w:hAnsiTheme="minorHAnsi" w:cstheme="minorHAnsi"/>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9"/>
        <w:gridCol w:w="4038"/>
        <w:gridCol w:w="3207"/>
      </w:tblGrid>
      <w:tr w:rsidR="003A162B" w:rsidRPr="00074ACE" w:rsidTr="003A162B">
        <w:trPr>
          <w:trHeight w:val="837"/>
        </w:trPr>
        <w:tc>
          <w:tcPr>
            <w:tcW w:w="2379" w:type="dxa"/>
          </w:tcPr>
          <w:p w:rsidR="003A162B" w:rsidRPr="003A162B" w:rsidRDefault="003A162B" w:rsidP="003A162B">
            <w:pPr>
              <w:pStyle w:val="TableParagraph"/>
              <w:spacing w:before="126"/>
              <w:ind w:left="0"/>
              <w:rPr>
                <w:rFonts w:asciiTheme="minorHAnsi" w:hAnsiTheme="minorHAnsi" w:cstheme="minorHAnsi"/>
                <w:b/>
                <w:sz w:val="28"/>
              </w:rPr>
            </w:pPr>
            <w:r w:rsidRPr="003A162B">
              <w:rPr>
                <w:rFonts w:asciiTheme="minorHAnsi" w:hAnsiTheme="minorHAnsi" w:cstheme="minorHAnsi"/>
                <w:b/>
                <w:sz w:val="28"/>
              </w:rPr>
              <w:t>Intent</w:t>
            </w:r>
          </w:p>
        </w:tc>
        <w:tc>
          <w:tcPr>
            <w:tcW w:w="4038" w:type="dxa"/>
          </w:tcPr>
          <w:p w:rsidR="003A162B" w:rsidRPr="003A162B" w:rsidRDefault="003A162B" w:rsidP="003A162B">
            <w:pPr>
              <w:pStyle w:val="TableParagraph"/>
              <w:spacing w:before="273"/>
              <w:ind w:left="0"/>
              <w:rPr>
                <w:rFonts w:asciiTheme="minorHAnsi" w:hAnsiTheme="minorHAnsi" w:cstheme="minorHAnsi"/>
                <w:b/>
                <w:sz w:val="28"/>
              </w:rPr>
            </w:pPr>
            <w:r w:rsidRPr="003A162B">
              <w:rPr>
                <w:rFonts w:asciiTheme="minorHAnsi" w:hAnsiTheme="minorHAnsi" w:cstheme="minorHAnsi"/>
                <w:b/>
                <w:sz w:val="28"/>
              </w:rPr>
              <w:t>Implementation</w:t>
            </w:r>
          </w:p>
        </w:tc>
        <w:tc>
          <w:tcPr>
            <w:tcW w:w="3207" w:type="dxa"/>
          </w:tcPr>
          <w:p w:rsidR="003A162B" w:rsidRPr="003A162B" w:rsidRDefault="003A162B" w:rsidP="003A162B">
            <w:pPr>
              <w:pStyle w:val="TableParagraph"/>
              <w:spacing w:before="126"/>
              <w:ind w:left="496" w:hanging="80"/>
              <w:rPr>
                <w:rFonts w:asciiTheme="minorHAnsi" w:hAnsiTheme="minorHAnsi" w:cstheme="minorHAnsi"/>
                <w:b/>
                <w:sz w:val="28"/>
              </w:rPr>
            </w:pPr>
            <w:r w:rsidRPr="003A162B">
              <w:rPr>
                <w:rFonts w:asciiTheme="minorHAnsi" w:hAnsiTheme="minorHAnsi" w:cstheme="minorHAnsi"/>
                <w:b/>
                <w:sz w:val="28"/>
              </w:rPr>
              <w:t>Impact</w:t>
            </w:r>
          </w:p>
        </w:tc>
      </w:tr>
      <w:tr w:rsidR="00B468E7" w:rsidRPr="00074ACE">
        <w:trPr>
          <w:trHeight w:val="7008"/>
        </w:trPr>
        <w:tc>
          <w:tcPr>
            <w:tcW w:w="2379" w:type="dxa"/>
          </w:tcPr>
          <w:p w:rsidR="00B468E7" w:rsidRPr="00215267" w:rsidRDefault="003A162B" w:rsidP="003A162B">
            <w:pPr>
              <w:pStyle w:val="TableParagraph"/>
              <w:spacing w:before="196"/>
              <w:ind w:left="65" w:right="50"/>
              <w:jc w:val="left"/>
              <w:rPr>
                <w:rFonts w:asciiTheme="minorHAnsi" w:hAnsiTheme="minorHAnsi" w:cstheme="minorHAnsi"/>
                <w:sz w:val="24"/>
              </w:rPr>
            </w:pPr>
            <w:r w:rsidRPr="00215267">
              <w:rPr>
                <w:rFonts w:asciiTheme="minorHAnsi" w:hAnsiTheme="minorHAnsi" w:cstheme="minorHAnsi"/>
                <w:sz w:val="24"/>
              </w:rPr>
              <w:t xml:space="preserve">To continue to build our culture of equality and diversity across the school. </w:t>
            </w:r>
          </w:p>
        </w:tc>
        <w:tc>
          <w:tcPr>
            <w:tcW w:w="4038" w:type="dxa"/>
          </w:tcPr>
          <w:p w:rsidR="003A162B" w:rsidRPr="00215267" w:rsidRDefault="003A162B" w:rsidP="003A162B">
            <w:pPr>
              <w:pStyle w:val="TableParagraph"/>
              <w:spacing w:before="196"/>
              <w:ind w:left="4"/>
              <w:jc w:val="left"/>
              <w:rPr>
                <w:rFonts w:asciiTheme="minorHAnsi" w:hAnsiTheme="minorHAnsi" w:cstheme="minorHAnsi"/>
                <w:sz w:val="24"/>
              </w:rPr>
            </w:pPr>
            <w:r w:rsidRPr="00215267">
              <w:rPr>
                <w:rFonts w:asciiTheme="minorHAnsi" w:hAnsiTheme="minorHAnsi" w:cstheme="minorHAnsi"/>
                <w:sz w:val="24"/>
              </w:rPr>
              <w:t xml:space="preserve">Assemblies to </w:t>
            </w:r>
            <w:proofErr w:type="gramStart"/>
            <w:r w:rsidRPr="00215267">
              <w:rPr>
                <w:rFonts w:asciiTheme="minorHAnsi" w:hAnsiTheme="minorHAnsi" w:cstheme="minorHAnsi"/>
                <w:sz w:val="24"/>
              </w:rPr>
              <w:t>be timetabled</w:t>
            </w:r>
            <w:proofErr w:type="gramEnd"/>
            <w:r w:rsidRPr="00215267">
              <w:rPr>
                <w:rFonts w:asciiTheme="minorHAnsi" w:hAnsiTheme="minorHAnsi" w:cstheme="minorHAnsi"/>
                <w:sz w:val="24"/>
              </w:rPr>
              <w:t xml:space="preserve"> to focus on specific religious/cultural days.</w:t>
            </w:r>
          </w:p>
          <w:p w:rsidR="003A162B" w:rsidRPr="00215267" w:rsidRDefault="003A162B" w:rsidP="003A162B">
            <w:pPr>
              <w:pStyle w:val="TableParagraph"/>
              <w:spacing w:before="196"/>
              <w:ind w:left="4"/>
              <w:jc w:val="left"/>
              <w:rPr>
                <w:rFonts w:asciiTheme="minorHAnsi" w:hAnsiTheme="minorHAnsi" w:cstheme="minorHAnsi"/>
                <w:sz w:val="24"/>
              </w:rPr>
            </w:pPr>
            <w:r w:rsidRPr="00215267">
              <w:rPr>
                <w:rFonts w:asciiTheme="minorHAnsi" w:hAnsiTheme="minorHAnsi" w:cstheme="minorHAnsi"/>
                <w:sz w:val="24"/>
              </w:rPr>
              <w:t xml:space="preserve">Cultural Diversity Day to </w:t>
            </w:r>
            <w:proofErr w:type="gramStart"/>
            <w:r w:rsidRPr="00215267">
              <w:rPr>
                <w:rFonts w:asciiTheme="minorHAnsi" w:hAnsiTheme="minorHAnsi" w:cstheme="minorHAnsi"/>
                <w:sz w:val="24"/>
              </w:rPr>
              <w:t>be held</w:t>
            </w:r>
            <w:proofErr w:type="gramEnd"/>
            <w:r w:rsidRPr="00215267">
              <w:rPr>
                <w:rFonts w:asciiTheme="minorHAnsi" w:hAnsiTheme="minorHAnsi" w:cstheme="minorHAnsi"/>
                <w:sz w:val="24"/>
              </w:rPr>
              <w:t xml:space="preserve"> annually and parents to be invited to contribute their skills/knowledge throughout the day.</w:t>
            </w:r>
          </w:p>
          <w:p w:rsidR="003A162B" w:rsidRPr="00215267" w:rsidRDefault="003A162B" w:rsidP="003A162B">
            <w:pPr>
              <w:pStyle w:val="TableParagraph"/>
              <w:spacing w:before="196"/>
              <w:ind w:left="4"/>
              <w:jc w:val="left"/>
              <w:rPr>
                <w:rFonts w:asciiTheme="minorHAnsi" w:hAnsiTheme="minorHAnsi" w:cstheme="minorHAnsi"/>
                <w:sz w:val="24"/>
              </w:rPr>
            </w:pPr>
            <w:r w:rsidRPr="00215267">
              <w:rPr>
                <w:rFonts w:asciiTheme="minorHAnsi" w:hAnsiTheme="minorHAnsi" w:cstheme="minorHAnsi"/>
                <w:sz w:val="24"/>
              </w:rPr>
              <w:t>Black History Month – More modern, successful black people to be included to broaden children’s knowledge and perspective.</w:t>
            </w:r>
          </w:p>
          <w:p w:rsidR="003A162B" w:rsidRPr="00215267" w:rsidRDefault="003A162B" w:rsidP="003A162B">
            <w:pPr>
              <w:pStyle w:val="TableParagraph"/>
              <w:spacing w:before="196"/>
              <w:ind w:left="4"/>
              <w:jc w:val="left"/>
              <w:rPr>
                <w:rFonts w:asciiTheme="minorHAnsi" w:hAnsiTheme="minorHAnsi" w:cstheme="minorHAnsi"/>
                <w:sz w:val="24"/>
              </w:rPr>
            </w:pPr>
            <w:r w:rsidRPr="00215267">
              <w:rPr>
                <w:rFonts w:asciiTheme="minorHAnsi" w:hAnsiTheme="minorHAnsi" w:cstheme="minorHAnsi"/>
                <w:sz w:val="24"/>
              </w:rPr>
              <w:t>Permanent Black History Month display.</w:t>
            </w:r>
          </w:p>
          <w:p w:rsidR="003A162B" w:rsidRPr="00215267" w:rsidRDefault="003A162B" w:rsidP="003A162B">
            <w:pPr>
              <w:pStyle w:val="TableParagraph"/>
              <w:spacing w:before="196"/>
              <w:ind w:left="4"/>
              <w:jc w:val="left"/>
              <w:rPr>
                <w:rFonts w:asciiTheme="minorHAnsi" w:hAnsiTheme="minorHAnsi" w:cstheme="minorHAnsi"/>
                <w:sz w:val="24"/>
              </w:rPr>
            </w:pPr>
            <w:r w:rsidRPr="00215267">
              <w:rPr>
                <w:rFonts w:asciiTheme="minorHAnsi" w:hAnsiTheme="minorHAnsi" w:cstheme="minorHAnsi"/>
                <w:sz w:val="24"/>
              </w:rPr>
              <w:t xml:space="preserve">Continue integration project with Waverley SEN school.  </w:t>
            </w:r>
          </w:p>
          <w:p w:rsidR="003A162B" w:rsidRPr="00215267" w:rsidRDefault="003A162B" w:rsidP="003A162B">
            <w:pPr>
              <w:pStyle w:val="TableParagraph"/>
              <w:spacing w:before="196"/>
              <w:ind w:left="4"/>
              <w:jc w:val="left"/>
              <w:rPr>
                <w:rFonts w:asciiTheme="minorHAnsi" w:hAnsiTheme="minorHAnsi" w:cstheme="minorHAnsi"/>
                <w:sz w:val="24"/>
              </w:rPr>
            </w:pPr>
            <w:r w:rsidRPr="00215267">
              <w:rPr>
                <w:rFonts w:asciiTheme="minorHAnsi" w:hAnsiTheme="minorHAnsi" w:cstheme="minorHAnsi"/>
                <w:sz w:val="24"/>
              </w:rPr>
              <w:t xml:space="preserve">New Reading scheme – to ensure that a range of multicultural books are present in the </w:t>
            </w:r>
            <w:proofErr w:type="gramStart"/>
            <w:r w:rsidRPr="00215267">
              <w:rPr>
                <w:rFonts w:asciiTheme="minorHAnsi" w:hAnsiTheme="minorHAnsi" w:cstheme="minorHAnsi"/>
                <w:sz w:val="24"/>
              </w:rPr>
              <w:t>school book</w:t>
            </w:r>
            <w:proofErr w:type="gramEnd"/>
            <w:r w:rsidRPr="00215267">
              <w:rPr>
                <w:rFonts w:asciiTheme="minorHAnsi" w:hAnsiTheme="minorHAnsi" w:cstheme="minorHAnsi"/>
                <w:sz w:val="24"/>
              </w:rPr>
              <w:t xml:space="preserve"> list. </w:t>
            </w:r>
          </w:p>
          <w:p w:rsidR="00B468E7" w:rsidRPr="00215267" w:rsidRDefault="00215267" w:rsidP="00215267">
            <w:pPr>
              <w:pStyle w:val="TableParagraph"/>
              <w:spacing w:before="196"/>
              <w:ind w:left="4"/>
              <w:jc w:val="left"/>
              <w:rPr>
                <w:rFonts w:asciiTheme="minorHAnsi" w:hAnsiTheme="minorHAnsi" w:cstheme="minorHAnsi"/>
                <w:sz w:val="24"/>
              </w:rPr>
            </w:pPr>
            <w:r w:rsidRPr="00215267">
              <w:rPr>
                <w:rFonts w:asciiTheme="minorHAnsi" w:hAnsiTheme="minorHAnsi" w:cstheme="minorHAnsi"/>
                <w:sz w:val="24"/>
              </w:rPr>
              <w:t>Children to have a safe/supervised space to pray at lunchtime during Eid.</w:t>
            </w:r>
          </w:p>
        </w:tc>
        <w:tc>
          <w:tcPr>
            <w:tcW w:w="3207" w:type="dxa"/>
          </w:tcPr>
          <w:p w:rsidR="00B468E7" w:rsidRPr="00215267" w:rsidRDefault="003A162B" w:rsidP="003A162B">
            <w:pPr>
              <w:pStyle w:val="TableParagraph"/>
              <w:spacing w:line="259" w:lineRule="auto"/>
              <w:ind w:right="90"/>
              <w:jc w:val="left"/>
              <w:rPr>
                <w:rFonts w:asciiTheme="minorHAnsi" w:hAnsiTheme="minorHAnsi" w:cstheme="minorHAnsi"/>
                <w:sz w:val="24"/>
              </w:rPr>
            </w:pPr>
            <w:r w:rsidRPr="00215267">
              <w:rPr>
                <w:rFonts w:asciiTheme="minorHAnsi" w:hAnsiTheme="minorHAnsi" w:cstheme="minorHAnsi"/>
                <w:sz w:val="24"/>
              </w:rPr>
              <w:t xml:space="preserve">People from the protected characteristics </w:t>
            </w:r>
            <w:proofErr w:type="gramStart"/>
            <w:r w:rsidRPr="00215267">
              <w:rPr>
                <w:rFonts w:asciiTheme="minorHAnsi" w:hAnsiTheme="minorHAnsi" w:cstheme="minorHAnsi"/>
                <w:sz w:val="24"/>
              </w:rPr>
              <w:t>will be celebrated visibly for their contributions rather than defined by their protected characteristic</w:t>
            </w:r>
            <w:proofErr w:type="gramEnd"/>
            <w:r w:rsidRPr="00215267">
              <w:rPr>
                <w:rFonts w:asciiTheme="minorHAnsi" w:hAnsiTheme="minorHAnsi" w:cstheme="minorHAnsi"/>
                <w:sz w:val="24"/>
              </w:rPr>
              <w:t>.</w:t>
            </w:r>
          </w:p>
          <w:p w:rsidR="003A162B" w:rsidRPr="00215267" w:rsidRDefault="003A162B" w:rsidP="003A162B">
            <w:pPr>
              <w:pStyle w:val="TableParagraph"/>
              <w:spacing w:line="259" w:lineRule="auto"/>
              <w:ind w:right="90"/>
              <w:jc w:val="left"/>
              <w:rPr>
                <w:rFonts w:asciiTheme="minorHAnsi" w:hAnsiTheme="minorHAnsi" w:cstheme="minorHAnsi"/>
                <w:sz w:val="24"/>
              </w:rPr>
            </w:pPr>
          </w:p>
          <w:p w:rsidR="003A162B" w:rsidRDefault="003A162B" w:rsidP="003A162B">
            <w:pPr>
              <w:pStyle w:val="TableParagraph"/>
              <w:spacing w:line="259" w:lineRule="auto"/>
              <w:ind w:right="90"/>
              <w:jc w:val="left"/>
              <w:rPr>
                <w:rFonts w:asciiTheme="minorHAnsi" w:hAnsiTheme="minorHAnsi" w:cstheme="minorHAnsi"/>
                <w:sz w:val="24"/>
              </w:rPr>
            </w:pPr>
            <w:r w:rsidRPr="00215267">
              <w:rPr>
                <w:rFonts w:asciiTheme="minorHAnsi" w:hAnsiTheme="minorHAnsi" w:cstheme="minorHAnsi"/>
                <w:sz w:val="24"/>
              </w:rPr>
              <w:t xml:space="preserve">Children and teachers’ knowledge </w:t>
            </w:r>
            <w:proofErr w:type="gramStart"/>
            <w:r w:rsidRPr="00215267">
              <w:rPr>
                <w:rFonts w:asciiTheme="minorHAnsi" w:hAnsiTheme="minorHAnsi" w:cstheme="minorHAnsi"/>
                <w:sz w:val="24"/>
              </w:rPr>
              <w:t>will be broadened</w:t>
            </w:r>
            <w:proofErr w:type="gramEnd"/>
            <w:r w:rsidRPr="00215267">
              <w:rPr>
                <w:rFonts w:asciiTheme="minorHAnsi" w:hAnsiTheme="minorHAnsi" w:cstheme="minorHAnsi"/>
                <w:sz w:val="24"/>
              </w:rPr>
              <w:t xml:space="preserve"> to give them a greater perspective and respect of other religions and cultures. </w:t>
            </w:r>
          </w:p>
          <w:p w:rsidR="00215267" w:rsidRDefault="00215267" w:rsidP="003A162B">
            <w:pPr>
              <w:pStyle w:val="TableParagraph"/>
              <w:spacing w:line="259" w:lineRule="auto"/>
              <w:ind w:right="90"/>
              <w:jc w:val="left"/>
              <w:rPr>
                <w:rFonts w:asciiTheme="minorHAnsi" w:hAnsiTheme="minorHAnsi" w:cstheme="minorHAnsi"/>
                <w:sz w:val="24"/>
              </w:rPr>
            </w:pPr>
          </w:p>
          <w:p w:rsidR="00215267" w:rsidRPr="00215267" w:rsidRDefault="00215267" w:rsidP="003A162B">
            <w:pPr>
              <w:pStyle w:val="TableParagraph"/>
              <w:spacing w:line="259" w:lineRule="auto"/>
              <w:ind w:right="90"/>
              <w:jc w:val="left"/>
              <w:rPr>
                <w:rFonts w:asciiTheme="minorHAnsi" w:hAnsiTheme="minorHAnsi" w:cstheme="minorHAnsi"/>
                <w:sz w:val="24"/>
              </w:rPr>
            </w:pPr>
            <w:r>
              <w:rPr>
                <w:rFonts w:asciiTheme="minorHAnsi" w:hAnsiTheme="minorHAnsi" w:cstheme="minorHAnsi"/>
                <w:sz w:val="24"/>
              </w:rPr>
              <w:t xml:space="preserve">Children and adults from a range of cultures and religions will feel seen, understood and celebrated. </w:t>
            </w:r>
          </w:p>
        </w:tc>
      </w:tr>
      <w:tr w:rsidR="00215267" w:rsidRPr="00074ACE" w:rsidTr="009642CC">
        <w:trPr>
          <w:trHeight w:val="3109"/>
        </w:trPr>
        <w:tc>
          <w:tcPr>
            <w:tcW w:w="2379" w:type="dxa"/>
          </w:tcPr>
          <w:p w:rsidR="00215267" w:rsidRPr="003F1636" w:rsidRDefault="00215267" w:rsidP="003A162B">
            <w:pPr>
              <w:pStyle w:val="TableParagraph"/>
              <w:spacing w:before="196"/>
              <w:ind w:left="65" w:right="50"/>
              <w:jc w:val="left"/>
              <w:rPr>
                <w:rFonts w:asciiTheme="minorHAnsi" w:hAnsiTheme="minorHAnsi" w:cstheme="minorHAnsi"/>
                <w:sz w:val="24"/>
              </w:rPr>
            </w:pPr>
            <w:r w:rsidRPr="003F1636">
              <w:rPr>
                <w:rFonts w:asciiTheme="minorHAnsi" w:hAnsiTheme="minorHAnsi" w:cstheme="minorHAnsi"/>
                <w:sz w:val="24"/>
              </w:rPr>
              <w:t>That we engage more with the local community, especially those represented in the nine categories.</w:t>
            </w:r>
          </w:p>
        </w:tc>
        <w:tc>
          <w:tcPr>
            <w:tcW w:w="4038" w:type="dxa"/>
          </w:tcPr>
          <w:p w:rsidR="003F1636" w:rsidRDefault="00215267" w:rsidP="003A162B">
            <w:pPr>
              <w:pStyle w:val="TableParagraph"/>
              <w:spacing w:before="196"/>
              <w:ind w:left="4"/>
              <w:jc w:val="left"/>
              <w:rPr>
                <w:rFonts w:asciiTheme="minorHAnsi" w:hAnsiTheme="minorHAnsi" w:cstheme="minorHAnsi"/>
                <w:sz w:val="24"/>
              </w:rPr>
            </w:pPr>
            <w:r w:rsidRPr="003F1636">
              <w:rPr>
                <w:rFonts w:asciiTheme="minorHAnsi" w:hAnsiTheme="minorHAnsi" w:cstheme="minorHAnsi"/>
                <w:sz w:val="24"/>
              </w:rPr>
              <w:t>Guest speakers from the local community</w:t>
            </w:r>
            <w:r w:rsidR="003F1636">
              <w:rPr>
                <w:rFonts w:asciiTheme="minorHAnsi" w:hAnsiTheme="minorHAnsi" w:cstheme="minorHAnsi"/>
                <w:sz w:val="24"/>
              </w:rPr>
              <w:t xml:space="preserve"> as part of RE lessons or Black History Month.  </w:t>
            </w:r>
          </w:p>
          <w:p w:rsidR="003F1636" w:rsidRDefault="003F1636" w:rsidP="003A162B">
            <w:pPr>
              <w:pStyle w:val="TableParagraph"/>
              <w:spacing w:before="196"/>
              <w:ind w:left="4"/>
              <w:jc w:val="left"/>
              <w:rPr>
                <w:rFonts w:asciiTheme="minorHAnsi" w:hAnsiTheme="minorHAnsi" w:cstheme="minorHAnsi"/>
                <w:sz w:val="24"/>
              </w:rPr>
            </w:pPr>
            <w:r>
              <w:rPr>
                <w:rFonts w:asciiTheme="minorHAnsi" w:hAnsiTheme="minorHAnsi" w:cstheme="minorHAnsi"/>
                <w:sz w:val="24"/>
              </w:rPr>
              <w:t>Research projects happening in the local community to become involved with, working with neighboring schools and companies.</w:t>
            </w:r>
          </w:p>
          <w:p w:rsidR="003F1636" w:rsidRDefault="00215267" w:rsidP="003A162B">
            <w:pPr>
              <w:pStyle w:val="TableParagraph"/>
              <w:spacing w:before="196"/>
              <w:ind w:left="4"/>
              <w:jc w:val="left"/>
              <w:rPr>
                <w:rFonts w:asciiTheme="minorHAnsi" w:hAnsiTheme="minorHAnsi" w:cstheme="minorHAnsi"/>
                <w:sz w:val="24"/>
              </w:rPr>
            </w:pPr>
            <w:r w:rsidRPr="003F1636">
              <w:rPr>
                <w:rFonts w:asciiTheme="minorHAnsi" w:hAnsiTheme="minorHAnsi" w:cstheme="minorHAnsi"/>
                <w:sz w:val="24"/>
              </w:rPr>
              <w:t xml:space="preserve">Use mediums like the school councils to be more active in the local community.  </w:t>
            </w:r>
          </w:p>
          <w:p w:rsidR="003F1636" w:rsidRDefault="00215267" w:rsidP="003A162B">
            <w:pPr>
              <w:pStyle w:val="TableParagraph"/>
              <w:spacing w:before="196"/>
              <w:ind w:left="4"/>
              <w:jc w:val="left"/>
              <w:rPr>
                <w:rFonts w:asciiTheme="minorHAnsi" w:hAnsiTheme="minorHAnsi" w:cstheme="minorHAnsi"/>
                <w:sz w:val="24"/>
              </w:rPr>
            </w:pPr>
            <w:r w:rsidRPr="003F1636">
              <w:rPr>
                <w:rFonts w:asciiTheme="minorHAnsi" w:hAnsiTheme="minorHAnsi" w:cstheme="minorHAnsi"/>
                <w:sz w:val="24"/>
              </w:rPr>
              <w:t>Use Twitter</w:t>
            </w:r>
            <w:r w:rsidR="003F1636">
              <w:rPr>
                <w:rFonts w:asciiTheme="minorHAnsi" w:hAnsiTheme="minorHAnsi" w:cstheme="minorHAnsi"/>
                <w:sz w:val="24"/>
              </w:rPr>
              <w:t>, newsletter</w:t>
            </w:r>
            <w:r w:rsidRPr="003F1636">
              <w:rPr>
                <w:rFonts w:asciiTheme="minorHAnsi" w:hAnsiTheme="minorHAnsi" w:cstheme="minorHAnsi"/>
                <w:sz w:val="24"/>
              </w:rPr>
              <w:t xml:space="preserve"> and website to adverti</w:t>
            </w:r>
            <w:r w:rsidR="003F1636">
              <w:rPr>
                <w:rFonts w:asciiTheme="minorHAnsi" w:hAnsiTheme="minorHAnsi" w:cstheme="minorHAnsi"/>
                <w:sz w:val="24"/>
              </w:rPr>
              <w:t xml:space="preserve">se the opportunity to come in during Cultural Diversity Day. </w:t>
            </w:r>
          </w:p>
          <w:p w:rsidR="00215267" w:rsidRPr="003F1636" w:rsidRDefault="00215267" w:rsidP="003F1636">
            <w:pPr>
              <w:pStyle w:val="TableParagraph"/>
              <w:spacing w:before="196"/>
              <w:ind w:left="0"/>
              <w:jc w:val="left"/>
              <w:rPr>
                <w:rFonts w:asciiTheme="minorHAnsi" w:hAnsiTheme="minorHAnsi" w:cstheme="minorHAnsi"/>
                <w:sz w:val="24"/>
              </w:rPr>
            </w:pPr>
          </w:p>
        </w:tc>
        <w:tc>
          <w:tcPr>
            <w:tcW w:w="3207" w:type="dxa"/>
          </w:tcPr>
          <w:p w:rsidR="004A0493" w:rsidRPr="004A0493" w:rsidRDefault="004A0493" w:rsidP="004A0493">
            <w:pPr>
              <w:pStyle w:val="TableParagraph"/>
              <w:ind w:right="90"/>
              <w:jc w:val="left"/>
              <w:rPr>
                <w:rFonts w:asciiTheme="minorHAnsi" w:hAnsiTheme="minorHAnsi" w:cstheme="minorHAnsi"/>
                <w:sz w:val="12"/>
              </w:rPr>
            </w:pPr>
          </w:p>
          <w:p w:rsidR="00215267" w:rsidRPr="003F1636" w:rsidRDefault="003F1636" w:rsidP="003F1636">
            <w:pPr>
              <w:pStyle w:val="TableParagraph"/>
              <w:spacing w:line="259" w:lineRule="auto"/>
              <w:ind w:right="90"/>
              <w:jc w:val="left"/>
              <w:rPr>
                <w:rFonts w:asciiTheme="minorHAnsi" w:hAnsiTheme="minorHAnsi" w:cstheme="minorHAnsi"/>
                <w:sz w:val="24"/>
              </w:rPr>
            </w:pPr>
            <w:r w:rsidRPr="003F1636">
              <w:rPr>
                <w:rFonts w:asciiTheme="minorHAnsi" w:hAnsiTheme="minorHAnsi" w:cstheme="minorHAnsi"/>
                <w:sz w:val="24"/>
              </w:rPr>
              <w:t xml:space="preserve">That </w:t>
            </w:r>
            <w:r>
              <w:rPr>
                <w:rFonts w:asciiTheme="minorHAnsi" w:hAnsiTheme="minorHAnsi" w:cstheme="minorHAnsi"/>
                <w:sz w:val="24"/>
              </w:rPr>
              <w:t>Southbury</w:t>
            </w:r>
            <w:r w:rsidRPr="003F1636">
              <w:rPr>
                <w:rFonts w:asciiTheme="minorHAnsi" w:hAnsiTheme="minorHAnsi" w:cstheme="minorHAnsi"/>
                <w:sz w:val="24"/>
              </w:rPr>
              <w:t xml:space="preserve"> becomes a more active member of the community that it serves</w:t>
            </w:r>
          </w:p>
        </w:tc>
      </w:tr>
      <w:tr w:rsidR="003F1636" w:rsidRPr="00074ACE" w:rsidTr="009642CC">
        <w:trPr>
          <w:trHeight w:val="3534"/>
        </w:trPr>
        <w:tc>
          <w:tcPr>
            <w:tcW w:w="2379" w:type="dxa"/>
          </w:tcPr>
          <w:p w:rsidR="004A0493" w:rsidRPr="004A0493" w:rsidRDefault="004A0493" w:rsidP="003F1636">
            <w:pPr>
              <w:pStyle w:val="TableParagraph"/>
              <w:ind w:left="65" w:right="50"/>
              <w:jc w:val="left"/>
              <w:rPr>
                <w:rFonts w:asciiTheme="minorHAnsi" w:hAnsiTheme="minorHAnsi" w:cstheme="minorHAnsi"/>
                <w:sz w:val="18"/>
              </w:rPr>
            </w:pPr>
          </w:p>
          <w:p w:rsidR="003F1636" w:rsidRPr="003F1636" w:rsidRDefault="003F1636" w:rsidP="003F1636">
            <w:pPr>
              <w:pStyle w:val="TableParagraph"/>
              <w:ind w:left="65" w:right="50"/>
              <w:jc w:val="left"/>
              <w:rPr>
                <w:rFonts w:asciiTheme="minorHAnsi" w:hAnsiTheme="minorHAnsi" w:cstheme="minorHAnsi"/>
                <w:sz w:val="24"/>
              </w:rPr>
            </w:pPr>
            <w:r w:rsidRPr="003F1636">
              <w:rPr>
                <w:rFonts w:asciiTheme="minorHAnsi" w:hAnsiTheme="minorHAnsi" w:cstheme="minorHAnsi"/>
                <w:sz w:val="24"/>
              </w:rPr>
              <w:t xml:space="preserve">To demonstrate our culture of equality and </w:t>
            </w:r>
          </w:p>
          <w:p w:rsidR="003F1636" w:rsidRPr="003F1636" w:rsidRDefault="003F1636" w:rsidP="003F1636">
            <w:pPr>
              <w:pStyle w:val="TableParagraph"/>
              <w:ind w:left="65" w:right="50"/>
              <w:jc w:val="left"/>
              <w:rPr>
                <w:rFonts w:asciiTheme="minorHAnsi" w:hAnsiTheme="minorHAnsi" w:cstheme="minorHAnsi"/>
                <w:sz w:val="24"/>
              </w:rPr>
            </w:pPr>
            <w:r w:rsidRPr="003F1636">
              <w:rPr>
                <w:rFonts w:asciiTheme="minorHAnsi" w:hAnsiTheme="minorHAnsi" w:cstheme="minorHAnsi"/>
                <w:sz w:val="24"/>
              </w:rPr>
              <w:t xml:space="preserve">diversity more visibly within the school </w:t>
            </w:r>
          </w:p>
          <w:p w:rsidR="003F1636" w:rsidRPr="003F1636" w:rsidRDefault="003F1636" w:rsidP="003F1636">
            <w:pPr>
              <w:pStyle w:val="TableParagraph"/>
              <w:ind w:left="65" w:right="50"/>
              <w:jc w:val="left"/>
              <w:rPr>
                <w:rFonts w:asciiTheme="minorHAnsi" w:hAnsiTheme="minorHAnsi" w:cstheme="minorHAnsi"/>
                <w:sz w:val="24"/>
              </w:rPr>
            </w:pPr>
            <w:proofErr w:type="gramStart"/>
            <w:r w:rsidRPr="003F1636">
              <w:rPr>
                <w:rFonts w:asciiTheme="minorHAnsi" w:hAnsiTheme="minorHAnsi" w:cstheme="minorHAnsi"/>
                <w:sz w:val="24"/>
              </w:rPr>
              <w:t>buildings</w:t>
            </w:r>
            <w:proofErr w:type="gramEnd"/>
            <w:r w:rsidRPr="003F1636">
              <w:rPr>
                <w:rFonts w:asciiTheme="minorHAnsi" w:hAnsiTheme="minorHAnsi" w:cstheme="minorHAnsi"/>
                <w:sz w:val="24"/>
              </w:rPr>
              <w:t>.</w:t>
            </w:r>
          </w:p>
          <w:p w:rsidR="003F1636" w:rsidRPr="003F1636" w:rsidRDefault="003F1636" w:rsidP="003F1636">
            <w:pPr>
              <w:pStyle w:val="TableParagraph"/>
              <w:spacing w:before="196"/>
              <w:ind w:left="65" w:right="50"/>
              <w:jc w:val="left"/>
              <w:rPr>
                <w:rFonts w:asciiTheme="minorHAnsi" w:hAnsiTheme="minorHAnsi" w:cstheme="minorHAnsi"/>
                <w:sz w:val="24"/>
              </w:rPr>
            </w:pPr>
          </w:p>
        </w:tc>
        <w:tc>
          <w:tcPr>
            <w:tcW w:w="4038" w:type="dxa"/>
          </w:tcPr>
          <w:p w:rsidR="003F1636" w:rsidRPr="003F1636" w:rsidRDefault="003F1636" w:rsidP="003F1636">
            <w:pPr>
              <w:pStyle w:val="TableParagraph"/>
              <w:spacing w:before="196"/>
              <w:ind w:left="65" w:right="50"/>
              <w:jc w:val="left"/>
              <w:rPr>
                <w:rFonts w:asciiTheme="minorHAnsi" w:hAnsiTheme="minorHAnsi" w:cstheme="minorHAnsi"/>
                <w:sz w:val="24"/>
              </w:rPr>
            </w:pPr>
            <w:r w:rsidRPr="003F1636">
              <w:rPr>
                <w:rFonts w:asciiTheme="minorHAnsi" w:hAnsiTheme="minorHAnsi" w:cstheme="minorHAnsi"/>
                <w:sz w:val="24"/>
              </w:rPr>
              <w:t>Demonstrate on our Learning Objectives our commitment to</w:t>
            </w:r>
          </w:p>
          <w:p w:rsidR="003F1636" w:rsidRPr="003F1636" w:rsidRDefault="003F1636" w:rsidP="003F1636">
            <w:pPr>
              <w:pStyle w:val="TableParagraph"/>
              <w:spacing w:before="196"/>
              <w:ind w:left="65" w:right="50"/>
              <w:jc w:val="left"/>
              <w:rPr>
                <w:rFonts w:asciiTheme="minorHAnsi" w:hAnsiTheme="minorHAnsi" w:cstheme="minorHAnsi"/>
                <w:sz w:val="24"/>
              </w:rPr>
            </w:pPr>
            <w:r w:rsidRPr="003F1636">
              <w:rPr>
                <w:rFonts w:asciiTheme="minorHAnsi" w:hAnsiTheme="minorHAnsi" w:cstheme="minorHAnsi"/>
                <w:sz w:val="24"/>
              </w:rPr>
              <w:t>Look at permanent displays</w:t>
            </w:r>
            <w:r>
              <w:rPr>
                <w:rFonts w:asciiTheme="minorHAnsi" w:hAnsiTheme="minorHAnsi" w:cstheme="minorHAnsi"/>
                <w:sz w:val="24"/>
              </w:rPr>
              <w:t xml:space="preserve"> celebrating diversity and the </w:t>
            </w:r>
            <w:r w:rsidRPr="003F1636">
              <w:rPr>
                <w:rFonts w:asciiTheme="minorHAnsi" w:hAnsiTheme="minorHAnsi" w:cstheme="minorHAnsi"/>
                <w:sz w:val="24"/>
              </w:rPr>
              <w:t xml:space="preserve">successes of people from the protected characteristics. </w:t>
            </w:r>
          </w:p>
          <w:p w:rsidR="003F1636" w:rsidRPr="003F1636" w:rsidRDefault="003F1636" w:rsidP="004A0493">
            <w:pPr>
              <w:pStyle w:val="TableParagraph"/>
              <w:spacing w:before="196"/>
              <w:ind w:left="65" w:right="50"/>
              <w:jc w:val="left"/>
              <w:rPr>
                <w:rFonts w:asciiTheme="minorHAnsi" w:hAnsiTheme="minorHAnsi" w:cstheme="minorHAnsi"/>
                <w:sz w:val="24"/>
              </w:rPr>
            </w:pPr>
            <w:r w:rsidRPr="003F1636">
              <w:rPr>
                <w:rFonts w:asciiTheme="minorHAnsi" w:hAnsiTheme="minorHAnsi" w:cstheme="minorHAnsi"/>
                <w:sz w:val="24"/>
              </w:rPr>
              <w:t xml:space="preserve">Linking with other schools to see good practice. </w:t>
            </w:r>
          </w:p>
        </w:tc>
        <w:tc>
          <w:tcPr>
            <w:tcW w:w="3207" w:type="dxa"/>
          </w:tcPr>
          <w:p w:rsidR="003F1636" w:rsidRPr="003F1636" w:rsidRDefault="003F1636" w:rsidP="003F1636">
            <w:pPr>
              <w:pStyle w:val="TableParagraph"/>
              <w:spacing w:before="196"/>
              <w:ind w:left="65" w:right="50"/>
              <w:jc w:val="left"/>
              <w:rPr>
                <w:rFonts w:asciiTheme="minorHAnsi" w:hAnsiTheme="minorHAnsi" w:cstheme="minorHAnsi"/>
                <w:sz w:val="24"/>
              </w:rPr>
            </w:pPr>
            <w:r w:rsidRPr="003F1636">
              <w:rPr>
                <w:rFonts w:asciiTheme="minorHAnsi" w:hAnsiTheme="minorHAnsi" w:cstheme="minorHAnsi"/>
                <w:sz w:val="24"/>
              </w:rPr>
              <w:t xml:space="preserve">People from the protected characteristics will be </w:t>
            </w:r>
          </w:p>
          <w:p w:rsidR="003F1636" w:rsidRPr="003F1636" w:rsidRDefault="003F1636" w:rsidP="003F1636">
            <w:pPr>
              <w:pStyle w:val="TableParagraph"/>
              <w:spacing w:line="259" w:lineRule="auto"/>
              <w:ind w:right="90"/>
              <w:jc w:val="left"/>
              <w:rPr>
                <w:rFonts w:asciiTheme="minorHAnsi" w:hAnsiTheme="minorHAnsi" w:cstheme="minorHAnsi"/>
                <w:sz w:val="24"/>
              </w:rPr>
            </w:pPr>
            <w:proofErr w:type="gramStart"/>
            <w:r w:rsidRPr="003F1636">
              <w:rPr>
                <w:rFonts w:asciiTheme="minorHAnsi" w:hAnsiTheme="minorHAnsi" w:cstheme="minorHAnsi"/>
                <w:sz w:val="24"/>
              </w:rPr>
              <w:t>celebrated</w:t>
            </w:r>
            <w:proofErr w:type="gramEnd"/>
            <w:r w:rsidRPr="003F1636">
              <w:rPr>
                <w:rFonts w:asciiTheme="minorHAnsi" w:hAnsiTheme="minorHAnsi" w:cstheme="minorHAnsi"/>
                <w:sz w:val="24"/>
              </w:rPr>
              <w:t xml:space="preserve"> visibly for their contributions rathe</w:t>
            </w:r>
            <w:r>
              <w:rPr>
                <w:rFonts w:asciiTheme="minorHAnsi" w:hAnsiTheme="minorHAnsi" w:cstheme="minorHAnsi"/>
                <w:sz w:val="24"/>
              </w:rPr>
              <w:t>r</w:t>
            </w:r>
            <w:r w:rsidRPr="003F1636">
              <w:rPr>
                <w:rFonts w:asciiTheme="minorHAnsi" w:hAnsiTheme="minorHAnsi" w:cstheme="minorHAnsi"/>
                <w:sz w:val="28"/>
              </w:rPr>
              <w:t xml:space="preserve"> </w:t>
            </w:r>
            <w:r w:rsidRPr="003F1636">
              <w:rPr>
                <w:rFonts w:asciiTheme="minorHAnsi" w:hAnsiTheme="minorHAnsi" w:cstheme="minorHAnsi"/>
                <w:sz w:val="24"/>
              </w:rPr>
              <w:t>than defined by their protected characteristic.</w:t>
            </w:r>
          </w:p>
        </w:tc>
      </w:tr>
      <w:tr w:rsidR="009642CC" w:rsidRPr="00074ACE" w:rsidTr="009642CC">
        <w:trPr>
          <w:trHeight w:val="3534"/>
        </w:trPr>
        <w:tc>
          <w:tcPr>
            <w:tcW w:w="2379" w:type="dxa"/>
          </w:tcPr>
          <w:p w:rsidR="004A0493" w:rsidRPr="004A0493" w:rsidRDefault="004A0493" w:rsidP="00C76ACA">
            <w:pPr>
              <w:pStyle w:val="TableParagraph"/>
              <w:ind w:left="65" w:right="50"/>
              <w:jc w:val="left"/>
              <w:rPr>
                <w:rFonts w:asciiTheme="minorHAnsi" w:hAnsiTheme="minorHAnsi" w:cstheme="minorHAnsi"/>
                <w:sz w:val="18"/>
              </w:rPr>
            </w:pPr>
          </w:p>
          <w:p w:rsidR="009642CC" w:rsidRPr="003F1636" w:rsidRDefault="009642CC" w:rsidP="00C76ACA">
            <w:pPr>
              <w:pStyle w:val="TableParagraph"/>
              <w:ind w:left="65" w:right="50"/>
              <w:jc w:val="left"/>
              <w:rPr>
                <w:rFonts w:asciiTheme="minorHAnsi" w:hAnsiTheme="minorHAnsi" w:cstheme="minorHAnsi"/>
                <w:sz w:val="24"/>
              </w:rPr>
            </w:pPr>
            <w:r w:rsidRPr="00074ACE">
              <w:rPr>
                <w:rFonts w:asciiTheme="minorHAnsi" w:hAnsiTheme="minorHAnsi" w:cstheme="minorHAnsi"/>
                <w:sz w:val="24"/>
              </w:rPr>
              <w:t xml:space="preserve">To ensure all staff are confident with the identification of </w:t>
            </w:r>
            <w:proofErr w:type="gramStart"/>
            <w:r w:rsidRPr="00074ACE">
              <w:rPr>
                <w:rFonts w:asciiTheme="minorHAnsi" w:hAnsiTheme="minorHAnsi" w:cstheme="minorHAnsi"/>
                <w:sz w:val="24"/>
              </w:rPr>
              <w:t>SEND need and</w:t>
            </w:r>
            <w:r w:rsidRPr="00074ACE">
              <w:rPr>
                <w:rFonts w:asciiTheme="minorHAnsi" w:hAnsiTheme="minorHAnsi" w:cstheme="minorHAnsi"/>
                <w:spacing w:val="-8"/>
                <w:sz w:val="24"/>
              </w:rPr>
              <w:t xml:space="preserve"> </w:t>
            </w:r>
            <w:r w:rsidRPr="00074ACE">
              <w:rPr>
                <w:rFonts w:asciiTheme="minorHAnsi" w:hAnsiTheme="minorHAnsi" w:cstheme="minorHAnsi"/>
                <w:sz w:val="24"/>
              </w:rPr>
              <w:t>how</w:t>
            </w:r>
            <w:r w:rsidRPr="00074ACE">
              <w:rPr>
                <w:rFonts w:asciiTheme="minorHAnsi" w:hAnsiTheme="minorHAnsi" w:cstheme="minorHAnsi"/>
                <w:spacing w:val="-8"/>
                <w:sz w:val="24"/>
              </w:rPr>
              <w:t xml:space="preserve"> </w:t>
            </w:r>
            <w:r w:rsidRPr="00074ACE">
              <w:rPr>
                <w:rFonts w:asciiTheme="minorHAnsi" w:hAnsiTheme="minorHAnsi" w:cstheme="minorHAnsi"/>
                <w:sz w:val="24"/>
              </w:rPr>
              <w:t>to</w:t>
            </w:r>
            <w:r w:rsidRPr="00074ACE">
              <w:rPr>
                <w:rFonts w:asciiTheme="minorHAnsi" w:hAnsiTheme="minorHAnsi" w:cstheme="minorHAnsi"/>
                <w:spacing w:val="-8"/>
                <w:sz w:val="24"/>
              </w:rPr>
              <w:t xml:space="preserve"> </w:t>
            </w:r>
            <w:r w:rsidRPr="00074ACE">
              <w:rPr>
                <w:rFonts w:asciiTheme="minorHAnsi" w:hAnsiTheme="minorHAnsi" w:cstheme="minorHAnsi"/>
                <w:sz w:val="24"/>
              </w:rPr>
              <w:t>provide</w:t>
            </w:r>
            <w:r w:rsidRPr="00074ACE">
              <w:rPr>
                <w:rFonts w:asciiTheme="minorHAnsi" w:hAnsiTheme="minorHAnsi" w:cstheme="minorHAnsi"/>
                <w:spacing w:val="-6"/>
                <w:sz w:val="24"/>
              </w:rPr>
              <w:t xml:space="preserve"> </w:t>
            </w:r>
            <w:r w:rsidRPr="00074ACE">
              <w:rPr>
                <w:rFonts w:asciiTheme="minorHAnsi" w:hAnsiTheme="minorHAnsi" w:cstheme="minorHAnsi"/>
                <w:sz w:val="24"/>
              </w:rPr>
              <w:t>supp</w:t>
            </w:r>
            <w:r w:rsidR="00C76ACA">
              <w:rPr>
                <w:rFonts w:asciiTheme="minorHAnsi" w:hAnsiTheme="minorHAnsi" w:cstheme="minorHAnsi"/>
                <w:sz w:val="24"/>
              </w:rPr>
              <w:t>ort with first Quality teaching</w:t>
            </w:r>
            <w:proofErr w:type="gramEnd"/>
            <w:r w:rsidR="00C76ACA">
              <w:rPr>
                <w:rFonts w:asciiTheme="minorHAnsi" w:hAnsiTheme="minorHAnsi" w:cstheme="minorHAnsi"/>
                <w:sz w:val="24"/>
              </w:rPr>
              <w:t xml:space="preserve">. </w:t>
            </w:r>
          </w:p>
        </w:tc>
        <w:tc>
          <w:tcPr>
            <w:tcW w:w="4038" w:type="dxa"/>
          </w:tcPr>
          <w:p w:rsidR="009642CC" w:rsidRDefault="009642CC" w:rsidP="00C76ACA">
            <w:pPr>
              <w:pStyle w:val="TableParagraph"/>
              <w:spacing w:before="196"/>
              <w:ind w:left="0" w:right="50"/>
              <w:jc w:val="left"/>
              <w:rPr>
                <w:rFonts w:asciiTheme="minorHAnsi" w:hAnsiTheme="minorHAnsi" w:cstheme="minorHAnsi"/>
                <w:sz w:val="24"/>
              </w:rPr>
            </w:pPr>
            <w:r>
              <w:rPr>
                <w:rFonts w:asciiTheme="minorHAnsi" w:hAnsiTheme="minorHAnsi" w:cstheme="minorHAnsi"/>
                <w:sz w:val="24"/>
              </w:rPr>
              <w:t>SENCO to lead staff training on how to</w:t>
            </w:r>
            <w:r w:rsidR="00C76ACA">
              <w:rPr>
                <w:rFonts w:asciiTheme="minorHAnsi" w:hAnsiTheme="minorHAnsi" w:cstheme="minorHAnsi"/>
                <w:sz w:val="24"/>
              </w:rPr>
              <w:t xml:space="preserve"> use assess, plan, do review, </w:t>
            </w:r>
            <w:proofErr w:type="gramStart"/>
            <w:r>
              <w:rPr>
                <w:rFonts w:asciiTheme="minorHAnsi" w:hAnsiTheme="minorHAnsi" w:cstheme="minorHAnsi"/>
                <w:sz w:val="24"/>
              </w:rPr>
              <w:t>create</w:t>
            </w:r>
            <w:proofErr w:type="gramEnd"/>
            <w:r>
              <w:rPr>
                <w:rFonts w:asciiTheme="minorHAnsi" w:hAnsiTheme="minorHAnsi" w:cstheme="minorHAnsi"/>
                <w:sz w:val="24"/>
              </w:rPr>
              <w:t xml:space="preserve"> Provision Maps with SMART targets.</w:t>
            </w:r>
          </w:p>
          <w:p w:rsidR="009642CC" w:rsidRDefault="009642CC" w:rsidP="009642CC">
            <w:pPr>
              <w:pStyle w:val="TableParagraph"/>
              <w:spacing w:before="196"/>
              <w:ind w:left="65" w:right="50"/>
              <w:jc w:val="left"/>
              <w:rPr>
                <w:rFonts w:asciiTheme="minorHAnsi" w:hAnsiTheme="minorHAnsi" w:cstheme="minorHAnsi"/>
                <w:sz w:val="24"/>
              </w:rPr>
            </w:pPr>
            <w:r>
              <w:rPr>
                <w:rFonts w:asciiTheme="minorHAnsi" w:hAnsiTheme="minorHAnsi" w:cstheme="minorHAnsi"/>
                <w:sz w:val="24"/>
              </w:rPr>
              <w:t xml:space="preserve">Staff training on planning and leading interventions </w:t>
            </w:r>
          </w:p>
          <w:p w:rsidR="009642CC" w:rsidRDefault="009642CC" w:rsidP="009642CC">
            <w:pPr>
              <w:pStyle w:val="TableParagraph"/>
              <w:spacing w:before="196"/>
              <w:ind w:left="65" w:right="50"/>
              <w:jc w:val="left"/>
              <w:rPr>
                <w:rFonts w:asciiTheme="minorHAnsi" w:hAnsiTheme="minorHAnsi" w:cstheme="minorHAnsi"/>
                <w:sz w:val="24"/>
              </w:rPr>
            </w:pPr>
            <w:r>
              <w:rPr>
                <w:rFonts w:asciiTheme="minorHAnsi" w:hAnsiTheme="minorHAnsi" w:cstheme="minorHAnsi"/>
                <w:sz w:val="24"/>
              </w:rPr>
              <w:t xml:space="preserve">Provision Maps created with support from SENCO, containing SMART targets that </w:t>
            </w:r>
            <w:proofErr w:type="gramStart"/>
            <w:r>
              <w:rPr>
                <w:rFonts w:asciiTheme="minorHAnsi" w:hAnsiTheme="minorHAnsi" w:cstheme="minorHAnsi"/>
                <w:sz w:val="24"/>
              </w:rPr>
              <w:t>can be monitored</w:t>
            </w:r>
            <w:proofErr w:type="gramEnd"/>
            <w:r>
              <w:rPr>
                <w:rFonts w:asciiTheme="minorHAnsi" w:hAnsiTheme="minorHAnsi" w:cstheme="minorHAnsi"/>
                <w:sz w:val="24"/>
              </w:rPr>
              <w:t xml:space="preserve"> and reviews every term.</w:t>
            </w:r>
          </w:p>
          <w:p w:rsidR="009642CC" w:rsidRPr="003F1636" w:rsidRDefault="009642CC" w:rsidP="009642CC">
            <w:pPr>
              <w:pStyle w:val="TableParagraph"/>
              <w:spacing w:before="196"/>
              <w:ind w:left="65" w:right="50"/>
              <w:jc w:val="left"/>
              <w:rPr>
                <w:rFonts w:asciiTheme="minorHAnsi" w:hAnsiTheme="minorHAnsi" w:cstheme="minorHAnsi"/>
                <w:sz w:val="24"/>
              </w:rPr>
            </w:pPr>
          </w:p>
        </w:tc>
        <w:tc>
          <w:tcPr>
            <w:tcW w:w="3207" w:type="dxa"/>
          </w:tcPr>
          <w:p w:rsidR="009642CC" w:rsidRPr="003F1636" w:rsidRDefault="00C76ACA" w:rsidP="003F1636">
            <w:pPr>
              <w:pStyle w:val="TableParagraph"/>
              <w:spacing w:before="196"/>
              <w:ind w:left="65" w:right="50"/>
              <w:jc w:val="left"/>
              <w:rPr>
                <w:rFonts w:asciiTheme="minorHAnsi" w:hAnsiTheme="minorHAnsi" w:cstheme="minorHAnsi"/>
                <w:sz w:val="24"/>
              </w:rPr>
            </w:pPr>
            <w:r>
              <w:rPr>
                <w:rFonts w:asciiTheme="minorHAnsi" w:hAnsiTheme="minorHAnsi" w:cstheme="minorHAnsi"/>
                <w:sz w:val="24"/>
              </w:rPr>
              <w:t>A</w:t>
            </w:r>
            <w:r w:rsidRPr="00074ACE">
              <w:rPr>
                <w:rFonts w:asciiTheme="minorHAnsi" w:hAnsiTheme="minorHAnsi" w:cstheme="minorHAnsi"/>
                <w:sz w:val="24"/>
              </w:rPr>
              <w:t>ll children receive quality</w:t>
            </w:r>
            <w:r w:rsidRPr="00074ACE">
              <w:rPr>
                <w:rFonts w:asciiTheme="minorHAnsi" w:hAnsiTheme="minorHAnsi" w:cstheme="minorHAnsi"/>
                <w:spacing w:val="-13"/>
                <w:sz w:val="24"/>
              </w:rPr>
              <w:t xml:space="preserve"> </w:t>
            </w:r>
            <w:r w:rsidRPr="00074ACE">
              <w:rPr>
                <w:rFonts w:asciiTheme="minorHAnsi" w:hAnsiTheme="minorHAnsi" w:cstheme="minorHAnsi"/>
                <w:sz w:val="24"/>
              </w:rPr>
              <w:t>teaching</w:t>
            </w:r>
            <w:r w:rsidRPr="00074ACE">
              <w:rPr>
                <w:rFonts w:asciiTheme="minorHAnsi" w:hAnsiTheme="minorHAnsi" w:cstheme="minorHAnsi"/>
                <w:spacing w:val="-14"/>
                <w:sz w:val="24"/>
              </w:rPr>
              <w:t xml:space="preserve"> </w:t>
            </w:r>
            <w:r w:rsidRPr="00074ACE">
              <w:rPr>
                <w:rFonts w:asciiTheme="minorHAnsi" w:hAnsiTheme="minorHAnsi" w:cstheme="minorHAnsi"/>
                <w:sz w:val="24"/>
              </w:rPr>
              <w:t>that</w:t>
            </w:r>
            <w:r w:rsidRPr="00074ACE">
              <w:rPr>
                <w:rFonts w:asciiTheme="minorHAnsi" w:hAnsiTheme="minorHAnsi" w:cstheme="minorHAnsi"/>
                <w:spacing w:val="-13"/>
                <w:sz w:val="24"/>
              </w:rPr>
              <w:t xml:space="preserve"> </w:t>
            </w:r>
            <w:r w:rsidRPr="00074ACE">
              <w:rPr>
                <w:rFonts w:asciiTheme="minorHAnsi" w:hAnsiTheme="minorHAnsi" w:cstheme="minorHAnsi"/>
                <w:sz w:val="24"/>
              </w:rPr>
              <w:t>meets their individual needs.</w:t>
            </w:r>
          </w:p>
        </w:tc>
      </w:tr>
    </w:tbl>
    <w:p w:rsidR="00B468E7" w:rsidRPr="00074ACE" w:rsidRDefault="00B468E7">
      <w:pPr>
        <w:pStyle w:val="BodyText"/>
        <w:rPr>
          <w:rFonts w:asciiTheme="minorHAnsi" w:hAnsiTheme="minorHAnsi" w:cstheme="minorHAnsi"/>
          <w:b/>
          <w:sz w:val="20"/>
        </w:rPr>
      </w:pPr>
    </w:p>
    <w:p w:rsidR="00B468E7" w:rsidRPr="00074ACE" w:rsidRDefault="00B468E7">
      <w:pPr>
        <w:pStyle w:val="BodyText"/>
        <w:spacing w:before="97"/>
        <w:rPr>
          <w:rFonts w:asciiTheme="minorHAnsi" w:hAnsiTheme="minorHAnsi" w:cstheme="minorHAnsi"/>
          <w:b/>
          <w:sz w:val="20"/>
        </w:rPr>
      </w:pPr>
    </w:p>
    <w:p w:rsidR="00B468E7" w:rsidRPr="00074ACE" w:rsidRDefault="00B468E7">
      <w:pPr>
        <w:spacing w:line="240" w:lineRule="atLeast"/>
        <w:rPr>
          <w:rFonts w:asciiTheme="minorHAnsi" w:hAnsiTheme="minorHAnsi" w:cstheme="minorHAnsi"/>
          <w:sz w:val="20"/>
        </w:rPr>
        <w:sectPr w:rsidR="00B468E7" w:rsidRPr="00074ACE">
          <w:pgSz w:w="11900" w:h="16850"/>
          <w:pgMar w:top="1100" w:right="1020" w:bottom="280" w:left="1020" w:header="720" w:footer="720" w:gutter="0"/>
          <w:cols w:space="720"/>
        </w:sectPr>
      </w:pPr>
    </w:p>
    <w:p w:rsidR="00B468E7" w:rsidRPr="00074ACE" w:rsidRDefault="00B468E7">
      <w:pPr>
        <w:pStyle w:val="BodyText"/>
        <w:rPr>
          <w:rFonts w:asciiTheme="minorHAnsi" w:hAnsiTheme="minorHAnsi" w:cstheme="minorHAnsi"/>
          <w:b/>
          <w:sz w:val="20"/>
        </w:rPr>
      </w:pPr>
    </w:p>
    <w:p w:rsidR="00B468E7" w:rsidRPr="00074ACE" w:rsidRDefault="00B468E7">
      <w:pPr>
        <w:pStyle w:val="BodyText"/>
        <w:spacing w:before="109" w:after="1"/>
        <w:rPr>
          <w:rFonts w:asciiTheme="minorHAnsi" w:hAnsiTheme="minorHAnsi" w:cstheme="minorHAnsi"/>
          <w:b/>
          <w:sz w:val="20"/>
        </w:rPr>
      </w:pPr>
    </w:p>
    <w:p w:rsidR="00B468E7" w:rsidRPr="00074ACE" w:rsidRDefault="00B468E7">
      <w:pPr>
        <w:rPr>
          <w:rFonts w:asciiTheme="minorHAnsi" w:hAnsiTheme="minorHAnsi" w:cstheme="minorHAnsi"/>
          <w:sz w:val="20"/>
        </w:rPr>
        <w:sectPr w:rsidR="00B468E7" w:rsidRPr="00074ACE">
          <w:type w:val="continuous"/>
          <w:pgSz w:w="11900" w:h="16850"/>
          <w:pgMar w:top="1120" w:right="1020" w:bottom="280" w:left="1020" w:header="720" w:footer="720" w:gutter="0"/>
          <w:cols w:space="720"/>
        </w:sectPr>
      </w:pPr>
    </w:p>
    <w:p w:rsidR="00B468E7" w:rsidRPr="00074ACE" w:rsidRDefault="00051AE2">
      <w:pPr>
        <w:pStyle w:val="ListParagraph"/>
        <w:numPr>
          <w:ilvl w:val="0"/>
          <w:numId w:val="1"/>
        </w:numPr>
        <w:tabs>
          <w:tab w:val="left" w:pos="352"/>
        </w:tabs>
        <w:spacing w:before="31"/>
        <w:ind w:left="352" w:hanging="240"/>
        <w:rPr>
          <w:rFonts w:asciiTheme="minorHAnsi" w:hAnsiTheme="minorHAnsi" w:cstheme="minorHAnsi"/>
          <w:b/>
          <w:sz w:val="24"/>
        </w:rPr>
      </w:pPr>
      <w:bookmarkStart w:id="8" w:name="_bookmark8"/>
      <w:bookmarkEnd w:id="8"/>
      <w:r w:rsidRPr="00074ACE">
        <w:rPr>
          <w:rFonts w:asciiTheme="minorHAnsi" w:hAnsiTheme="minorHAnsi" w:cstheme="minorHAnsi"/>
          <w:b/>
          <w:sz w:val="24"/>
        </w:rPr>
        <w:lastRenderedPageBreak/>
        <w:t>MONITORING</w:t>
      </w:r>
      <w:r w:rsidRPr="00074ACE">
        <w:rPr>
          <w:rFonts w:asciiTheme="minorHAnsi" w:hAnsiTheme="minorHAnsi" w:cstheme="minorHAnsi"/>
          <w:b/>
          <w:spacing w:val="-6"/>
          <w:sz w:val="24"/>
        </w:rPr>
        <w:t xml:space="preserve"> </w:t>
      </w:r>
      <w:r w:rsidRPr="00074ACE">
        <w:rPr>
          <w:rFonts w:asciiTheme="minorHAnsi" w:hAnsiTheme="minorHAnsi" w:cstheme="minorHAnsi"/>
          <w:b/>
          <w:spacing w:val="-2"/>
          <w:sz w:val="24"/>
        </w:rPr>
        <w:t>AR</w:t>
      </w:r>
      <w:bookmarkStart w:id="9" w:name="_GoBack"/>
      <w:bookmarkEnd w:id="9"/>
      <w:r w:rsidRPr="00074ACE">
        <w:rPr>
          <w:rFonts w:asciiTheme="minorHAnsi" w:hAnsiTheme="minorHAnsi" w:cstheme="minorHAnsi"/>
          <w:b/>
          <w:spacing w:val="-2"/>
          <w:sz w:val="24"/>
        </w:rPr>
        <w:t>RANGEMENTS</w:t>
      </w:r>
    </w:p>
    <w:p w:rsidR="00B468E7" w:rsidRPr="00074ACE" w:rsidRDefault="00B468E7">
      <w:pPr>
        <w:pStyle w:val="BodyText"/>
        <w:spacing w:before="2"/>
        <w:rPr>
          <w:rFonts w:asciiTheme="minorHAnsi" w:hAnsiTheme="minorHAnsi" w:cstheme="minorHAnsi"/>
          <w:b/>
        </w:rPr>
      </w:pPr>
    </w:p>
    <w:p w:rsidR="00B468E7" w:rsidRPr="00074ACE" w:rsidRDefault="00051AE2">
      <w:pPr>
        <w:pStyle w:val="BodyText"/>
        <w:spacing w:before="1"/>
        <w:ind w:left="112"/>
        <w:rPr>
          <w:rFonts w:asciiTheme="minorHAnsi" w:hAnsiTheme="minorHAnsi" w:cstheme="minorHAnsi"/>
        </w:rPr>
      </w:pPr>
      <w:r w:rsidRPr="00074ACE">
        <w:rPr>
          <w:rFonts w:asciiTheme="minorHAnsi" w:hAnsiTheme="minorHAnsi" w:cstheme="minorHAnsi"/>
        </w:rPr>
        <w:t>The</w:t>
      </w:r>
      <w:r w:rsidRPr="00074ACE">
        <w:rPr>
          <w:rFonts w:asciiTheme="minorHAnsi" w:hAnsiTheme="minorHAnsi" w:cstheme="minorHAnsi"/>
          <w:spacing w:val="30"/>
        </w:rPr>
        <w:t xml:space="preserve"> </w:t>
      </w:r>
      <w:r w:rsidRPr="00074ACE">
        <w:rPr>
          <w:rFonts w:asciiTheme="minorHAnsi" w:hAnsiTheme="minorHAnsi" w:cstheme="minorHAnsi"/>
        </w:rPr>
        <w:t>governing</w:t>
      </w:r>
      <w:r w:rsidRPr="00074ACE">
        <w:rPr>
          <w:rFonts w:asciiTheme="minorHAnsi" w:hAnsiTheme="minorHAnsi" w:cstheme="minorHAnsi"/>
          <w:spacing w:val="29"/>
        </w:rPr>
        <w:t xml:space="preserve"> </w:t>
      </w:r>
      <w:r w:rsidRPr="00074ACE">
        <w:rPr>
          <w:rFonts w:asciiTheme="minorHAnsi" w:hAnsiTheme="minorHAnsi" w:cstheme="minorHAnsi"/>
        </w:rPr>
        <w:t>body</w:t>
      </w:r>
      <w:r w:rsidRPr="00074ACE">
        <w:rPr>
          <w:rFonts w:asciiTheme="minorHAnsi" w:hAnsiTheme="minorHAnsi" w:cstheme="minorHAnsi"/>
          <w:spacing w:val="29"/>
        </w:rPr>
        <w:t xml:space="preserve"> </w:t>
      </w:r>
      <w:r w:rsidRPr="00074ACE">
        <w:rPr>
          <w:rFonts w:asciiTheme="minorHAnsi" w:hAnsiTheme="minorHAnsi" w:cstheme="minorHAnsi"/>
        </w:rPr>
        <w:t>will</w:t>
      </w:r>
      <w:r w:rsidRPr="00074ACE">
        <w:rPr>
          <w:rFonts w:asciiTheme="minorHAnsi" w:hAnsiTheme="minorHAnsi" w:cstheme="minorHAnsi"/>
          <w:spacing w:val="29"/>
        </w:rPr>
        <w:t xml:space="preserve"> </w:t>
      </w:r>
      <w:r w:rsidRPr="00074ACE">
        <w:rPr>
          <w:rFonts w:asciiTheme="minorHAnsi" w:hAnsiTheme="minorHAnsi" w:cstheme="minorHAnsi"/>
        </w:rPr>
        <w:t>update</w:t>
      </w:r>
      <w:r w:rsidRPr="00074ACE">
        <w:rPr>
          <w:rFonts w:asciiTheme="minorHAnsi" w:hAnsiTheme="minorHAnsi" w:cstheme="minorHAnsi"/>
          <w:spacing w:val="30"/>
        </w:rPr>
        <w:t xml:space="preserve"> </w:t>
      </w:r>
      <w:r w:rsidRPr="00074ACE">
        <w:rPr>
          <w:rFonts w:asciiTheme="minorHAnsi" w:hAnsiTheme="minorHAnsi" w:cstheme="minorHAnsi"/>
        </w:rPr>
        <w:t>the</w:t>
      </w:r>
      <w:r w:rsidRPr="00074ACE">
        <w:rPr>
          <w:rFonts w:asciiTheme="minorHAnsi" w:hAnsiTheme="minorHAnsi" w:cstheme="minorHAnsi"/>
          <w:spacing w:val="30"/>
        </w:rPr>
        <w:t xml:space="preserve"> </w:t>
      </w:r>
      <w:r w:rsidRPr="00074ACE">
        <w:rPr>
          <w:rFonts w:asciiTheme="minorHAnsi" w:hAnsiTheme="minorHAnsi" w:cstheme="minorHAnsi"/>
        </w:rPr>
        <w:t>equality</w:t>
      </w:r>
      <w:r w:rsidRPr="00074ACE">
        <w:rPr>
          <w:rFonts w:asciiTheme="minorHAnsi" w:hAnsiTheme="minorHAnsi" w:cstheme="minorHAnsi"/>
          <w:spacing w:val="29"/>
        </w:rPr>
        <w:t xml:space="preserve"> </w:t>
      </w:r>
      <w:r w:rsidRPr="00074ACE">
        <w:rPr>
          <w:rFonts w:asciiTheme="minorHAnsi" w:hAnsiTheme="minorHAnsi" w:cstheme="minorHAnsi"/>
        </w:rPr>
        <w:t>information</w:t>
      </w:r>
      <w:r w:rsidRPr="00074ACE">
        <w:rPr>
          <w:rFonts w:asciiTheme="minorHAnsi" w:hAnsiTheme="minorHAnsi" w:cstheme="minorHAnsi"/>
          <w:spacing w:val="30"/>
        </w:rPr>
        <w:t xml:space="preserve"> </w:t>
      </w:r>
      <w:r w:rsidRPr="00074ACE">
        <w:rPr>
          <w:rFonts w:asciiTheme="minorHAnsi" w:hAnsiTheme="minorHAnsi" w:cstheme="minorHAnsi"/>
        </w:rPr>
        <w:t>we</w:t>
      </w:r>
      <w:r w:rsidRPr="00074ACE">
        <w:rPr>
          <w:rFonts w:asciiTheme="minorHAnsi" w:hAnsiTheme="minorHAnsi" w:cstheme="minorHAnsi"/>
          <w:spacing w:val="27"/>
        </w:rPr>
        <w:t xml:space="preserve"> </w:t>
      </w:r>
      <w:r w:rsidRPr="00074ACE">
        <w:rPr>
          <w:rFonts w:asciiTheme="minorHAnsi" w:hAnsiTheme="minorHAnsi" w:cstheme="minorHAnsi"/>
        </w:rPr>
        <w:t>publish,</w:t>
      </w:r>
      <w:r w:rsidRPr="00074ACE">
        <w:rPr>
          <w:rFonts w:asciiTheme="minorHAnsi" w:hAnsiTheme="minorHAnsi" w:cstheme="minorHAnsi"/>
          <w:spacing w:val="29"/>
        </w:rPr>
        <w:t xml:space="preserve"> </w:t>
      </w:r>
      <w:r w:rsidRPr="00074ACE">
        <w:rPr>
          <w:rFonts w:asciiTheme="minorHAnsi" w:hAnsiTheme="minorHAnsi" w:cstheme="minorHAnsi"/>
        </w:rPr>
        <w:t>[described</w:t>
      </w:r>
      <w:r w:rsidRPr="00074ACE">
        <w:rPr>
          <w:rFonts w:asciiTheme="minorHAnsi" w:hAnsiTheme="minorHAnsi" w:cstheme="minorHAnsi"/>
          <w:spacing w:val="31"/>
        </w:rPr>
        <w:t xml:space="preserve"> </w:t>
      </w:r>
      <w:r w:rsidRPr="00074ACE">
        <w:rPr>
          <w:rFonts w:asciiTheme="minorHAnsi" w:hAnsiTheme="minorHAnsi" w:cstheme="minorHAnsi"/>
        </w:rPr>
        <w:t>in</w:t>
      </w:r>
      <w:r w:rsidRPr="00074ACE">
        <w:rPr>
          <w:rFonts w:asciiTheme="minorHAnsi" w:hAnsiTheme="minorHAnsi" w:cstheme="minorHAnsi"/>
          <w:spacing w:val="30"/>
        </w:rPr>
        <w:t xml:space="preserve"> </w:t>
      </w:r>
      <w:r w:rsidRPr="00074ACE">
        <w:rPr>
          <w:rFonts w:asciiTheme="minorHAnsi" w:hAnsiTheme="minorHAnsi" w:cstheme="minorHAnsi"/>
        </w:rPr>
        <w:t>sections</w:t>
      </w:r>
      <w:r w:rsidRPr="00074ACE">
        <w:rPr>
          <w:rFonts w:asciiTheme="minorHAnsi" w:hAnsiTheme="minorHAnsi" w:cstheme="minorHAnsi"/>
          <w:spacing w:val="29"/>
        </w:rPr>
        <w:t xml:space="preserve"> </w:t>
      </w:r>
      <w:r w:rsidRPr="00074ACE">
        <w:rPr>
          <w:rFonts w:asciiTheme="minorHAnsi" w:hAnsiTheme="minorHAnsi" w:cstheme="minorHAnsi"/>
        </w:rPr>
        <w:t xml:space="preserve">4-7 above], </w:t>
      </w:r>
      <w:r w:rsidR="00701655">
        <w:rPr>
          <w:rFonts w:asciiTheme="minorHAnsi" w:hAnsiTheme="minorHAnsi" w:cstheme="minorHAnsi"/>
        </w:rPr>
        <w:t>once</w:t>
      </w:r>
      <w:r w:rsidRPr="00074ACE">
        <w:rPr>
          <w:rFonts w:asciiTheme="minorHAnsi" w:hAnsiTheme="minorHAnsi" w:cstheme="minorHAnsi"/>
        </w:rPr>
        <w:t xml:space="preserve"> every year.</w:t>
      </w:r>
    </w:p>
    <w:p w:rsidR="00B468E7" w:rsidRPr="00074ACE" w:rsidRDefault="00051AE2">
      <w:pPr>
        <w:pStyle w:val="BodyText"/>
        <w:ind w:left="112" w:right="2251"/>
        <w:rPr>
          <w:rFonts w:asciiTheme="minorHAnsi" w:hAnsiTheme="minorHAnsi" w:cstheme="minorHAnsi"/>
        </w:rPr>
      </w:pPr>
      <w:proofErr w:type="gramStart"/>
      <w:r w:rsidRPr="00074ACE">
        <w:rPr>
          <w:rFonts w:asciiTheme="minorHAnsi" w:hAnsiTheme="minorHAnsi" w:cstheme="minorHAnsi"/>
        </w:rPr>
        <w:t>This</w:t>
      </w:r>
      <w:r w:rsidRPr="00074ACE">
        <w:rPr>
          <w:rFonts w:asciiTheme="minorHAnsi" w:hAnsiTheme="minorHAnsi" w:cstheme="minorHAnsi"/>
          <w:spacing w:val="-4"/>
        </w:rPr>
        <w:t xml:space="preserve"> </w:t>
      </w:r>
      <w:r w:rsidRPr="00074ACE">
        <w:rPr>
          <w:rFonts w:asciiTheme="minorHAnsi" w:hAnsiTheme="minorHAnsi" w:cstheme="minorHAnsi"/>
        </w:rPr>
        <w:t>document</w:t>
      </w:r>
      <w:r w:rsidRPr="00074ACE">
        <w:rPr>
          <w:rFonts w:asciiTheme="minorHAnsi" w:hAnsiTheme="minorHAnsi" w:cstheme="minorHAnsi"/>
          <w:spacing w:val="-3"/>
        </w:rPr>
        <w:t xml:space="preserve"> </w:t>
      </w:r>
      <w:r w:rsidRPr="00074ACE">
        <w:rPr>
          <w:rFonts w:asciiTheme="minorHAnsi" w:hAnsiTheme="minorHAnsi" w:cstheme="minorHAnsi"/>
        </w:rPr>
        <w:t>will</w:t>
      </w:r>
      <w:r w:rsidRPr="00074ACE">
        <w:rPr>
          <w:rFonts w:asciiTheme="minorHAnsi" w:hAnsiTheme="minorHAnsi" w:cstheme="minorHAnsi"/>
          <w:spacing w:val="-4"/>
        </w:rPr>
        <w:t xml:space="preserve"> </w:t>
      </w:r>
      <w:r w:rsidRPr="00074ACE">
        <w:rPr>
          <w:rFonts w:asciiTheme="minorHAnsi" w:hAnsiTheme="minorHAnsi" w:cstheme="minorHAnsi"/>
        </w:rPr>
        <w:t>be</w:t>
      </w:r>
      <w:r w:rsidRPr="00074ACE">
        <w:rPr>
          <w:rFonts w:asciiTheme="minorHAnsi" w:hAnsiTheme="minorHAnsi" w:cstheme="minorHAnsi"/>
          <w:spacing w:val="-4"/>
        </w:rPr>
        <w:t xml:space="preserve"> </w:t>
      </w:r>
      <w:r w:rsidRPr="00074ACE">
        <w:rPr>
          <w:rFonts w:asciiTheme="minorHAnsi" w:hAnsiTheme="minorHAnsi" w:cstheme="minorHAnsi"/>
        </w:rPr>
        <w:t>reviewed</w:t>
      </w:r>
      <w:r w:rsidRPr="00074ACE">
        <w:rPr>
          <w:rFonts w:asciiTheme="minorHAnsi" w:hAnsiTheme="minorHAnsi" w:cstheme="minorHAnsi"/>
          <w:spacing w:val="-3"/>
        </w:rPr>
        <w:t xml:space="preserve"> </w:t>
      </w:r>
      <w:r w:rsidRPr="00074ACE">
        <w:rPr>
          <w:rFonts w:asciiTheme="minorHAnsi" w:hAnsiTheme="minorHAnsi" w:cstheme="minorHAnsi"/>
        </w:rPr>
        <w:t>by</w:t>
      </w:r>
      <w:r w:rsidRPr="00074ACE">
        <w:rPr>
          <w:rFonts w:asciiTheme="minorHAnsi" w:hAnsiTheme="minorHAnsi" w:cstheme="minorHAnsi"/>
          <w:spacing w:val="-5"/>
        </w:rPr>
        <w:t xml:space="preserve"> </w:t>
      </w:r>
      <w:r w:rsidRPr="00074ACE">
        <w:rPr>
          <w:rFonts w:asciiTheme="minorHAnsi" w:hAnsiTheme="minorHAnsi" w:cstheme="minorHAnsi"/>
        </w:rPr>
        <w:t>the</w:t>
      </w:r>
      <w:r w:rsidRPr="00074ACE">
        <w:rPr>
          <w:rFonts w:asciiTheme="minorHAnsi" w:hAnsiTheme="minorHAnsi" w:cstheme="minorHAnsi"/>
          <w:spacing w:val="-4"/>
        </w:rPr>
        <w:t xml:space="preserve"> </w:t>
      </w:r>
      <w:r w:rsidRPr="00074ACE">
        <w:rPr>
          <w:rFonts w:asciiTheme="minorHAnsi" w:hAnsiTheme="minorHAnsi" w:cstheme="minorHAnsi"/>
        </w:rPr>
        <w:t>governing</w:t>
      </w:r>
      <w:r w:rsidRPr="00074ACE">
        <w:rPr>
          <w:rFonts w:asciiTheme="minorHAnsi" w:hAnsiTheme="minorHAnsi" w:cstheme="minorHAnsi"/>
          <w:spacing w:val="-7"/>
        </w:rPr>
        <w:t xml:space="preserve"> </w:t>
      </w:r>
      <w:r w:rsidRPr="00074ACE">
        <w:rPr>
          <w:rFonts w:asciiTheme="minorHAnsi" w:hAnsiTheme="minorHAnsi" w:cstheme="minorHAnsi"/>
        </w:rPr>
        <w:t>body</w:t>
      </w:r>
      <w:proofErr w:type="gramEnd"/>
      <w:r w:rsidRPr="00074ACE">
        <w:rPr>
          <w:rFonts w:asciiTheme="minorHAnsi" w:hAnsiTheme="minorHAnsi" w:cstheme="minorHAnsi"/>
          <w:spacing w:val="-2"/>
        </w:rPr>
        <w:t xml:space="preserve"> </w:t>
      </w:r>
      <w:r w:rsidRPr="00074ACE">
        <w:rPr>
          <w:rFonts w:asciiTheme="minorHAnsi" w:hAnsiTheme="minorHAnsi" w:cstheme="minorHAnsi"/>
        </w:rPr>
        <w:t>at</w:t>
      </w:r>
      <w:r w:rsidRPr="00074ACE">
        <w:rPr>
          <w:rFonts w:asciiTheme="minorHAnsi" w:hAnsiTheme="minorHAnsi" w:cstheme="minorHAnsi"/>
          <w:spacing w:val="-2"/>
        </w:rPr>
        <w:t xml:space="preserve"> </w:t>
      </w:r>
      <w:r w:rsidRPr="00074ACE">
        <w:rPr>
          <w:rFonts w:asciiTheme="minorHAnsi" w:hAnsiTheme="minorHAnsi" w:cstheme="minorHAnsi"/>
        </w:rPr>
        <w:t>least</w:t>
      </w:r>
      <w:r w:rsidRPr="00074ACE">
        <w:rPr>
          <w:rFonts w:asciiTheme="minorHAnsi" w:hAnsiTheme="minorHAnsi" w:cstheme="minorHAnsi"/>
          <w:spacing w:val="-3"/>
        </w:rPr>
        <w:t xml:space="preserve"> </w:t>
      </w:r>
      <w:r w:rsidRPr="00074ACE">
        <w:rPr>
          <w:rFonts w:asciiTheme="minorHAnsi" w:hAnsiTheme="minorHAnsi" w:cstheme="minorHAnsi"/>
        </w:rPr>
        <w:t>every</w:t>
      </w:r>
      <w:r w:rsidRPr="00074ACE">
        <w:rPr>
          <w:rFonts w:asciiTheme="minorHAnsi" w:hAnsiTheme="minorHAnsi" w:cstheme="minorHAnsi"/>
          <w:spacing w:val="-2"/>
        </w:rPr>
        <w:t xml:space="preserve"> </w:t>
      </w:r>
      <w:r w:rsidRPr="00074ACE">
        <w:rPr>
          <w:rFonts w:asciiTheme="minorHAnsi" w:hAnsiTheme="minorHAnsi" w:cstheme="minorHAnsi"/>
        </w:rPr>
        <w:t>4</w:t>
      </w:r>
      <w:r w:rsidRPr="00074ACE">
        <w:rPr>
          <w:rFonts w:asciiTheme="minorHAnsi" w:hAnsiTheme="minorHAnsi" w:cstheme="minorHAnsi"/>
          <w:spacing w:val="-3"/>
        </w:rPr>
        <w:t xml:space="preserve"> </w:t>
      </w:r>
      <w:r w:rsidRPr="00074ACE">
        <w:rPr>
          <w:rFonts w:asciiTheme="minorHAnsi" w:hAnsiTheme="minorHAnsi" w:cstheme="minorHAnsi"/>
        </w:rPr>
        <w:t xml:space="preserve">years. </w:t>
      </w:r>
      <w:proofErr w:type="gramStart"/>
      <w:r w:rsidRPr="00074ACE">
        <w:rPr>
          <w:rFonts w:asciiTheme="minorHAnsi" w:hAnsiTheme="minorHAnsi" w:cstheme="minorHAnsi"/>
        </w:rPr>
        <w:t>This document will be approved by the governing body and Headteacher</w:t>
      </w:r>
      <w:proofErr w:type="gramEnd"/>
      <w:r w:rsidRPr="00074ACE">
        <w:rPr>
          <w:rFonts w:asciiTheme="minorHAnsi" w:hAnsiTheme="minorHAnsi" w:cstheme="minorHAnsi"/>
        </w:rPr>
        <w:t>.</w:t>
      </w:r>
    </w:p>
    <w:p w:rsidR="00B468E7" w:rsidRPr="00074ACE" w:rsidRDefault="00051AE2">
      <w:pPr>
        <w:pStyle w:val="Heading1"/>
        <w:numPr>
          <w:ilvl w:val="0"/>
          <w:numId w:val="1"/>
        </w:numPr>
        <w:tabs>
          <w:tab w:val="left" w:pos="475"/>
        </w:tabs>
        <w:spacing w:before="292"/>
        <w:ind w:left="475" w:hanging="363"/>
        <w:rPr>
          <w:rFonts w:asciiTheme="minorHAnsi" w:hAnsiTheme="minorHAnsi" w:cstheme="minorHAnsi"/>
        </w:rPr>
      </w:pPr>
      <w:bookmarkStart w:id="10" w:name="_bookmark9"/>
      <w:bookmarkEnd w:id="10"/>
      <w:r w:rsidRPr="00074ACE">
        <w:rPr>
          <w:rFonts w:asciiTheme="minorHAnsi" w:hAnsiTheme="minorHAnsi" w:cstheme="minorHAnsi"/>
        </w:rPr>
        <w:t>LINKS</w:t>
      </w:r>
      <w:r w:rsidRPr="00074ACE">
        <w:rPr>
          <w:rFonts w:asciiTheme="minorHAnsi" w:hAnsiTheme="minorHAnsi" w:cstheme="minorHAnsi"/>
          <w:spacing w:val="-3"/>
        </w:rPr>
        <w:t xml:space="preserve"> </w:t>
      </w:r>
      <w:r w:rsidRPr="00074ACE">
        <w:rPr>
          <w:rFonts w:asciiTheme="minorHAnsi" w:hAnsiTheme="minorHAnsi" w:cstheme="minorHAnsi"/>
        </w:rPr>
        <w:t>WITH</w:t>
      </w:r>
      <w:r w:rsidRPr="00074ACE">
        <w:rPr>
          <w:rFonts w:asciiTheme="minorHAnsi" w:hAnsiTheme="minorHAnsi" w:cstheme="minorHAnsi"/>
          <w:spacing w:val="-4"/>
        </w:rPr>
        <w:t xml:space="preserve"> </w:t>
      </w:r>
      <w:r w:rsidRPr="00074ACE">
        <w:rPr>
          <w:rFonts w:asciiTheme="minorHAnsi" w:hAnsiTheme="minorHAnsi" w:cstheme="minorHAnsi"/>
        </w:rPr>
        <w:t>OTHER</w:t>
      </w:r>
      <w:r w:rsidRPr="00074ACE">
        <w:rPr>
          <w:rFonts w:asciiTheme="minorHAnsi" w:hAnsiTheme="minorHAnsi" w:cstheme="minorHAnsi"/>
          <w:spacing w:val="-3"/>
        </w:rPr>
        <w:t xml:space="preserve"> </w:t>
      </w:r>
      <w:r w:rsidRPr="00074ACE">
        <w:rPr>
          <w:rFonts w:asciiTheme="minorHAnsi" w:hAnsiTheme="minorHAnsi" w:cstheme="minorHAnsi"/>
          <w:spacing w:val="-2"/>
        </w:rPr>
        <w:t>POLICIES</w:t>
      </w:r>
    </w:p>
    <w:p w:rsidR="00B468E7" w:rsidRPr="00074ACE" w:rsidRDefault="00051AE2">
      <w:pPr>
        <w:pStyle w:val="BodyText"/>
        <w:spacing w:before="292" w:line="292" w:lineRule="exact"/>
        <w:ind w:left="112"/>
        <w:rPr>
          <w:rFonts w:asciiTheme="minorHAnsi" w:hAnsiTheme="minorHAnsi" w:cstheme="minorHAnsi"/>
        </w:rPr>
      </w:pPr>
      <w:r w:rsidRPr="00074ACE">
        <w:rPr>
          <w:rFonts w:asciiTheme="minorHAnsi" w:hAnsiTheme="minorHAnsi" w:cstheme="minorHAnsi"/>
        </w:rPr>
        <w:t>This</w:t>
      </w:r>
      <w:r w:rsidRPr="00074ACE">
        <w:rPr>
          <w:rFonts w:asciiTheme="minorHAnsi" w:hAnsiTheme="minorHAnsi" w:cstheme="minorHAnsi"/>
          <w:spacing w:val="-5"/>
        </w:rPr>
        <w:t xml:space="preserve"> </w:t>
      </w:r>
      <w:r w:rsidRPr="00074ACE">
        <w:rPr>
          <w:rFonts w:asciiTheme="minorHAnsi" w:hAnsiTheme="minorHAnsi" w:cstheme="minorHAnsi"/>
        </w:rPr>
        <w:t>document</w:t>
      </w:r>
      <w:r w:rsidRPr="00074ACE">
        <w:rPr>
          <w:rFonts w:asciiTheme="minorHAnsi" w:hAnsiTheme="minorHAnsi" w:cstheme="minorHAnsi"/>
          <w:spacing w:val="-4"/>
        </w:rPr>
        <w:t xml:space="preserve"> </w:t>
      </w:r>
      <w:r w:rsidRPr="00074ACE">
        <w:rPr>
          <w:rFonts w:asciiTheme="minorHAnsi" w:hAnsiTheme="minorHAnsi" w:cstheme="minorHAnsi"/>
        </w:rPr>
        <w:t>links</w:t>
      </w:r>
      <w:r w:rsidRPr="00074ACE">
        <w:rPr>
          <w:rFonts w:asciiTheme="minorHAnsi" w:hAnsiTheme="minorHAnsi" w:cstheme="minorHAnsi"/>
          <w:spacing w:val="-4"/>
        </w:rPr>
        <w:t xml:space="preserve"> </w:t>
      </w:r>
      <w:r w:rsidRPr="00074ACE">
        <w:rPr>
          <w:rFonts w:asciiTheme="minorHAnsi" w:hAnsiTheme="minorHAnsi" w:cstheme="minorHAnsi"/>
        </w:rPr>
        <w:t>to</w:t>
      </w:r>
      <w:r w:rsidRPr="00074ACE">
        <w:rPr>
          <w:rFonts w:asciiTheme="minorHAnsi" w:hAnsiTheme="minorHAnsi" w:cstheme="minorHAnsi"/>
          <w:spacing w:val="-4"/>
        </w:rPr>
        <w:t xml:space="preserve"> </w:t>
      </w:r>
      <w:r w:rsidRPr="00074ACE">
        <w:rPr>
          <w:rFonts w:asciiTheme="minorHAnsi" w:hAnsiTheme="minorHAnsi" w:cstheme="minorHAnsi"/>
        </w:rPr>
        <w:t>the</w:t>
      </w:r>
      <w:r w:rsidRPr="00074ACE">
        <w:rPr>
          <w:rFonts w:asciiTheme="minorHAnsi" w:hAnsiTheme="minorHAnsi" w:cstheme="minorHAnsi"/>
          <w:spacing w:val="-4"/>
        </w:rPr>
        <w:t xml:space="preserve"> </w:t>
      </w:r>
      <w:r w:rsidRPr="00074ACE">
        <w:rPr>
          <w:rFonts w:asciiTheme="minorHAnsi" w:hAnsiTheme="minorHAnsi" w:cstheme="minorHAnsi"/>
        </w:rPr>
        <w:t>following</w:t>
      </w:r>
      <w:r w:rsidRPr="00074ACE">
        <w:rPr>
          <w:rFonts w:asciiTheme="minorHAnsi" w:hAnsiTheme="minorHAnsi" w:cstheme="minorHAnsi"/>
          <w:spacing w:val="-4"/>
        </w:rPr>
        <w:t xml:space="preserve"> </w:t>
      </w:r>
      <w:r w:rsidRPr="00074ACE">
        <w:rPr>
          <w:rFonts w:asciiTheme="minorHAnsi" w:hAnsiTheme="minorHAnsi" w:cstheme="minorHAnsi"/>
          <w:spacing w:val="-2"/>
        </w:rPr>
        <w:t>policies:</w:t>
      </w:r>
    </w:p>
    <w:p w:rsidR="00B468E7" w:rsidRPr="00074ACE" w:rsidRDefault="00051AE2">
      <w:pPr>
        <w:pStyle w:val="ListParagraph"/>
        <w:numPr>
          <w:ilvl w:val="1"/>
          <w:numId w:val="1"/>
        </w:numPr>
        <w:tabs>
          <w:tab w:val="left" w:pos="282"/>
        </w:tabs>
        <w:spacing w:line="305" w:lineRule="exact"/>
        <w:ind w:left="282" w:hanging="170"/>
        <w:rPr>
          <w:rFonts w:asciiTheme="minorHAnsi" w:hAnsiTheme="minorHAnsi" w:cstheme="minorHAnsi"/>
          <w:sz w:val="24"/>
        </w:rPr>
      </w:pPr>
      <w:r w:rsidRPr="00074ACE">
        <w:rPr>
          <w:rFonts w:asciiTheme="minorHAnsi" w:hAnsiTheme="minorHAnsi" w:cstheme="minorHAnsi"/>
          <w:sz w:val="24"/>
        </w:rPr>
        <w:t>Accessibility</w:t>
      </w:r>
      <w:r w:rsidRPr="00074ACE">
        <w:rPr>
          <w:rFonts w:asciiTheme="minorHAnsi" w:hAnsiTheme="minorHAnsi" w:cstheme="minorHAnsi"/>
          <w:spacing w:val="-8"/>
          <w:sz w:val="24"/>
        </w:rPr>
        <w:t xml:space="preserve"> </w:t>
      </w:r>
      <w:r w:rsidRPr="00074ACE">
        <w:rPr>
          <w:rFonts w:asciiTheme="minorHAnsi" w:hAnsiTheme="minorHAnsi" w:cstheme="minorHAnsi"/>
          <w:spacing w:val="-4"/>
          <w:sz w:val="24"/>
        </w:rPr>
        <w:t>plan</w:t>
      </w:r>
    </w:p>
    <w:p w:rsidR="00B468E7" w:rsidRPr="00074ACE" w:rsidRDefault="00051AE2">
      <w:pPr>
        <w:pStyle w:val="ListParagraph"/>
        <w:numPr>
          <w:ilvl w:val="1"/>
          <w:numId w:val="1"/>
        </w:numPr>
        <w:tabs>
          <w:tab w:val="left" w:pos="282"/>
        </w:tabs>
        <w:spacing w:before="2" w:line="306" w:lineRule="exact"/>
        <w:ind w:left="282" w:hanging="170"/>
        <w:rPr>
          <w:rFonts w:asciiTheme="minorHAnsi" w:hAnsiTheme="minorHAnsi" w:cstheme="minorHAnsi"/>
          <w:sz w:val="24"/>
        </w:rPr>
      </w:pPr>
      <w:r w:rsidRPr="00074ACE">
        <w:rPr>
          <w:rFonts w:asciiTheme="minorHAnsi" w:hAnsiTheme="minorHAnsi" w:cstheme="minorHAnsi"/>
          <w:sz w:val="24"/>
        </w:rPr>
        <w:t>Risk</w:t>
      </w:r>
      <w:r w:rsidRPr="00074ACE">
        <w:rPr>
          <w:rFonts w:asciiTheme="minorHAnsi" w:hAnsiTheme="minorHAnsi" w:cstheme="minorHAnsi"/>
          <w:spacing w:val="-4"/>
          <w:sz w:val="24"/>
        </w:rPr>
        <w:t xml:space="preserve"> </w:t>
      </w:r>
      <w:r w:rsidRPr="00074ACE">
        <w:rPr>
          <w:rFonts w:asciiTheme="minorHAnsi" w:hAnsiTheme="minorHAnsi" w:cstheme="minorHAnsi"/>
          <w:spacing w:val="-2"/>
          <w:sz w:val="24"/>
        </w:rPr>
        <w:t>assessment</w:t>
      </w:r>
    </w:p>
    <w:p w:rsidR="00B468E7" w:rsidRPr="00074ACE" w:rsidRDefault="00051AE2">
      <w:pPr>
        <w:pStyle w:val="ListParagraph"/>
        <w:numPr>
          <w:ilvl w:val="1"/>
          <w:numId w:val="1"/>
        </w:numPr>
        <w:tabs>
          <w:tab w:val="left" w:pos="282"/>
        </w:tabs>
        <w:spacing w:line="305" w:lineRule="exact"/>
        <w:ind w:left="282" w:hanging="170"/>
        <w:rPr>
          <w:rFonts w:asciiTheme="minorHAnsi" w:hAnsiTheme="minorHAnsi" w:cstheme="minorHAnsi"/>
          <w:sz w:val="24"/>
        </w:rPr>
      </w:pPr>
      <w:r w:rsidRPr="00074ACE">
        <w:rPr>
          <w:rFonts w:asciiTheme="minorHAnsi" w:hAnsiTheme="minorHAnsi" w:cstheme="minorHAnsi"/>
          <w:sz w:val="24"/>
        </w:rPr>
        <w:t>RHSE</w:t>
      </w:r>
      <w:r w:rsidRPr="00074ACE">
        <w:rPr>
          <w:rFonts w:asciiTheme="minorHAnsi" w:hAnsiTheme="minorHAnsi" w:cstheme="minorHAnsi"/>
          <w:spacing w:val="-2"/>
          <w:sz w:val="24"/>
        </w:rPr>
        <w:t xml:space="preserve"> </w:t>
      </w:r>
      <w:r w:rsidRPr="00074ACE">
        <w:rPr>
          <w:rFonts w:asciiTheme="minorHAnsi" w:hAnsiTheme="minorHAnsi" w:cstheme="minorHAnsi"/>
          <w:sz w:val="24"/>
        </w:rPr>
        <w:t>and</w:t>
      </w:r>
      <w:r w:rsidRPr="00074ACE">
        <w:rPr>
          <w:rFonts w:asciiTheme="minorHAnsi" w:hAnsiTheme="minorHAnsi" w:cstheme="minorHAnsi"/>
          <w:spacing w:val="-2"/>
          <w:sz w:val="24"/>
        </w:rPr>
        <w:t xml:space="preserve"> </w:t>
      </w:r>
      <w:r w:rsidRPr="00074ACE">
        <w:rPr>
          <w:rFonts w:asciiTheme="minorHAnsi" w:hAnsiTheme="minorHAnsi" w:cstheme="minorHAnsi"/>
          <w:spacing w:val="-4"/>
          <w:sz w:val="24"/>
        </w:rPr>
        <w:t>PHSE</w:t>
      </w:r>
    </w:p>
    <w:p w:rsidR="00B468E7" w:rsidRPr="00074ACE" w:rsidRDefault="00051AE2">
      <w:pPr>
        <w:pStyle w:val="ListParagraph"/>
        <w:numPr>
          <w:ilvl w:val="1"/>
          <w:numId w:val="1"/>
        </w:numPr>
        <w:tabs>
          <w:tab w:val="left" w:pos="282"/>
        </w:tabs>
        <w:spacing w:line="305" w:lineRule="exact"/>
        <w:ind w:left="282" w:hanging="170"/>
        <w:rPr>
          <w:rFonts w:asciiTheme="minorHAnsi" w:hAnsiTheme="minorHAnsi" w:cstheme="minorHAnsi"/>
          <w:sz w:val="24"/>
        </w:rPr>
      </w:pPr>
      <w:r w:rsidRPr="00074ACE">
        <w:rPr>
          <w:rFonts w:asciiTheme="minorHAnsi" w:hAnsiTheme="minorHAnsi" w:cstheme="minorHAnsi"/>
          <w:sz w:val="24"/>
        </w:rPr>
        <w:t>SEN</w:t>
      </w:r>
      <w:r w:rsidRPr="00074ACE">
        <w:rPr>
          <w:rFonts w:asciiTheme="minorHAnsi" w:hAnsiTheme="minorHAnsi" w:cstheme="minorHAnsi"/>
          <w:spacing w:val="2"/>
          <w:sz w:val="24"/>
        </w:rPr>
        <w:t xml:space="preserve"> </w:t>
      </w:r>
      <w:r w:rsidRPr="00074ACE">
        <w:rPr>
          <w:rFonts w:asciiTheme="minorHAnsi" w:hAnsiTheme="minorHAnsi" w:cstheme="minorHAnsi"/>
          <w:spacing w:val="-2"/>
          <w:sz w:val="24"/>
        </w:rPr>
        <w:t>Policy</w:t>
      </w:r>
    </w:p>
    <w:p w:rsidR="00B468E7" w:rsidRPr="00074ACE" w:rsidRDefault="00051AE2">
      <w:pPr>
        <w:pStyle w:val="ListParagraph"/>
        <w:numPr>
          <w:ilvl w:val="1"/>
          <w:numId w:val="1"/>
        </w:numPr>
        <w:tabs>
          <w:tab w:val="left" w:pos="282"/>
        </w:tabs>
        <w:spacing w:before="1" w:line="305" w:lineRule="exact"/>
        <w:ind w:left="282" w:hanging="170"/>
        <w:rPr>
          <w:rFonts w:asciiTheme="minorHAnsi" w:hAnsiTheme="minorHAnsi" w:cstheme="minorHAnsi"/>
          <w:sz w:val="24"/>
        </w:rPr>
      </w:pPr>
      <w:r w:rsidRPr="00074ACE">
        <w:rPr>
          <w:rFonts w:asciiTheme="minorHAnsi" w:hAnsiTheme="minorHAnsi" w:cstheme="minorHAnsi"/>
          <w:spacing w:val="-2"/>
          <w:sz w:val="24"/>
        </w:rPr>
        <w:t>Behaviour</w:t>
      </w:r>
    </w:p>
    <w:p w:rsidR="00B468E7" w:rsidRDefault="00051AE2">
      <w:pPr>
        <w:pStyle w:val="ListParagraph"/>
        <w:numPr>
          <w:ilvl w:val="1"/>
          <w:numId w:val="1"/>
        </w:numPr>
        <w:tabs>
          <w:tab w:val="left" w:pos="282"/>
        </w:tabs>
        <w:spacing w:line="305" w:lineRule="exact"/>
        <w:ind w:left="282" w:hanging="170"/>
        <w:rPr>
          <w:sz w:val="24"/>
        </w:rPr>
      </w:pPr>
      <w:r w:rsidRPr="00074ACE">
        <w:rPr>
          <w:rFonts w:asciiTheme="minorHAnsi" w:hAnsiTheme="minorHAnsi" w:cstheme="minorHAnsi"/>
          <w:spacing w:val="-2"/>
          <w:sz w:val="24"/>
        </w:rPr>
        <w:t>Anti-bullying</w:t>
      </w:r>
    </w:p>
    <w:sectPr w:rsidR="00B468E7">
      <w:pgSz w:w="11900" w:h="16850"/>
      <w:pgMar w:top="1100" w:right="102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574A"/>
    <w:multiLevelType w:val="hybridMultilevel"/>
    <w:tmpl w:val="ED6273E6"/>
    <w:lvl w:ilvl="0" w:tplc="B4D4A346">
      <w:start w:val="1"/>
      <w:numFmt w:val="decimal"/>
      <w:lvlText w:val="%1."/>
      <w:lvlJc w:val="left"/>
      <w:pPr>
        <w:ind w:left="514" w:hanging="402"/>
        <w:jc w:val="left"/>
      </w:pPr>
      <w:rPr>
        <w:rFonts w:ascii="Carlito" w:eastAsia="Carlito" w:hAnsi="Carlito" w:cs="Carlito" w:hint="default"/>
        <w:b w:val="0"/>
        <w:bCs w:val="0"/>
        <w:i w:val="0"/>
        <w:iCs w:val="0"/>
        <w:spacing w:val="-1"/>
        <w:w w:val="100"/>
        <w:sz w:val="24"/>
        <w:szCs w:val="24"/>
        <w:lang w:val="en-US" w:eastAsia="en-US" w:bidi="ar-SA"/>
      </w:rPr>
    </w:lvl>
    <w:lvl w:ilvl="1" w:tplc="4ABC9062">
      <w:numFmt w:val="bullet"/>
      <w:lvlText w:val="•"/>
      <w:lvlJc w:val="left"/>
      <w:pPr>
        <w:ind w:left="1453" w:hanging="402"/>
      </w:pPr>
      <w:rPr>
        <w:rFonts w:hint="default"/>
        <w:lang w:val="en-US" w:eastAsia="en-US" w:bidi="ar-SA"/>
      </w:rPr>
    </w:lvl>
    <w:lvl w:ilvl="2" w:tplc="95601E1A">
      <w:numFmt w:val="bullet"/>
      <w:lvlText w:val="•"/>
      <w:lvlJc w:val="left"/>
      <w:pPr>
        <w:ind w:left="2387" w:hanging="402"/>
      </w:pPr>
      <w:rPr>
        <w:rFonts w:hint="default"/>
        <w:lang w:val="en-US" w:eastAsia="en-US" w:bidi="ar-SA"/>
      </w:rPr>
    </w:lvl>
    <w:lvl w:ilvl="3" w:tplc="409860E2">
      <w:numFmt w:val="bullet"/>
      <w:lvlText w:val="•"/>
      <w:lvlJc w:val="left"/>
      <w:pPr>
        <w:ind w:left="3321" w:hanging="402"/>
      </w:pPr>
      <w:rPr>
        <w:rFonts w:hint="default"/>
        <w:lang w:val="en-US" w:eastAsia="en-US" w:bidi="ar-SA"/>
      </w:rPr>
    </w:lvl>
    <w:lvl w:ilvl="4" w:tplc="301637E8">
      <w:numFmt w:val="bullet"/>
      <w:lvlText w:val="•"/>
      <w:lvlJc w:val="left"/>
      <w:pPr>
        <w:ind w:left="4255" w:hanging="402"/>
      </w:pPr>
      <w:rPr>
        <w:rFonts w:hint="default"/>
        <w:lang w:val="en-US" w:eastAsia="en-US" w:bidi="ar-SA"/>
      </w:rPr>
    </w:lvl>
    <w:lvl w:ilvl="5" w:tplc="31DAF210">
      <w:numFmt w:val="bullet"/>
      <w:lvlText w:val="•"/>
      <w:lvlJc w:val="left"/>
      <w:pPr>
        <w:ind w:left="5189" w:hanging="402"/>
      </w:pPr>
      <w:rPr>
        <w:rFonts w:hint="default"/>
        <w:lang w:val="en-US" w:eastAsia="en-US" w:bidi="ar-SA"/>
      </w:rPr>
    </w:lvl>
    <w:lvl w:ilvl="6" w:tplc="DCF4125E">
      <w:numFmt w:val="bullet"/>
      <w:lvlText w:val="•"/>
      <w:lvlJc w:val="left"/>
      <w:pPr>
        <w:ind w:left="6123" w:hanging="402"/>
      </w:pPr>
      <w:rPr>
        <w:rFonts w:hint="default"/>
        <w:lang w:val="en-US" w:eastAsia="en-US" w:bidi="ar-SA"/>
      </w:rPr>
    </w:lvl>
    <w:lvl w:ilvl="7" w:tplc="E19CD442">
      <w:numFmt w:val="bullet"/>
      <w:lvlText w:val="•"/>
      <w:lvlJc w:val="left"/>
      <w:pPr>
        <w:ind w:left="7057" w:hanging="402"/>
      </w:pPr>
      <w:rPr>
        <w:rFonts w:hint="default"/>
        <w:lang w:val="en-US" w:eastAsia="en-US" w:bidi="ar-SA"/>
      </w:rPr>
    </w:lvl>
    <w:lvl w:ilvl="8" w:tplc="74681C2E">
      <w:numFmt w:val="bullet"/>
      <w:lvlText w:val="•"/>
      <w:lvlJc w:val="left"/>
      <w:pPr>
        <w:ind w:left="7991" w:hanging="402"/>
      </w:pPr>
      <w:rPr>
        <w:rFonts w:hint="default"/>
        <w:lang w:val="en-US" w:eastAsia="en-US" w:bidi="ar-SA"/>
      </w:rPr>
    </w:lvl>
  </w:abstractNum>
  <w:abstractNum w:abstractNumId="1" w15:restartNumberingAfterBreak="0">
    <w:nsid w:val="04FE4387"/>
    <w:multiLevelType w:val="hybridMultilevel"/>
    <w:tmpl w:val="CDB0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70EE6"/>
    <w:multiLevelType w:val="hybridMultilevel"/>
    <w:tmpl w:val="8C16C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56461E"/>
    <w:multiLevelType w:val="hybridMultilevel"/>
    <w:tmpl w:val="681ED0F8"/>
    <w:lvl w:ilvl="0" w:tplc="52C23AB2">
      <w:start w:val="1"/>
      <w:numFmt w:val="decimal"/>
      <w:lvlText w:val="%1."/>
      <w:lvlJc w:val="left"/>
      <w:pPr>
        <w:ind w:left="396" w:hanging="284"/>
        <w:jc w:val="left"/>
      </w:pPr>
      <w:rPr>
        <w:rFonts w:ascii="Carlito" w:eastAsia="Carlito" w:hAnsi="Carlito" w:cs="Carlito" w:hint="default"/>
        <w:b/>
        <w:bCs/>
        <w:i w:val="0"/>
        <w:iCs w:val="0"/>
        <w:spacing w:val="0"/>
        <w:w w:val="100"/>
        <w:sz w:val="24"/>
        <w:szCs w:val="24"/>
        <w:lang w:val="en-US" w:eastAsia="en-US" w:bidi="ar-SA"/>
      </w:rPr>
    </w:lvl>
    <w:lvl w:ilvl="1" w:tplc="3266FEB8">
      <w:numFmt w:val="bullet"/>
      <w:lvlText w:val=""/>
      <w:lvlJc w:val="left"/>
      <w:pPr>
        <w:ind w:left="540" w:hanging="428"/>
      </w:pPr>
      <w:rPr>
        <w:rFonts w:ascii="Symbol" w:eastAsia="Symbol" w:hAnsi="Symbol" w:cs="Symbol" w:hint="default"/>
        <w:b w:val="0"/>
        <w:bCs w:val="0"/>
        <w:i w:val="0"/>
        <w:iCs w:val="0"/>
        <w:spacing w:val="0"/>
        <w:w w:val="100"/>
        <w:sz w:val="24"/>
        <w:szCs w:val="24"/>
        <w:lang w:val="en-US" w:eastAsia="en-US" w:bidi="ar-SA"/>
      </w:rPr>
    </w:lvl>
    <w:lvl w:ilvl="2" w:tplc="7384082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3" w:tplc="723C067E">
      <w:numFmt w:val="bullet"/>
      <w:lvlText w:val="•"/>
      <w:lvlJc w:val="left"/>
      <w:pPr>
        <w:ind w:left="540" w:hanging="360"/>
      </w:pPr>
      <w:rPr>
        <w:rFonts w:hint="default"/>
        <w:lang w:val="en-US" w:eastAsia="en-US" w:bidi="ar-SA"/>
      </w:rPr>
    </w:lvl>
    <w:lvl w:ilvl="4" w:tplc="64E2CB28">
      <w:numFmt w:val="bullet"/>
      <w:lvlText w:val="•"/>
      <w:lvlJc w:val="left"/>
      <w:pPr>
        <w:ind w:left="560" w:hanging="360"/>
      </w:pPr>
      <w:rPr>
        <w:rFonts w:hint="default"/>
        <w:lang w:val="en-US" w:eastAsia="en-US" w:bidi="ar-SA"/>
      </w:rPr>
    </w:lvl>
    <w:lvl w:ilvl="5" w:tplc="697EA408">
      <w:numFmt w:val="bullet"/>
      <w:lvlText w:val="•"/>
      <w:lvlJc w:val="left"/>
      <w:pPr>
        <w:ind w:left="840" w:hanging="360"/>
      </w:pPr>
      <w:rPr>
        <w:rFonts w:hint="default"/>
        <w:lang w:val="en-US" w:eastAsia="en-US" w:bidi="ar-SA"/>
      </w:rPr>
    </w:lvl>
    <w:lvl w:ilvl="6" w:tplc="441E96B8">
      <w:numFmt w:val="bullet"/>
      <w:lvlText w:val="•"/>
      <w:lvlJc w:val="left"/>
      <w:pPr>
        <w:ind w:left="2643" w:hanging="360"/>
      </w:pPr>
      <w:rPr>
        <w:rFonts w:hint="default"/>
        <w:lang w:val="en-US" w:eastAsia="en-US" w:bidi="ar-SA"/>
      </w:rPr>
    </w:lvl>
    <w:lvl w:ilvl="7" w:tplc="AC9686DE">
      <w:numFmt w:val="bullet"/>
      <w:lvlText w:val="•"/>
      <w:lvlJc w:val="left"/>
      <w:pPr>
        <w:ind w:left="4447" w:hanging="360"/>
      </w:pPr>
      <w:rPr>
        <w:rFonts w:hint="default"/>
        <w:lang w:val="en-US" w:eastAsia="en-US" w:bidi="ar-SA"/>
      </w:rPr>
    </w:lvl>
    <w:lvl w:ilvl="8" w:tplc="6C7C6DCE">
      <w:numFmt w:val="bullet"/>
      <w:lvlText w:val="•"/>
      <w:lvlJc w:val="left"/>
      <w:pPr>
        <w:ind w:left="6251" w:hanging="360"/>
      </w:pPr>
      <w:rPr>
        <w:rFonts w:hint="default"/>
        <w:lang w:val="en-US" w:eastAsia="en-US" w:bidi="ar-S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E7"/>
    <w:rsid w:val="00051AE2"/>
    <w:rsid w:val="00074ACE"/>
    <w:rsid w:val="00215267"/>
    <w:rsid w:val="003A162B"/>
    <w:rsid w:val="003F1636"/>
    <w:rsid w:val="004A0493"/>
    <w:rsid w:val="00701655"/>
    <w:rsid w:val="009642CC"/>
    <w:rsid w:val="009F2AEC"/>
    <w:rsid w:val="00B468E7"/>
    <w:rsid w:val="00C76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263D7"/>
  <w15:docId w15:val="{AC144A2F-20C9-40DE-9B98-62C216506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ind w:left="352" w:hanging="2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right="4"/>
      <w:jc w:val="center"/>
    </w:pPr>
    <w:rPr>
      <w:b/>
      <w:bCs/>
      <w:sz w:val="56"/>
      <w:szCs w:val="56"/>
    </w:rPr>
  </w:style>
  <w:style w:type="paragraph" w:styleId="ListParagraph">
    <w:name w:val="List Paragraph"/>
    <w:basedOn w:val="Normal"/>
    <w:uiPriority w:val="1"/>
    <w:qFormat/>
    <w:pPr>
      <w:ind w:left="540" w:hanging="170"/>
    </w:pPr>
  </w:style>
  <w:style w:type="paragraph" w:customStyle="1" w:styleId="TableParagraph">
    <w:name w:val="Table Paragraph"/>
    <w:basedOn w:val="Normal"/>
    <w:uiPriority w:val="1"/>
    <w:qFormat/>
    <w:pPr>
      <w:ind w:left="106"/>
      <w:jc w:val="center"/>
    </w:pPr>
  </w:style>
  <w:style w:type="character" w:styleId="Hyperlink">
    <w:name w:val="Hyperlink"/>
    <w:basedOn w:val="DefaultParagraphFont"/>
    <w:uiPriority w:val="99"/>
    <w:unhideWhenUsed/>
    <w:rsid w:val="009F2A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quality-act-2010-advice-for-schools" TargetMode="External"/><Relationship Id="rId3" Type="http://schemas.openxmlformats.org/officeDocument/2006/relationships/settings" Target="settings.xml"/><Relationship Id="rId7" Type="http://schemas.openxmlformats.org/officeDocument/2006/relationships/hyperlink" Target="http://www.legislation.gov.uk/uksi/2011/2260/contents/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2010/15/content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O:\Rebecca%20and%20Anna\Policies%20and%20Documents\2024\Documents\Aims,%20visions%20and%20values%20Sept%20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Warren</dc:creator>
  <cp:lastModifiedBy>Rebecca Panteli</cp:lastModifiedBy>
  <cp:revision>4</cp:revision>
  <dcterms:created xsi:type="dcterms:W3CDTF">2024-12-20T11:23:00Z</dcterms:created>
  <dcterms:modified xsi:type="dcterms:W3CDTF">2025-01-09T13:28:00Z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2024-08-14T00:00:00Z</vt:filetime>
  </property>
  <property fmtid="{D5CDD505-2E9C-101B-9397-08002B2CF9AE}" pid="3" name="Creator">
    <vt:lpwstr>Microsoft® Word for Microsoft 365</vt:lpwstr>
  </property>
  <property fmtid="{D5CDD505-2E9C-101B-9397-08002B2CF9AE}" pid="4" name="LastSaved">
    <vt:filetime>2024-12-20T00:00:00Z</vt:filetime>
  </property>
  <property fmtid="{D5CDD505-2E9C-101B-9397-08002B2CF9AE}" pid="5" name="Producer">
    <vt:lpwstr>3-Heights(TM) PDF Security Shell 4.8.25.2 (http://www.pdf-tools.com)</vt:lpwstr>
  </property>
</Properties>
</file>