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966" w:rsidRPr="008F1966" w:rsidRDefault="008F1966" w:rsidP="008F1966">
      <w:pPr>
        <w:spacing w:after="0"/>
        <w:jc w:val="center"/>
      </w:pPr>
      <w:r w:rsidRPr="008F1966">
        <w:rPr>
          <w:noProof/>
          <w:lang w:eastAsia="en-GB"/>
        </w:rPr>
        <w:drawing>
          <wp:inline distT="0" distB="0" distL="0" distR="0" wp14:anchorId="5CE56CA7" wp14:editId="688626EB">
            <wp:extent cx="1152525" cy="112776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2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1966" w:rsidRPr="008F1966" w:rsidRDefault="008F1966" w:rsidP="008F1966">
      <w:pPr>
        <w:spacing w:after="0"/>
        <w:jc w:val="center"/>
        <w:rPr>
          <w:b/>
          <w:bCs/>
          <w:i/>
          <w:lang w:val="en-US"/>
        </w:rPr>
      </w:pPr>
      <w:r w:rsidRPr="008F1966">
        <w:rPr>
          <w:b/>
          <w:bCs/>
          <w:i/>
          <w:lang w:val="en-US"/>
        </w:rPr>
        <w:t>Dream Big, Fly High!</w:t>
      </w:r>
    </w:p>
    <w:p w:rsidR="008F1966" w:rsidRPr="008F1966" w:rsidRDefault="008F1966" w:rsidP="008F1966">
      <w:pPr>
        <w:spacing w:after="0"/>
        <w:jc w:val="center"/>
        <w:rPr>
          <w:b/>
          <w:bCs/>
          <w:i/>
          <w:lang w:val="en-US"/>
        </w:rPr>
      </w:pPr>
    </w:p>
    <w:p w:rsidR="008F1966" w:rsidRPr="008F1966" w:rsidRDefault="008F1966" w:rsidP="008F1966">
      <w:pPr>
        <w:spacing w:after="0"/>
        <w:jc w:val="center"/>
        <w:rPr>
          <w:rFonts w:cstheme="minorHAnsi"/>
          <w:b/>
          <w:spacing w:val="-2"/>
          <w:sz w:val="32"/>
          <w:u w:val="single"/>
        </w:rPr>
      </w:pPr>
      <w:r w:rsidRPr="008F1966">
        <w:rPr>
          <w:rFonts w:cstheme="minorHAnsi"/>
          <w:b/>
          <w:sz w:val="32"/>
          <w:u w:val="single"/>
        </w:rPr>
        <w:t>Vision,</w:t>
      </w:r>
      <w:r w:rsidRPr="008F1966">
        <w:rPr>
          <w:rFonts w:cstheme="minorHAnsi"/>
          <w:b/>
          <w:spacing w:val="-7"/>
          <w:sz w:val="32"/>
          <w:u w:val="single"/>
        </w:rPr>
        <w:t xml:space="preserve"> </w:t>
      </w:r>
      <w:r w:rsidRPr="008F1966">
        <w:rPr>
          <w:rFonts w:cstheme="minorHAnsi"/>
          <w:b/>
          <w:sz w:val="32"/>
          <w:u w:val="single"/>
        </w:rPr>
        <w:t>Aims</w:t>
      </w:r>
      <w:r w:rsidRPr="008F1966">
        <w:rPr>
          <w:rFonts w:cstheme="minorHAnsi"/>
          <w:b/>
          <w:spacing w:val="-7"/>
          <w:sz w:val="32"/>
          <w:u w:val="single"/>
        </w:rPr>
        <w:t xml:space="preserve"> </w:t>
      </w:r>
      <w:r w:rsidRPr="008F1966">
        <w:rPr>
          <w:rFonts w:cstheme="minorHAnsi"/>
          <w:b/>
          <w:sz w:val="32"/>
          <w:u w:val="single"/>
        </w:rPr>
        <w:t>and</w:t>
      </w:r>
      <w:r w:rsidRPr="008F1966">
        <w:rPr>
          <w:rFonts w:cstheme="minorHAnsi"/>
          <w:b/>
          <w:spacing w:val="-7"/>
          <w:sz w:val="32"/>
          <w:u w:val="single"/>
        </w:rPr>
        <w:t xml:space="preserve"> </w:t>
      </w:r>
      <w:r w:rsidRPr="008F1966">
        <w:rPr>
          <w:rFonts w:cstheme="minorHAnsi"/>
          <w:b/>
          <w:spacing w:val="-2"/>
          <w:sz w:val="32"/>
          <w:u w:val="single"/>
        </w:rPr>
        <w:t>Values</w:t>
      </w:r>
    </w:p>
    <w:p w:rsidR="008F1966" w:rsidRPr="008F1966" w:rsidRDefault="008F1966" w:rsidP="008F1966">
      <w:pPr>
        <w:spacing w:after="0"/>
        <w:jc w:val="both"/>
        <w:rPr>
          <w:rFonts w:cstheme="minorHAnsi"/>
          <w:b/>
          <w:spacing w:val="-2"/>
          <w:sz w:val="32"/>
        </w:rPr>
      </w:pPr>
    </w:p>
    <w:p w:rsidR="008F1966" w:rsidRPr="00281B32" w:rsidRDefault="008F1966" w:rsidP="008F1966">
      <w:pPr>
        <w:spacing w:after="0"/>
        <w:jc w:val="both"/>
        <w:rPr>
          <w:rFonts w:cstheme="minorHAnsi"/>
          <w:b/>
          <w:bCs/>
          <w:sz w:val="32"/>
          <w:u w:val="single"/>
          <w:lang w:val="en-US"/>
        </w:rPr>
      </w:pPr>
      <w:r w:rsidRPr="008F1966">
        <w:rPr>
          <w:rFonts w:cstheme="minorHAnsi"/>
          <w:b/>
          <w:bCs/>
          <w:sz w:val="32"/>
          <w:u w:val="single"/>
          <w:lang w:val="en-US"/>
        </w:rPr>
        <w:t>Vision</w:t>
      </w:r>
    </w:p>
    <w:p w:rsidR="00182CDD" w:rsidRPr="00281B32" w:rsidRDefault="00182CDD" w:rsidP="00182CDD">
      <w:pPr>
        <w:pStyle w:val="NormalWeb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sz w:val="28"/>
        </w:rPr>
      </w:pPr>
      <w:r w:rsidRPr="00281B32">
        <w:rPr>
          <w:rFonts w:asciiTheme="minorHAnsi" w:hAnsiTheme="minorHAnsi" w:cstheme="minorHAnsi"/>
          <w:sz w:val="28"/>
        </w:rPr>
        <w:t xml:space="preserve">Our vision reflects our school motto, which is </w:t>
      </w:r>
      <w:r w:rsidRPr="00281B32">
        <w:rPr>
          <w:rFonts w:asciiTheme="minorHAnsi" w:hAnsiTheme="minorHAnsi" w:cstheme="minorHAnsi"/>
          <w:sz w:val="28"/>
        </w:rPr>
        <w:t>'</w:t>
      </w:r>
      <w:r w:rsidRPr="00281B32">
        <w:rPr>
          <w:rFonts w:asciiTheme="minorHAnsi" w:hAnsiTheme="minorHAnsi" w:cstheme="minorHAnsi"/>
          <w:i/>
          <w:sz w:val="28"/>
        </w:rPr>
        <w:t>Dream Big, Fly High</w:t>
      </w:r>
      <w:r w:rsidRPr="00281B32">
        <w:rPr>
          <w:rFonts w:asciiTheme="minorHAnsi" w:hAnsiTheme="minorHAnsi" w:cstheme="minorHAnsi"/>
          <w:sz w:val="28"/>
        </w:rPr>
        <w:t>!’</w:t>
      </w:r>
    </w:p>
    <w:p w:rsidR="00182CDD" w:rsidRPr="00281B32" w:rsidRDefault="00182CDD" w:rsidP="00182CDD">
      <w:pPr>
        <w:pStyle w:val="NormalWeb"/>
        <w:shd w:val="clear" w:color="auto" w:fill="FFFFFF"/>
        <w:spacing w:before="240" w:beforeAutospacing="0" w:after="240" w:afterAutospacing="0"/>
        <w:rPr>
          <w:rFonts w:asciiTheme="minorHAnsi" w:hAnsiTheme="minorHAnsi" w:cstheme="minorHAnsi"/>
          <w:i/>
          <w:sz w:val="28"/>
        </w:rPr>
      </w:pPr>
      <w:r w:rsidRPr="00281B32">
        <w:rPr>
          <w:rFonts w:asciiTheme="minorHAnsi" w:hAnsiTheme="minorHAnsi" w:cstheme="minorHAnsi"/>
          <w:i/>
          <w:sz w:val="28"/>
        </w:rPr>
        <w:t>Our vision is that </w:t>
      </w:r>
      <w:r w:rsidRPr="00281B32">
        <w:rPr>
          <w:rStyle w:val="Emphasis"/>
          <w:rFonts w:asciiTheme="minorHAnsi" w:hAnsiTheme="minorHAnsi" w:cstheme="minorHAnsi"/>
          <w:i w:val="0"/>
          <w:sz w:val="28"/>
        </w:rPr>
        <w:t>Southbury</w:t>
      </w:r>
      <w:r w:rsidRPr="00281B32">
        <w:rPr>
          <w:rStyle w:val="Emphasis"/>
          <w:rFonts w:asciiTheme="minorHAnsi" w:hAnsiTheme="minorHAnsi" w:cstheme="minorHAnsi"/>
          <w:i w:val="0"/>
          <w:sz w:val="28"/>
        </w:rPr>
        <w:t xml:space="preserve"> children </w:t>
      </w:r>
      <w:r w:rsidRPr="00281B32">
        <w:rPr>
          <w:rStyle w:val="Emphasis"/>
          <w:rFonts w:asciiTheme="minorHAnsi" w:hAnsiTheme="minorHAnsi" w:cstheme="minorHAnsi"/>
          <w:i w:val="0"/>
          <w:sz w:val="28"/>
        </w:rPr>
        <w:t xml:space="preserve">have high </w:t>
      </w:r>
      <w:r w:rsidRPr="00281B32">
        <w:rPr>
          <w:rStyle w:val="Emphasis"/>
          <w:rFonts w:asciiTheme="minorHAnsi" w:hAnsiTheme="minorHAnsi" w:cstheme="minorHAnsi"/>
          <w:i w:val="0"/>
          <w:sz w:val="28"/>
        </w:rPr>
        <w:t>aspirations</w:t>
      </w:r>
      <w:r w:rsidRPr="00281B32">
        <w:rPr>
          <w:rStyle w:val="Emphasis"/>
          <w:rFonts w:asciiTheme="minorHAnsi" w:hAnsiTheme="minorHAnsi" w:cstheme="minorHAnsi"/>
          <w:i w:val="0"/>
          <w:sz w:val="28"/>
        </w:rPr>
        <w:t xml:space="preserve"> and reach their full potential.</w:t>
      </w:r>
    </w:p>
    <w:p w:rsidR="00182CDD" w:rsidRPr="00281B32" w:rsidRDefault="00182CDD" w:rsidP="008F1966">
      <w:p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How we </w:t>
      </w:r>
      <w:r w:rsidR="001B64FB" w:rsidRPr="00281B32">
        <w:rPr>
          <w:rFonts w:cstheme="minorHAnsi"/>
          <w:bCs/>
          <w:sz w:val="28"/>
          <w:lang w:val="en-US"/>
        </w:rPr>
        <w:t>aim</w:t>
      </w:r>
      <w:r w:rsidRPr="00281B32">
        <w:rPr>
          <w:rFonts w:cstheme="minorHAnsi"/>
          <w:bCs/>
          <w:sz w:val="28"/>
          <w:lang w:val="en-US"/>
        </w:rPr>
        <w:t xml:space="preserve"> to achieve this:</w:t>
      </w:r>
    </w:p>
    <w:p w:rsidR="00182CDD" w:rsidRPr="00281B32" w:rsidRDefault="00182CDD" w:rsidP="008F1966">
      <w:pPr>
        <w:spacing w:after="0"/>
        <w:jc w:val="both"/>
        <w:rPr>
          <w:rFonts w:cstheme="minorHAnsi"/>
          <w:bCs/>
          <w:sz w:val="28"/>
          <w:lang w:val="en-US"/>
        </w:rPr>
      </w:pPr>
    </w:p>
    <w:p w:rsidR="00CA7B00" w:rsidRPr="00CA7B00" w:rsidRDefault="001B64FB" w:rsidP="00CA7B00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>offering the best possible start to school life</w:t>
      </w:r>
    </w:p>
    <w:p w:rsidR="005027EC" w:rsidRDefault="005027EC" w:rsidP="005027EC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>providing a happy and nurturing learning environment where children feel motivated, valued and safe to learn</w:t>
      </w:r>
    </w:p>
    <w:p w:rsidR="00CA7B00" w:rsidRPr="00CA7B00" w:rsidRDefault="00CA7B00" w:rsidP="00CA7B00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eastAsia="Comic Sans MS" w:cstheme="minorHAnsi"/>
          <w:spacing w:val="-2"/>
          <w:sz w:val="28"/>
          <w:lang w:val="en-US"/>
        </w:rPr>
        <w:t>holding high expectations for behavior and rewarding hard work and effort</w:t>
      </w:r>
    </w:p>
    <w:p w:rsidR="00CA7B00" w:rsidRPr="00281B32" w:rsidRDefault="00CA7B00" w:rsidP="00CA7B00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developing </w:t>
      </w:r>
      <w:r w:rsidRPr="00281B32">
        <w:rPr>
          <w:rFonts w:eastAsia="Comic Sans MS" w:cstheme="minorHAnsi"/>
          <w:sz w:val="28"/>
          <w:lang w:val="en-US"/>
        </w:rPr>
        <w:t>a</w:t>
      </w:r>
      <w:r w:rsidRPr="00281B32">
        <w:rPr>
          <w:rFonts w:eastAsia="Comic Sans MS" w:cstheme="minorHAnsi"/>
          <w:spacing w:val="-3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successful</w:t>
      </w:r>
      <w:r w:rsidRPr="00281B32">
        <w:rPr>
          <w:rFonts w:eastAsia="Comic Sans MS" w:cstheme="minorHAnsi"/>
          <w:spacing w:val="-5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working</w:t>
      </w:r>
      <w:r w:rsidRPr="00281B32">
        <w:rPr>
          <w:rFonts w:eastAsia="Comic Sans MS" w:cstheme="minorHAnsi"/>
          <w:spacing w:val="-8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partnership</w:t>
      </w:r>
      <w:r w:rsidRPr="00281B32">
        <w:rPr>
          <w:rFonts w:eastAsia="Comic Sans MS" w:cstheme="minorHAnsi"/>
          <w:spacing w:val="-3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between</w:t>
      </w:r>
      <w:r w:rsidRPr="00281B32">
        <w:rPr>
          <w:rFonts w:eastAsia="Comic Sans MS" w:cstheme="minorHAnsi"/>
          <w:spacing w:val="-5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home</w:t>
      </w:r>
      <w:r w:rsidRPr="00281B32">
        <w:rPr>
          <w:rFonts w:eastAsia="Comic Sans MS" w:cstheme="minorHAnsi"/>
          <w:spacing w:val="-6"/>
          <w:sz w:val="28"/>
          <w:lang w:val="en-US"/>
        </w:rPr>
        <w:t xml:space="preserve"> </w:t>
      </w:r>
      <w:r w:rsidRPr="00281B32">
        <w:rPr>
          <w:rFonts w:eastAsia="Comic Sans MS" w:cstheme="minorHAnsi"/>
          <w:sz w:val="28"/>
          <w:lang w:val="en-US"/>
        </w:rPr>
        <w:t>and</w:t>
      </w:r>
      <w:r w:rsidRPr="00281B32">
        <w:rPr>
          <w:rFonts w:eastAsia="Comic Sans MS" w:cstheme="minorHAnsi"/>
          <w:spacing w:val="-1"/>
          <w:sz w:val="28"/>
          <w:lang w:val="en-US"/>
        </w:rPr>
        <w:t xml:space="preserve"> </w:t>
      </w:r>
      <w:r w:rsidRPr="00281B32">
        <w:rPr>
          <w:rFonts w:eastAsia="Comic Sans MS" w:cstheme="minorHAnsi"/>
          <w:spacing w:val="-2"/>
          <w:sz w:val="28"/>
          <w:lang w:val="en-US"/>
        </w:rPr>
        <w:t>school</w:t>
      </w:r>
    </w:p>
    <w:p w:rsidR="005027EC" w:rsidRPr="00CA7B00" w:rsidRDefault="00CA7B00" w:rsidP="00CA7B00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instilling a growth mindset amongst our learners so that they become confident and independent individuals </w:t>
      </w:r>
    </w:p>
    <w:p w:rsidR="00182CDD" w:rsidRDefault="001B64FB" w:rsidP="00182CDD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delivering an </w:t>
      </w:r>
      <w:r w:rsidR="00182CDD" w:rsidRPr="00281B32">
        <w:rPr>
          <w:rFonts w:cstheme="minorHAnsi"/>
          <w:bCs/>
          <w:sz w:val="28"/>
          <w:lang w:val="en-US"/>
        </w:rPr>
        <w:t>inspiring curriculum that both challenges and supports children to excel</w:t>
      </w:r>
    </w:p>
    <w:p w:rsidR="005027EC" w:rsidRPr="00CA7B00" w:rsidRDefault="005027EC" w:rsidP="00CA7B00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>understanding how children learn and embedding this into our curriculum</w:t>
      </w:r>
    </w:p>
    <w:p w:rsidR="001B64FB" w:rsidRPr="00281B32" w:rsidRDefault="001B64FB" w:rsidP="00182CDD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including a range of enrichment opportunities </w:t>
      </w:r>
      <w:r w:rsidR="00281B32" w:rsidRPr="00281B32">
        <w:rPr>
          <w:rFonts w:cstheme="minorHAnsi"/>
          <w:bCs/>
          <w:sz w:val="28"/>
          <w:lang w:val="en-US"/>
        </w:rPr>
        <w:t>inclusive to all</w:t>
      </w:r>
      <w:r w:rsidRPr="00281B32">
        <w:rPr>
          <w:rFonts w:cstheme="minorHAnsi"/>
          <w:bCs/>
          <w:sz w:val="28"/>
          <w:lang w:val="en-US"/>
        </w:rPr>
        <w:t xml:space="preserve"> our pupils and</w:t>
      </w:r>
      <w:r w:rsidR="00281B32" w:rsidRPr="00281B32">
        <w:rPr>
          <w:rFonts w:cstheme="minorHAnsi"/>
          <w:bCs/>
          <w:sz w:val="28"/>
          <w:lang w:val="en-US"/>
        </w:rPr>
        <w:t xml:space="preserve"> </w:t>
      </w:r>
      <w:r w:rsidR="008F2659" w:rsidRPr="00281B32">
        <w:rPr>
          <w:rFonts w:cstheme="minorHAnsi"/>
          <w:bCs/>
          <w:sz w:val="28"/>
          <w:lang w:val="en-US"/>
        </w:rPr>
        <w:t>reflecting</w:t>
      </w:r>
      <w:r w:rsidRPr="00281B32">
        <w:rPr>
          <w:rFonts w:cstheme="minorHAnsi"/>
          <w:bCs/>
          <w:sz w:val="28"/>
          <w:lang w:val="en-US"/>
        </w:rPr>
        <w:t xml:space="preserve"> the community we serve</w:t>
      </w:r>
    </w:p>
    <w:p w:rsidR="001B64FB" w:rsidRPr="00281B32" w:rsidRDefault="001B64FB" w:rsidP="00182CDD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>weaving our school values throughout our curriculum in order to develop well-round pupils</w:t>
      </w:r>
    </w:p>
    <w:p w:rsidR="00281B32" w:rsidRPr="00281B32" w:rsidRDefault="00281B32" w:rsidP="00182CDD">
      <w:pPr>
        <w:pStyle w:val="ListParagraph"/>
        <w:numPr>
          <w:ilvl w:val="0"/>
          <w:numId w:val="16"/>
        </w:numPr>
        <w:spacing w:after="0"/>
        <w:jc w:val="both"/>
        <w:rPr>
          <w:rFonts w:cstheme="minorHAnsi"/>
          <w:bCs/>
          <w:sz w:val="28"/>
          <w:lang w:val="en-US"/>
        </w:rPr>
      </w:pPr>
      <w:r w:rsidRPr="00281B32">
        <w:rPr>
          <w:rFonts w:cstheme="minorHAnsi"/>
          <w:bCs/>
          <w:sz w:val="28"/>
          <w:lang w:val="en-US"/>
        </w:rPr>
        <w:t xml:space="preserve">celebrating all religions, cultures and moral values represented in our local community </w:t>
      </w:r>
    </w:p>
    <w:p w:rsidR="008F1966" w:rsidRPr="008F1966" w:rsidRDefault="008F1966" w:rsidP="008F1966">
      <w:pPr>
        <w:spacing w:after="0"/>
        <w:jc w:val="both"/>
        <w:rPr>
          <w:rFonts w:cstheme="minorHAnsi"/>
          <w:bCs/>
          <w:sz w:val="24"/>
          <w:lang w:val="en-US"/>
        </w:rPr>
      </w:pPr>
    </w:p>
    <w:p w:rsidR="008F1966" w:rsidRPr="008F1966" w:rsidRDefault="008F1966" w:rsidP="008F1966">
      <w:pPr>
        <w:ind w:left="226"/>
        <w:jc w:val="both"/>
        <w:rPr>
          <w:rFonts w:cstheme="minorHAnsi"/>
          <w:b/>
          <w:sz w:val="32"/>
          <w:u w:val="single"/>
        </w:rPr>
      </w:pPr>
      <w:r w:rsidRPr="008F1966">
        <w:rPr>
          <w:rFonts w:cstheme="minorHAnsi"/>
          <w:b/>
          <w:spacing w:val="-2"/>
          <w:sz w:val="32"/>
          <w:u w:val="single"/>
        </w:rPr>
        <w:t>Values</w:t>
      </w:r>
    </w:p>
    <w:p w:rsidR="008F1966" w:rsidRPr="008F1966" w:rsidRDefault="008F1966" w:rsidP="008F1966">
      <w:pPr>
        <w:spacing w:before="1"/>
        <w:ind w:left="226" w:right="225"/>
        <w:jc w:val="both"/>
        <w:rPr>
          <w:rFonts w:cstheme="minorHAnsi"/>
          <w:sz w:val="28"/>
        </w:rPr>
      </w:pPr>
      <w:r w:rsidRPr="008F1966">
        <w:rPr>
          <w:rFonts w:cstheme="minorHAnsi"/>
          <w:sz w:val="28"/>
        </w:rPr>
        <w:t>We have a two year cycle of</w:t>
      </w:r>
      <w:r w:rsidRPr="008F1966">
        <w:rPr>
          <w:rFonts w:cstheme="minorHAnsi"/>
          <w:spacing w:val="-1"/>
          <w:sz w:val="28"/>
        </w:rPr>
        <w:t xml:space="preserve"> </w:t>
      </w:r>
      <w:r w:rsidRPr="008F1966">
        <w:rPr>
          <w:rFonts w:cstheme="minorHAnsi"/>
          <w:sz w:val="28"/>
        </w:rPr>
        <w:t>School Values. We have a half</w:t>
      </w:r>
      <w:r w:rsidRPr="008F1966">
        <w:rPr>
          <w:rFonts w:cstheme="minorHAnsi"/>
          <w:spacing w:val="-1"/>
          <w:sz w:val="28"/>
        </w:rPr>
        <w:t xml:space="preserve"> </w:t>
      </w:r>
      <w:r w:rsidRPr="008F1966">
        <w:rPr>
          <w:rFonts w:cstheme="minorHAnsi"/>
          <w:sz w:val="28"/>
        </w:rPr>
        <w:t>termly focus</w:t>
      </w:r>
      <w:r w:rsidRPr="008F1966">
        <w:rPr>
          <w:rFonts w:cstheme="minorHAnsi"/>
          <w:spacing w:val="-1"/>
          <w:sz w:val="28"/>
        </w:rPr>
        <w:t xml:space="preserve"> </w:t>
      </w:r>
      <w:r w:rsidRPr="008F1966">
        <w:rPr>
          <w:rFonts w:cstheme="minorHAnsi"/>
          <w:sz w:val="28"/>
        </w:rPr>
        <w:t>value</w:t>
      </w:r>
      <w:r w:rsidR="00CA7B00">
        <w:rPr>
          <w:rFonts w:cstheme="minorHAnsi"/>
          <w:sz w:val="28"/>
        </w:rPr>
        <w:t>,</w:t>
      </w:r>
      <w:r w:rsidRPr="008F1966">
        <w:rPr>
          <w:rFonts w:cstheme="minorHAnsi"/>
          <w:spacing w:val="-4"/>
          <w:sz w:val="28"/>
        </w:rPr>
        <w:t xml:space="preserve"> </w:t>
      </w:r>
      <w:r w:rsidRPr="008F1966">
        <w:rPr>
          <w:rFonts w:cstheme="minorHAnsi"/>
          <w:sz w:val="28"/>
        </w:rPr>
        <w:t>which is</w:t>
      </w:r>
      <w:r w:rsidRPr="008F1966">
        <w:rPr>
          <w:rFonts w:cstheme="minorHAnsi"/>
          <w:spacing w:val="-1"/>
          <w:sz w:val="28"/>
        </w:rPr>
        <w:t xml:space="preserve"> </w:t>
      </w:r>
      <w:r w:rsidR="00CA7B00">
        <w:rPr>
          <w:rFonts w:cstheme="minorHAnsi"/>
          <w:sz w:val="28"/>
        </w:rPr>
        <w:t>taught</w:t>
      </w:r>
      <w:r w:rsidRPr="008F1966">
        <w:rPr>
          <w:rFonts w:cstheme="minorHAnsi"/>
          <w:sz w:val="28"/>
        </w:rPr>
        <w:t xml:space="preserve"> across the curriculum</w:t>
      </w:r>
      <w:r w:rsidR="00CA7B00">
        <w:rPr>
          <w:rFonts w:cstheme="minorHAnsi"/>
          <w:sz w:val="28"/>
        </w:rPr>
        <w:t xml:space="preserve"> on a daily basis</w:t>
      </w:r>
      <w:r w:rsidRPr="008F1966">
        <w:rPr>
          <w:rFonts w:cstheme="minorHAnsi"/>
          <w:sz w:val="28"/>
        </w:rPr>
        <w:t>.</w:t>
      </w:r>
    </w:p>
    <w:p w:rsidR="00065759" w:rsidRDefault="00065759"/>
    <w:p w:rsidR="008F1966" w:rsidRDefault="008F1966"/>
    <w:p w:rsidR="00281B32" w:rsidRDefault="00281B32"/>
    <w:p w:rsidR="00281B32" w:rsidRDefault="00281B32"/>
    <w:p w:rsidR="00CA7B00" w:rsidRDefault="00CA7B00">
      <w:bookmarkStart w:id="0" w:name="_GoBack"/>
      <w:bookmarkEnd w:id="0"/>
    </w:p>
    <w:p w:rsidR="008F1966" w:rsidRDefault="008F1966" w:rsidP="008F1966">
      <w:pPr>
        <w:jc w:val="center"/>
        <w:rPr>
          <w:b/>
          <w:sz w:val="28"/>
          <w:u w:val="single"/>
        </w:rPr>
      </w:pPr>
      <w:r w:rsidRPr="008F1966">
        <w:rPr>
          <w:b/>
          <w:sz w:val="28"/>
          <w:u w:val="single"/>
        </w:rPr>
        <w:lastRenderedPageBreak/>
        <w:t>School Values</w:t>
      </w:r>
    </w:p>
    <w:p w:rsidR="008F1966" w:rsidRDefault="008F1966" w:rsidP="008F1966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Year 1:</w:t>
      </w:r>
    </w:p>
    <w:tbl>
      <w:tblPr>
        <w:tblW w:w="109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5"/>
        <w:gridCol w:w="3665"/>
        <w:gridCol w:w="3665"/>
      </w:tblGrid>
      <w:tr w:rsidR="008F1966" w:rsidRPr="00DE5FD0" w:rsidTr="008F1966">
        <w:trPr>
          <w:trHeight w:val="2860"/>
          <w:jc w:val="center"/>
        </w:trPr>
        <w:tc>
          <w:tcPr>
            <w:tcW w:w="3665" w:type="dxa"/>
            <w:shd w:val="clear" w:color="auto" w:fill="FCE9D9"/>
          </w:tcPr>
          <w:p w:rsidR="008F1966" w:rsidRDefault="008F1966" w:rsidP="008F1966">
            <w:pPr>
              <w:pStyle w:val="TableParagraph"/>
              <w:ind w:left="13" w:right="4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Autumn</w:t>
            </w:r>
            <w:r w:rsidRPr="008F1966">
              <w:rPr>
                <w:rFonts w:asciiTheme="minorHAnsi" w:hAnsiTheme="minorHAnsi" w:cstheme="minorHAnsi"/>
                <w:b/>
                <w:spacing w:val="-6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1</w:t>
            </w:r>
          </w:p>
          <w:p w:rsidR="008F1966" w:rsidRPr="008F1966" w:rsidRDefault="008F1966" w:rsidP="008F1966">
            <w:pPr>
              <w:pStyle w:val="TableParagraph"/>
              <w:ind w:left="13" w:right="4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spacing w:line="304" w:lineRule="exact"/>
              <w:ind w:left="14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Cooperation</w:t>
            </w:r>
          </w:p>
          <w:p w:rsidR="008F1966" w:rsidRPr="008F1966" w:rsidRDefault="008F1966" w:rsidP="008F1966">
            <w:pPr>
              <w:pStyle w:val="TableParagraph"/>
              <w:spacing w:line="304" w:lineRule="exact"/>
              <w:ind w:left="14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2"/>
              </w:numPr>
              <w:spacing w:line="221" w:lineRule="exact"/>
              <w:ind w:right="9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Everyone</w:t>
            </w:r>
            <w:r w:rsidRPr="008F1966">
              <w:rPr>
                <w:rFonts w:asciiTheme="minorHAnsi" w:hAnsiTheme="minorHAnsi" w:cstheme="minorHAnsi"/>
                <w:spacing w:val="-9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helping.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2"/>
              </w:numPr>
              <w:spacing w:before="2" w:line="222" w:lineRule="exact"/>
              <w:ind w:right="12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Working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together</w:t>
            </w:r>
            <w:r w:rsidRPr="008F196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to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get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the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job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>done.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2"/>
              </w:numPr>
              <w:spacing w:line="222" w:lineRule="exact"/>
              <w:ind w:right="14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Listening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to</w:t>
            </w:r>
            <w:r w:rsidRPr="008F1966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one</w:t>
            </w:r>
            <w:r w:rsidRPr="008F1966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another.</w:t>
            </w:r>
          </w:p>
        </w:tc>
        <w:tc>
          <w:tcPr>
            <w:tcW w:w="3665" w:type="dxa"/>
            <w:shd w:val="clear" w:color="auto" w:fill="FFFFCC"/>
          </w:tcPr>
          <w:p w:rsidR="008F1966" w:rsidRDefault="008F1966" w:rsidP="008F1966">
            <w:pPr>
              <w:pStyle w:val="TableParagraph"/>
              <w:ind w:left="385" w:right="385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Spring</w:t>
            </w:r>
            <w:r w:rsidRPr="008F1966">
              <w:rPr>
                <w:rFonts w:asciiTheme="minorHAnsi" w:hAnsiTheme="minorHAnsi" w:cstheme="minorHAnsi"/>
                <w:b/>
                <w:spacing w:val="-9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1</w:t>
            </w:r>
          </w:p>
          <w:p w:rsidR="008F1966" w:rsidRPr="008F1966" w:rsidRDefault="008F1966" w:rsidP="008F1966">
            <w:pPr>
              <w:pStyle w:val="TableParagraph"/>
              <w:ind w:left="385" w:right="385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spacing w:line="304" w:lineRule="exact"/>
              <w:ind w:left="395" w:right="384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Tolerance</w:t>
            </w:r>
          </w:p>
          <w:p w:rsidR="008F1966" w:rsidRPr="008F1966" w:rsidRDefault="008F1966" w:rsidP="008F1966">
            <w:pPr>
              <w:pStyle w:val="TableParagraph"/>
              <w:spacing w:line="304" w:lineRule="exact"/>
              <w:ind w:left="395" w:right="384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Default="008F1966" w:rsidP="008F1966">
            <w:pPr>
              <w:pStyle w:val="TableParagraph"/>
              <w:numPr>
                <w:ilvl w:val="0"/>
                <w:numId w:val="3"/>
              </w:numPr>
              <w:spacing w:line="242" w:lineRule="auto"/>
              <w:ind w:right="384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Accepting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yourself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and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 xml:space="preserve">others. 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3"/>
              </w:numPr>
              <w:spacing w:line="242" w:lineRule="auto"/>
              <w:ind w:right="384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Knowing we are all different.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3"/>
              </w:numPr>
              <w:spacing w:line="219" w:lineRule="exact"/>
              <w:jc w:val="left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Being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understanding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and</w:t>
            </w:r>
            <w:r w:rsidRPr="008F1966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open-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minded.</w:t>
            </w:r>
          </w:p>
          <w:p w:rsidR="008F1966" w:rsidRPr="008F1966" w:rsidRDefault="008F1966" w:rsidP="008F1966">
            <w:pPr>
              <w:pStyle w:val="TableParagraph"/>
              <w:spacing w:line="219" w:lineRule="exact"/>
              <w:ind w:left="72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3665" w:type="dxa"/>
            <w:shd w:val="clear" w:color="auto" w:fill="EAF0DD"/>
          </w:tcPr>
          <w:p w:rsidR="008F1966" w:rsidRDefault="008F1966" w:rsidP="008F1966">
            <w:pPr>
              <w:pStyle w:val="TableParagraph"/>
              <w:tabs>
                <w:tab w:val="left" w:pos="222"/>
              </w:tabs>
              <w:ind w:left="6" w:right="4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Summer</w:t>
            </w:r>
            <w:r w:rsidRPr="008F1966">
              <w:rPr>
                <w:rFonts w:asciiTheme="minorHAnsi" w:hAnsiTheme="minorHAnsi" w:cstheme="minorHAnsi"/>
                <w:b/>
                <w:spacing w:val="-3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1</w:t>
            </w:r>
          </w:p>
          <w:p w:rsidR="008F1966" w:rsidRPr="008F1966" w:rsidRDefault="008F1966" w:rsidP="008F1966">
            <w:pPr>
              <w:pStyle w:val="TableParagraph"/>
              <w:tabs>
                <w:tab w:val="left" w:pos="222"/>
              </w:tabs>
              <w:ind w:left="6" w:right="4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tabs>
                <w:tab w:val="left" w:pos="222"/>
              </w:tabs>
              <w:spacing w:line="304" w:lineRule="exact"/>
              <w:ind w:left="7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Honesty</w:t>
            </w:r>
          </w:p>
          <w:p w:rsidR="008F1966" w:rsidRPr="008F1966" w:rsidRDefault="008F1966" w:rsidP="008F1966">
            <w:pPr>
              <w:pStyle w:val="TableParagraph"/>
              <w:tabs>
                <w:tab w:val="left" w:pos="222"/>
              </w:tabs>
              <w:spacing w:line="304" w:lineRule="exact"/>
              <w:ind w:left="7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4"/>
              </w:numPr>
              <w:tabs>
                <w:tab w:val="left" w:pos="222"/>
              </w:tabs>
              <w:spacing w:line="221" w:lineRule="exact"/>
              <w:ind w:left="464" w:right="7" w:hanging="284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Saying</w:t>
            </w:r>
            <w:r w:rsidRPr="008F196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what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really</w:t>
            </w:r>
            <w:r w:rsidRPr="008F1966">
              <w:rPr>
                <w:rFonts w:asciiTheme="minorHAnsi" w:hAnsiTheme="minorHAnsi" w:cstheme="minorHAnsi"/>
                <w:spacing w:val="-7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happened.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4"/>
              </w:numPr>
              <w:tabs>
                <w:tab w:val="left" w:pos="222"/>
              </w:tabs>
              <w:spacing w:before="2" w:line="240" w:lineRule="auto"/>
              <w:ind w:left="464" w:right="6" w:hanging="284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Telling</w:t>
            </w:r>
            <w:r w:rsidRPr="008F196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the</w:t>
            </w:r>
            <w:r w:rsidRPr="008F1966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truth.</w:t>
            </w:r>
          </w:p>
        </w:tc>
      </w:tr>
      <w:tr w:rsidR="008F1966" w:rsidRPr="00DE5FD0" w:rsidTr="008F1966">
        <w:trPr>
          <w:trHeight w:val="2860"/>
          <w:jc w:val="center"/>
        </w:trPr>
        <w:tc>
          <w:tcPr>
            <w:tcW w:w="3665" w:type="dxa"/>
            <w:shd w:val="clear" w:color="auto" w:fill="FCE9D9"/>
          </w:tcPr>
          <w:p w:rsidR="008F1966" w:rsidRDefault="008F1966" w:rsidP="008F1966">
            <w:pPr>
              <w:pStyle w:val="TableParagraph"/>
              <w:ind w:left="13" w:right="10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Autumn</w:t>
            </w:r>
            <w:r w:rsidRPr="008F1966">
              <w:rPr>
                <w:rFonts w:asciiTheme="minorHAnsi" w:hAnsiTheme="minorHAnsi" w:cstheme="minorHAnsi"/>
                <w:b/>
                <w:spacing w:val="-6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2</w:t>
            </w:r>
          </w:p>
          <w:p w:rsidR="008F1966" w:rsidRPr="008F1966" w:rsidRDefault="008F1966" w:rsidP="008F1966">
            <w:pPr>
              <w:pStyle w:val="TableParagraph"/>
              <w:ind w:left="13" w:right="10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spacing w:line="306" w:lineRule="exact"/>
              <w:ind w:left="13" w:right="8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</w:rPr>
              <w:t>Good</w:t>
            </w:r>
            <w:r w:rsidRPr="008F1966">
              <w:rPr>
                <w:rFonts w:asciiTheme="minorHAnsi" w:hAnsiTheme="minorHAnsi" w:cstheme="minorHAnsi"/>
                <w:b/>
                <w:spacing w:val="-3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Manners</w:t>
            </w:r>
          </w:p>
          <w:p w:rsidR="008F1966" w:rsidRPr="008F1966" w:rsidRDefault="008F1966" w:rsidP="008F1966">
            <w:pPr>
              <w:pStyle w:val="TableParagraph"/>
              <w:spacing w:line="306" w:lineRule="exact"/>
              <w:ind w:left="13" w:right="8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Default="008F1966" w:rsidP="008F1966">
            <w:pPr>
              <w:pStyle w:val="TableParagraph"/>
              <w:numPr>
                <w:ilvl w:val="0"/>
                <w:numId w:val="8"/>
              </w:numPr>
              <w:tabs>
                <w:tab w:val="left" w:pos="654"/>
              </w:tabs>
              <w:spacing w:line="240" w:lineRule="auto"/>
              <w:ind w:right="122" w:firstLine="160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 xml:space="preserve">Being polite. 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8"/>
              </w:numPr>
              <w:tabs>
                <w:tab w:val="left" w:pos="654"/>
              </w:tabs>
              <w:spacing w:line="240" w:lineRule="auto"/>
              <w:ind w:right="122" w:firstLine="160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Offering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to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help.</w:t>
            </w:r>
          </w:p>
        </w:tc>
        <w:tc>
          <w:tcPr>
            <w:tcW w:w="3665" w:type="dxa"/>
            <w:shd w:val="clear" w:color="auto" w:fill="FFFFCC"/>
          </w:tcPr>
          <w:p w:rsidR="008F1966" w:rsidRDefault="008F1966" w:rsidP="008F1966">
            <w:pPr>
              <w:pStyle w:val="TableParagraph"/>
              <w:ind w:left="388" w:right="384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Spring</w:t>
            </w:r>
            <w:r w:rsidRPr="008F1966">
              <w:rPr>
                <w:rFonts w:asciiTheme="minorHAnsi" w:hAnsiTheme="minorHAnsi" w:cstheme="minorHAnsi"/>
                <w:b/>
                <w:spacing w:val="-9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2</w:t>
            </w:r>
          </w:p>
          <w:p w:rsidR="008F1966" w:rsidRPr="008F1966" w:rsidRDefault="008F1966" w:rsidP="008F1966">
            <w:pPr>
              <w:pStyle w:val="TableParagraph"/>
              <w:ind w:left="388" w:right="384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spacing w:line="306" w:lineRule="exact"/>
              <w:ind w:left="392" w:right="384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Trust</w:t>
            </w:r>
          </w:p>
          <w:p w:rsidR="008F1966" w:rsidRPr="008F1966" w:rsidRDefault="008F1966" w:rsidP="008F1966">
            <w:pPr>
              <w:pStyle w:val="TableParagraph"/>
              <w:spacing w:line="306" w:lineRule="exact"/>
              <w:ind w:left="392" w:right="384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Default="008F1966" w:rsidP="008F1966">
            <w:pPr>
              <w:pStyle w:val="TableParagraph"/>
              <w:numPr>
                <w:ilvl w:val="0"/>
                <w:numId w:val="6"/>
              </w:numPr>
              <w:spacing w:line="240" w:lineRule="auto"/>
              <w:ind w:left="729" w:right="245" w:hanging="426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 xml:space="preserve">Being reliable. 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6"/>
              </w:numPr>
              <w:spacing w:line="240" w:lineRule="auto"/>
              <w:ind w:left="729" w:right="245" w:hanging="426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Keeping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your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word.</w:t>
            </w:r>
          </w:p>
        </w:tc>
        <w:tc>
          <w:tcPr>
            <w:tcW w:w="3665" w:type="dxa"/>
            <w:shd w:val="clear" w:color="auto" w:fill="EAF0DD"/>
          </w:tcPr>
          <w:p w:rsidR="008F1966" w:rsidRDefault="008F1966" w:rsidP="008F1966">
            <w:pPr>
              <w:pStyle w:val="TableParagraph"/>
              <w:tabs>
                <w:tab w:val="left" w:pos="222"/>
              </w:tabs>
              <w:ind w:left="6"/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u w:val="single"/>
              </w:rPr>
              <w:t>Summer</w:t>
            </w:r>
            <w:r w:rsidRPr="008F1966">
              <w:rPr>
                <w:rFonts w:asciiTheme="minorHAnsi" w:hAnsiTheme="minorHAnsi" w:cstheme="minorHAnsi"/>
                <w:b/>
                <w:spacing w:val="-3"/>
                <w:sz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u w:val="single"/>
              </w:rPr>
              <w:t>2</w:t>
            </w:r>
          </w:p>
          <w:p w:rsidR="008F1966" w:rsidRPr="008F1966" w:rsidRDefault="008F1966" w:rsidP="008F1966">
            <w:pPr>
              <w:pStyle w:val="TableParagraph"/>
              <w:tabs>
                <w:tab w:val="left" w:pos="222"/>
              </w:tabs>
              <w:ind w:left="6"/>
              <w:rPr>
                <w:rFonts w:asciiTheme="minorHAnsi" w:hAnsiTheme="minorHAnsi" w:cstheme="minorHAnsi"/>
                <w:b/>
                <w:sz w:val="24"/>
                <w:u w:val="single"/>
              </w:rPr>
            </w:pPr>
          </w:p>
          <w:p w:rsidR="008F1966" w:rsidRDefault="008F1966" w:rsidP="008F1966">
            <w:pPr>
              <w:pStyle w:val="TableParagraph"/>
              <w:tabs>
                <w:tab w:val="left" w:pos="222"/>
              </w:tabs>
              <w:spacing w:line="306" w:lineRule="exact"/>
              <w:ind w:left="7"/>
              <w:rPr>
                <w:rFonts w:asciiTheme="minorHAnsi" w:hAnsiTheme="minorHAnsi" w:cstheme="minorHAnsi"/>
                <w:b/>
                <w:spacing w:val="-2"/>
                <w:sz w:val="24"/>
              </w:rPr>
            </w:pPr>
            <w:r w:rsidRPr="008F1966">
              <w:rPr>
                <w:rFonts w:asciiTheme="minorHAnsi" w:hAnsiTheme="minorHAnsi" w:cstheme="minorHAnsi"/>
                <w:b/>
                <w:spacing w:val="-2"/>
                <w:sz w:val="24"/>
              </w:rPr>
              <w:t>Responsibility</w:t>
            </w:r>
          </w:p>
          <w:p w:rsidR="008F1966" w:rsidRPr="008F1966" w:rsidRDefault="008F1966" w:rsidP="008F1966">
            <w:pPr>
              <w:pStyle w:val="TableParagraph"/>
              <w:tabs>
                <w:tab w:val="left" w:pos="222"/>
              </w:tabs>
              <w:spacing w:line="306" w:lineRule="exact"/>
              <w:ind w:left="7"/>
              <w:rPr>
                <w:rFonts w:asciiTheme="minorHAnsi" w:hAnsiTheme="minorHAnsi" w:cstheme="minorHAnsi"/>
                <w:b/>
                <w:sz w:val="24"/>
              </w:rPr>
            </w:pPr>
          </w:p>
          <w:p w:rsidR="008F1966" w:rsidRDefault="008F1966" w:rsidP="008F1966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line="240" w:lineRule="auto"/>
              <w:ind w:left="464" w:right="85" w:hanging="284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Taking</w:t>
            </w:r>
            <w:r w:rsidRPr="008F1966">
              <w:rPr>
                <w:rFonts w:asciiTheme="minorHAnsi" w:hAnsiTheme="minorHAnsi" w:cstheme="minorHAnsi"/>
                <w:spacing w:val="-10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care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of</w:t>
            </w:r>
            <w:r w:rsidRPr="008F1966">
              <w:rPr>
                <w:rFonts w:asciiTheme="minorHAnsi" w:hAnsiTheme="minorHAnsi" w:cstheme="minorHAnsi"/>
                <w:spacing w:val="-11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 xml:space="preserve">things. 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line="240" w:lineRule="auto"/>
              <w:ind w:left="464" w:right="85" w:hanging="284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Helping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those</w:t>
            </w:r>
            <w:r w:rsidRPr="008F196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in</w:t>
            </w:r>
            <w:r w:rsidRPr="008F1966">
              <w:rPr>
                <w:rFonts w:asciiTheme="minorHAnsi" w:hAnsiTheme="minorHAnsi" w:cstheme="minorHAnsi"/>
                <w:spacing w:val="-6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</w:rPr>
              <w:t>need.</w:t>
            </w:r>
          </w:p>
          <w:p w:rsidR="008F1966" w:rsidRPr="008F1966" w:rsidRDefault="008F1966" w:rsidP="008F1966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line="204" w:lineRule="exact"/>
              <w:ind w:left="464" w:right="85" w:hanging="284"/>
              <w:jc w:val="both"/>
              <w:rPr>
                <w:rFonts w:asciiTheme="minorHAnsi" w:hAnsiTheme="minorHAnsi" w:cstheme="minorHAnsi"/>
                <w:sz w:val="24"/>
              </w:rPr>
            </w:pPr>
            <w:r w:rsidRPr="008F1966">
              <w:rPr>
                <w:rFonts w:asciiTheme="minorHAnsi" w:hAnsiTheme="minorHAnsi" w:cstheme="minorHAnsi"/>
                <w:sz w:val="24"/>
              </w:rPr>
              <w:t>Helping</w:t>
            </w:r>
            <w:r w:rsidRPr="008F1966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to</w:t>
            </w:r>
            <w:r w:rsidRPr="008F1966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make</w:t>
            </w:r>
            <w:r w:rsidRPr="008F196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the</w:t>
            </w:r>
            <w:r w:rsidRPr="008F1966">
              <w:rPr>
                <w:rFonts w:asciiTheme="minorHAnsi" w:hAnsiTheme="minorHAnsi" w:cstheme="minorHAnsi"/>
                <w:spacing w:val="1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world</w:t>
            </w:r>
            <w:r w:rsidRPr="008F1966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a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</w:rPr>
              <w:t>better</w:t>
            </w:r>
            <w:r w:rsidRPr="008F1966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</w:rPr>
              <w:t>place.</w:t>
            </w:r>
          </w:p>
        </w:tc>
      </w:tr>
    </w:tbl>
    <w:p w:rsidR="008F1966" w:rsidRDefault="008F1966" w:rsidP="008F1966">
      <w:pPr>
        <w:jc w:val="center"/>
        <w:rPr>
          <w:b/>
          <w:sz w:val="28"/>
          <w:u w:val="single"/>
        </w:rPr>
      </w:pPr>
    </w:p>
    <w:p w:rsidR="008F1966" w:rsidRDefault="008F1966" w:rsidP="008F1966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Year 2:</w:t>
      </w:r>
    </w:p>
    <w:tbl>
      <w:tblPr>
        <w:tblW w:w="109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6"/>
        <w:gridCol w:w="3666"/>
        <w:gridCol w:w="3666"/>
      </w:tblGrid>
      <w:tr w:rsidR="008F1966" w:rsidRPr="00DE5FD0" w:rsidTr="00D0157A">
        <w:trPr>
          <w:trHeight w:val="2579"/>
          <w:jc w:val="center"/>
        </w:trPr>
        <w:tc>
          <w:tcPr>
            <w:tcW w:w="3666" w:type="dxa"/>
            <w:shd w:val="clear" w:color="auto" w:fill="FCE9D9"/>
          </w:tcPr>
          <w:p w:rsidR="008F1966" w:rsidRDefault="008F1966" w:rsidP="008F1966">
            <w:pPr>
              <w:pStyle w:val="TableParagraph"/>
              <w:ind w:right="4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Autumn</w:t>
            </w:r>
            <w:r w:rsidRPr="008F1966">
              <w:rPr>
                <w:rFonts w:asciiTheme="minorHAnsi" w:hAnsiTheme="minorHAnsi" w:cstheme="minorHAnsi"/>
                <w:b/>
                <w:spacing w:val="-6"/>
                <w:sz w:val="24"/>
                <w:szCs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1</w:t>
            </w:r>
          </w:p>
          <w:p w:rsidR="008D7ECA" w:rsidRPr="008F1966" w:rsidRDefault="008D7ECA" w:rsidP="008F1966">
            <w:pPr>
              <w:pStyle w:val="TableParagraph"/>
              <w:ind w:right="4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8F1966">
            <w:pPr>
              <w:pStyle w:val="TableParagraph"/>
              <w:spacing w:line="304" w:lineRule="exact"/>
              <w:ind w:right="0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Determination</w:t>
            </w:r>
          </w:p>
          <w:p w:rsidR="00D0157A" w:rsidRPr="008F1966" w:rsidRDefault="00D0157A" w:rsidP="008F1966">
            <w:pPr>
              <w:pStyle w:val="TableParagraph"/>
              <w:spacing w:line="304" w:lineRule="exact"/>
              <w:ind w:right="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7"/>
              </w:numPr>
              <w:spacing w:line="220" w:lineRule="exact"/>
              <w:ind w:left="709" w:right="14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Never</w:t>
            </w:r>
            <w:r w:rsidRPr="008F196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giving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up.</w:t>
            </w: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7"/>
              </w:numPr>
              <w:spacing w:before="3" w:line="222" w:lineRule="exact"/>
              <w:ind w:left="709" w:right="11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Discovering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something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new.</w:t>
            </w: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7"/>
              </w:numPr>
              <w:spacing w:line="222" w:lineRule="exact"/>
              <w:ind w:left="709" w:right="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Bouncing</w:t>
            </w:r>
            <w:r w:rsidRPr="008F196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back.</w:t>
            </w:r>
          </w:p>
        </w:tc>
        <w:tc>
          <w:tcPr>
            <w:tcW w:w="3666" w:type="dxa"/>
            <w:shd w:val="clear" w:color="auto" w:fill="FFFFCC"/>
          </w:tcPr>
          <w:p w:rsidR="008F1966" w:rsidRDefault="008F1966" w:rsidP="008F1966">
            <w:pPr>
              <w:pStyle w:val="TableParagraph"/>
              <w:ind w:left="173" w:right="166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Spring</w:t>
            </w:r>
            <w:r w:rsidRPr="008F1966">
              <w:rPr>
                <w:rFonts w:asciiTheme="minorHAnsi" w:hAnsiTheme="minorHAnsi" w:cstheme="minorHAnsi"/>
                <w:b/>
                <w:spacing w:val="-9"/>
                <w:sz w:val="24"/>
                <w:szCs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1</w:t>
            </w:r>
          </w:p>
          <w:p w:rsidR="008D7ECA" w:rsidRPr="008F1966" w:rsidRDefault="008D7ECA" w:rsidP="008F1966">
            <w:pPr>
              <w:pStyle w:val="TableParagraph"/>
              <w:ind w:left="173" w:right="166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8F1966">
            <w:pPr>
              <w:pStyle w:val="TableParagraph"/>
              <w:spacing w:line="304" w:lineRule="exact"/>
              <w:ind w:left="173" w:right="160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Courage</w:t>
            </w:r>
          </w:p>
          <w:p w:rsidR="00D0157A" w:rsidRPr="008F1966" w:rsidRDefault="00D0157A" w:rsidP="008F1966">
            <w:pPr>
              <w:pStyle w:val="TableParagraph"/>
              <w:spacing w:line="304" w:lineRule="exact"/>
              <w:ind w:left="173" w:right="1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10"/>
              </w:numPr>
              <w:spacing w:line="220" w:lineRule="exact"/>
              <w:ind w:left="729" w:right="166" w:hanging="42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Being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brave.</w:t>
            </w: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10"/>
              </w:numPr>
              <w:spacing w:before="3" w:line="222" w:lineRule="exact"/>
              <w:ind w:left="729" w:right="171" w:hanging="42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Facing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Pr="008F196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fears.</w:t>
            </w:r>
          </w:p>
          <w:p w:rsidR="008F1966" w:rsidRPr="00D0157A" w:rsidRDefault="008F1966" w:rsidP="00D0157A">
            <w:pPr>
              <w:pStyle w:val="TableParagraph"/>
              <w:numPr>
                <w:ilvl w:val="0"/>
                <w:numId w:val="10"/>
              </w:numPr>
              <w:spacing w:line="222" w:lineRule="exact"/>
              <w:ind w:left="729" w:right="168" w:hanging="42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Keeping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going,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matter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what.</w:t>
            </w:r>
          </w:p>
          <w:p w:rsidR="00D0157A" w:rsidRDefault="00D0157A" w:rsidP="00D0157A">
            <w:pPr>
              <w:pStyle w:val="TableParagraph"/>
              <w:spacing w:line="222" w:lineRule="exact"/>
              <w:ind w:left="729" w:right="168"/>
              <w:jc w:val="both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D0157A" w:rsidRDefault="00D0157A" w:rsidP="00D0157A">
            <w:pPr>
              <w:pStyle w:val="TableParagraph"/>
              <w:spacing w:line="222" w:lineRule="exact"/>
              <w:ind w:left="729" w:right="168"/>
              <w:jc w:val="both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D0157A" w:rsidRDefault="00D0157A" w:rsidP="00D0157A">
            <w:pPr>
              <w:pStyle w:val="TableParagraph"/>
              <w:spacing w:line="222" w:lineRule="exact"/>
              <w:ind w:left="729" w:right="168"/>
              <w:jc w:val="both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</w:p>
          <w:p w:rsidR="00D0157A" w:rsidRPr="008F1966" w:rsidRDefault="00D0157A" w:rsidP="00D0157A">
            <w:pPr>
              <w:pStyle w:val="TableParagraph"/>
              <w:spacing w:line="222" w:lineRule="exact"/>
              <w:ind w:left="729" w:right="168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66" w:type="dxa"/>
            <w:shd w:val="clear" w:color="auto" w:fill="EAF0DD"/>
          </w:tcPr>
          <w:p w:rsidR="008F1966" w:rsidRDefault="008F1966" w:rsidP="00D0157A">
            <w:pPr>
              <w:pStyle w:val="TableParagraph"/>
              <w:ind w:left="968" w:right="957" w:firstLine="346"/>
              <w:jc w:val="both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F1966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Summer</w:t>
            </w:r>
            <w:r w:rsidRPr="008F1966">
              <w:rPr>
                <w:rFonts w:asciiTheme="minorHAnsi" w:hAnsiTheme="minorHAnsi" w:cstheme="minorHAnsi"/>
                <w:b/>
                <w:spacing w:val="-3"/>
                <w:sz w:val="24"/>
                <w:szCs w:val="24"/>
                <w:u w:val="single"/>
              </w:rPr>
              <w:t xml:space="preserve"> </w:t>
            </w:r>
            <w:r w:rsidRPr="008F1966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1</w:t>
            </w:r>
          </w:p>
          <w:p w:rsidR="008D7ECA" w:rsidRPr="008F1966" w:rsidRDefault="008D7ECA" w:rsidP="00D0157A">
            <w:pPr>
              <w:pStyle w:val="TableParagraph"/>
              <w:ind w:left="968" w:right="957" w:firstLine="346"/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D0157A">
            <w:pPr>
              <w:pStyle w:val="TableParagraph"/>
              <w:spacing w:line="304" w:lineRule="exact"/>
              <w:ind w:left="971" w:right="957" w:firstLine="346"/>
              <w:jc w:val="both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Kindness</w:t>
            </w:r>
          </w:p>
          <w:p w:rsidR="00D0157A" w:rsidRPr="008F1966" w:rsidRDefault="00D0157A" w:rsidP="000A0D90">
            <w:pPr>
              <w:pStyle w:val="TableParagraph"/>
              <w:spacing w:line="304" w:lineRule="exact"/>
              <w:ind w:left="971" w:right="957"/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D0157A" w:rsidRDefault="008F1966" w:rsidP="00D0157A">
            <w:pPr>
              <w:pStyle w:val="TableParagraph"/>
              <w:numPr>
                <w:ilvl w:val="0"/>
                <w:numId w:val="11"/>
              </w:numPr>
              <w:spacing w:line="242" w:lineRule="auto"/>
              <w:ind w:left="464" w:right="652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Being</w:t>
            </w:r>
            <w:r w:rsidRPr="008F1966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 xml:space="preserve">considerate. </w:t>
            </w: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11"/>
              </w:numPr>
              <w:spacing w:line="242" w:lineRule="auto"/>
              <w:ind w:left="464" w:right="652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Being generous.</w:t>
            </w:r>
          </w:p>
          <w:p w:rsidR="008F1966" w:rsidRPr="008F1966" w:rsidRDefault="008F1966" w:rsidP="00D0157A">
            <w:pPr>
              <w:pStyle w:val="TableParagraph"/>
              <w:numPr>
                <w:ilvl w:val="0"/>
                <w:numId w:val="11"/>
              </w:numPr>
              <w:spacing w:line="219" w:lineRule="exact"/>
              <w:ind w:left="464" w:right="652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Helping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those</w:t>
            </w:r>
            <w:r w:rsidRPr="008F1966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8F196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need.</w:t>
            </w:r>
          </w:p>
        </w:tc>
      </w:tr>
      <w:tr w:rsidR="008F1966" w:rsidRPr="00DE5FD0" w:rsidTr="00D0157A">
        <w:trPr>
          <w:trHeight w:val="2579"/>
          <w:jc w:val="center"/>
        </w:trPr>
        <w:tc>
          <w:tcPr>
            <w:tcW w:w="3666" w:type="dxa"/>
            <w:shd w:val="clear" w:color="auto" w:fill="FCE9D9"/>
          </w:tcPr>
          <w:p w:rsidR="008F1966" w:rsidRDefault="008F1966" w:rsidP="008D7ECA">
            <w:pPr>
              <w:pStyle w:val="TableParagraph"/>
              <w:ind w:right="10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D7EC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Autumn</w:t>
            </w:r>
            <w:r w:rsidRPr="008D7ECA">
              <w:rPr>
                <w:rFonts w:asciiTheme="minorHAnsi" w:hAnsiTheme="minorHAnsi" w:cstheme="minorHAnsi"/>
                <w:b/>
                <w:spacing w:val="-6"/>
                <w:sz w:val="24"/>
                <w:szCs w:val="24"/>
                <w:u w:val="single"/>
              </w:rPr>
              <w:t xml:space="preserve"> </w:t>
            </w:r>
            <w:r w:rsidRPr="008D7ECA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2</w:t>
            </w:r>
          </w:p>
          <w:p w:rsidR="008D7ECA" w:rsidRPr="008D7ECA" w:rsidRDefault="008D7ECA" w:rsidP="008D7ECA">
            <w:pPr>
              <w:pStyle w:val="TableParagraph"/>
              <w:ind w:right="1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8D7ECA">
            <w:pPr>
              <w:pStyle w:val="TableParagraph"/>
              <w:spacing w:line="306" w:lineRule="exact"/>
              <w:ind w:right="8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Patience</w:t>
            </w:r>
          </w:p>
          <w:p w:rsidR="00D0157A" w:rsidRPr="008F1966" w:rsidRDefault="00D0157A" w:rsidP="000A0D90">
            <w:pPr>
              <w:pStyle w:val="TableParagraph"/>
              <w:spacing w:line="306" w:lineRule="exact"/>
              <w:ind w:right="8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2"/>
              </w:numPr>
              <w:spacing w:line="222" w:lineRule="exact"/>
              <w:ind w:right="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Waiting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until</w:t>
            </w:r>
            <w:r w:rsidRPr="008F196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its</w:t>
            </w:r>
            <w:r w:rsidRPr="008F196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time.</w:t>
            </w: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2"/>
              </w:numPr>
              <w:spacing w:line="222" w:lineRule="exact"/>
              <w:ind w:right="1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Staying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calm,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not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getting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annoyed.</w:t>
            </w: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2"/>
              </w:numPr>
              <w:spacing w:before="2" w:line="240" w:lineRule="auto"/>
              <w:ind w:right="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Waiting</w:t>
            </w:r>
            <w:r w:rsidRPr="008F196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without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complaining.</w:t>
            </w:r>
          </w:p>
        </w:tc>
        <w:tc>
          <w:tcPr>
            <w:tcW w:w="3666" w:type="dxa"/>
            <w:shd w:val="clear" w:color="auto" w:fill="FFFFCC"/>
          </w:tcPr>
          <w:p w:rsidR="008F1966" w:rsidRDefault="008F1966" w:rsidP="008D7ECA">
            <w:pPr>
              <w:pStyle w:val="TableParagraph"/>
              <w:ind w:left="173" w:right="162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D7EC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Spring</w:t>
            </w:r>
            <w:r w:rsidRPr="008D7ECA">
              <w:rPr>
                <w:rFonts w:asciiTheme="minorHAnsi" w:hAnsiTheme="minorHAnsi" w:cstheme="minorHAnsi"/>
                <w:b/>
                <w:spacing w:val="-9"/>
                <w:sz w:val="24"/>
                <w:szCs w:val="24"/>
                <w:u w:val="single"/>
              </w:rPr>
              <w:t xml:space="preserve"> </w:t>
            </w:r>
            <w:r w:rsidRPr="008D7ECA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2</w:t>
            </w:r>
          </w:p>
          <w:p w:rsidR="008D7ECA" w:rsidRPr="008D7ECA" w:rsidRDefault="008D7ECA" w:rsidP="008D7ECA">
            <w:pPr>
              <w:pStyle w:val="TableParagraph"/>
              <w:ind w:left="173" w:right="162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8D7ECA">
            <w:pPr>
              <w:pStyle w:val="TableParagraph"/>
              <w:spacing w:line="306" w:lineRule="exact"/>
              <w:ind w:left="174" w:right="159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Respect</w:t>
            </w:r>
          </w:p>
          <w:p w:rsidR="00D0157A" w:rsidRPr="008F1966" w:rsidRDefault="00D0157A" w:rsidP="000A0D90">
            <w:pPr>
              <w:pStyle w:val="TableParagraph"/>
              <w:spacing w:line="306" w:lineRule="exact"/>
              <w:ind w:left="174" w:right="15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3"/>
              </w:numPr>
              <w:spacing w:line="222" w:lineRule="exact"/>
              <w:ind w:left="587" w:right="168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Feeling</w:t>
            </w:r>
            <w:r w:rsidRPr="008F196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good</w:t>
            </w:r>
            <w:r w:rsidRPr="008F1966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about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yourself.</w:t>
            </w: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3"/>
              </w:numPr>
              <w:spacing w:line="242" w:lineRule="auto"/>
              <w:ind w:left="587" w:right="159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Knowing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everyone</w:t>
            </w:r>
            <w:r w:rsidRPr="008F196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8F196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unique</w:t>
            </w:r>
            <w:r w:rsidRPr="008F1966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valuable.</w:t>
            </w: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3"/>
              </w:numPr>
              <w:spacing w:line="205" w:lineRule="exact"/>
              <w:ind w:left="587" w:right="171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Listening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1966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others.</w:t>
            </w:r>
          </w:p>
        </w:tc>
        <w:tc>
          <w:tcPr>
            <w:tcW w:w="3666" w:type="dxa"/>
            <w:shd w:val="clear" w:color="auto" w:fill="EAF0DD"/>
          </w:tcPr>
          <w:p w:rsidR="008F1966" w:rsidRDefault="008F1966" w:rsidP="008D7ECA">
            <w:pPr>
              <w:pStyle w:val="TableParagraph"/>
              <w:ind w:left="971" w:right="957"/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</w:pPr>
            <w:r w:rsidRPr="008D7ECA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Summer</w:t>
            </w:r>
            <w:r w:rsidRPr="008D7ECA">
              <w:rPr>
                <w:rFonts w:asciiTheme="minorHAnsi" w:hAnsiTheme="minorHAnsi" w:cstheme="minorHAnsi"/>
                <w:b/>
                <w:spacing w:val="-3"/>
                <w:sz w:val="24"/>
                <w:szCs w:val="24"/>
                <w:u w:val="single"/>
              </w:rPr>
              <w:t xml:space="preserve"> </w:t>
            </w:r>
            <w:r w:rsidRPr="008D7ECA">
              <w:rPr>
                <w:rFonts w:asciiTheme="minorHAnsi" w:hAnsiTheme="minorHAnsi" w:cstheme="minorHAnsi"/>
                <w:b/>
                <w:spacing w:val="-10"/>
                <w:sz w:val="24"/>
                <w:szCs w:val="24"/>
                <w:u w:val="single"/>
              </w:rPr>
              <w:t>2</w:t>
            </w:r>
          </w:p>
          <w:p w:rsidR="008D7ECA" w:rsidRPr="008D7ECA" w:rsidRDefault="008D7ECA" w:rsidP="008D7ECA">
            <w:pPr>
              <w:pStyle w:val="TableParagraph"/>
              <w:ind w:left="971" w:right="957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  <w:p w:rsidR="008F1966" w:rsidRPr="008D7ECA" w:rsidRDefault="008F1966" w:rsidP="008D7ECA">
            <w:pPr>
              <w:pStyle w:val="TableParagraph"/>
              <w:spacing w:line="306" w:lineRule="exact"/>
              <w:ind w:left="966" w:right="962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8D7ECA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Friendship</w:t>
            </w:r>
          </w:p>
          <w:p w:rsidR="00D0157A" w:rsidRPr="008F1966" w:rsidRDefault="00D0157A" w:rsidP="000A0D90">
            <w:pPr>
              <w:pStyle w:val="TableParagraph"/>
              <w:spacing w:line="306" w:lineRule="exact"/>
              <w:ind w:left="966" w:right="96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D7ECA" w:rsidRDefault="008F1966" w:rsidP="008D7ECA">
            <w:pPr>
              <w:pStyle w:val="TableParagraph"/>
              <w:numPr>
                <w:ilvl w:val="0"/>
                <w:numId w:val="15"/>
              </w:numPr>
              <w:spacing w:line="240" w:lineRule="auto"/>
              <w:ind w:left="464" w:right="85" w:hanging="284"/>
              <w:jc w:val="both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Caring. </w:t>
            </w:r>
          </w:p>
          <w:p w:rsidR="008D7ECA" w:rsidRDefault="008F1966" w:rsidP="008D7ECA">
            <w:pPr>
              <w:pStyle w:val="TableParagraph"/>
              <w:numPr>
                <w:ilvl w:val="0"/>
                <w:numId w:val="15"/>
              </w:numPr>
              <w:spacing w:line="240" w:lineRule="auto"/>
              <w:ind w:left="464" w:right="85" w:hanging="284"/>
              <w:jc w:val="both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Sharing. </w:t>
            </w:r>
          </w:p>
          <w:p w:rsidR="008F1966" w:rsidRPr="008F1966" w:rsidRDefault="008F1966" w:rsidP="008D7ECA">
            <w:pPr>
              <w:pStyle w:val="TableParagraph"/>
              <w:numPr>
                <w:ilvl w:val="0"/>
                <w:numId w:val="15"/>
              </w:numPr>
              <w:spacing w:line="240" w:lineRule="auto"/>
              <w:ind w:left="464" w:right="85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Respecting.</w:t>
            </w:r>
          </w:p>
          <w:p w:rsidR="008F1966" w:rsidRDefault="008F1966" w:rsidP="008D7ECA">
            <w:pPr>
              <w:pStyle w:val="TableParagraph"/>
              <w:numPr>
                <w:ilvl w:val="0"/>
                <w:numId w:val="15"/>
              </w:numPr>
              <w:spacing w:line="208" w:lineRule="exact"/>
              <w:ind w:left="464" w:right="85" w:hanging="284"/>
              <w:jc w:val="both"/>
              <w:rPr>
                <w:rFonts w:asciiTheme="minorHAnsi" w:hAnsiTheme="minorHAnsi" w:cstheme="minorHAnsi"/>
                <w:spacing w:val="-4"/>
                <w:sz w:val="24"/>
                <w:szCs w:val="24"/>
              </w:rPr>
            </w:pPr>
            <w:r w:rsidRPr="008F1966">
              <w:rPr>
                <w:rFonts w:asciiTheme="minorHAnsi" w:hAnsiTheme="minorHAnsi" w:cstheme="minorHAnsi"/>
                <w:sz w:val="24"/>
                <w:szCs w:val="24"/>
              </w:rPr>
              <w:t>Having</w:t>
            </w:r>
            <w:r w:rsidRPr="008F196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196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fun.</w:t>
            </w:r>
          </w:p>
          <w:p w:rsidR="00D0157A" w:rsidRPr="008F1966" w:rsidRDefault="00D0157A" w:rsidP="000A0D90">
            <w:pPr>
              <w:pStyle w:val="TableParagraph"/>
              <w:spacing w:line="208" w:lineRule="exact"/>
              <w:ind w:left="966" w:right="95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F1966" w:rsidRPr="008F1966" w:rsidRDefault="008F1966" w:rsidP="008F1966">
      <w:pPr>
        <w:jc w:val="center"/>
        <w:rPr>
          <w:b/>
          <w:sz w:val="28"/>
          <w:u w:val="single"/>
        </w:rPr>
      </w:pPr>
    </w:p>
    <w:sectPr w:rsidR="008F1966" w:rsidRPr="008F1966" w:rsidSect="008F19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93B79"/>
    <w:multiLevelType w:val="hybridMultilevel"/>
    <w:tmpl w:val="7C4CE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10687"/>
    <w:multiLevelType w:val="hybridMultilevel"/>
    <w:tmpl w:val="224AFBC4"/>
    <w:lvl w:ilvl="0" w:tplc="8FDC5BC4">
      <w:numFmt w:val="bullet"/>
      <w:lvlText w:val=""/>
      <w:lvlJc w:val="left"/>
      <w:pPr>
        <w:ind w:left="1184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2" w15:restartNumberingAfterBreak="0">
    <w:nsid w:val="19A62861"/>
    <w:multiLevelType w:val="hybridMultilevel"/>
    <w:tmpl w:val="B53C7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E500E"/>
    <w:multiLevelType w:val="hybridMultilevel"/>
    <w:tmpl w:val="E9641F0E"/>
    <w:lvl w:ilvl="0" w:tplc="8FDC5BC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0B6BBF"/>
    <w:multiLevelType w:val="hybridMultilevel"/>
    <w:tmpl w:val="9B604788"/>
    <w:lvl w:ilvl="0" w:tplc="8FDC5BC4">
      <w:numFmt w:val="bullet"/>
      <w:lvlText w:val=""/>
      <w:lvlJc w:val="left"/>
      <w:pPr>
        <w:ind w:left="893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5" w15:restartNumberingAfterBreak="0">
    <w:nsid w:val="2A2B6D3A"/>
    <w:multiLevelType w:val="hybridMultilevel"/>
    <w:tmpl w:val="EC0886FE"/>
    <w:lvl w:ilvl="0" w:tplc="08090001">
      <w:start w:val="1"/>
      <w:numFmt w:val="bullet"/>
      <w:lvlText w:val=""/>
      <w:lvlJc w:val="left"/>
      <w:pPr>
        <w:ind w:left="19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6" w15:restartNumberingAfterBreak="0">
    <w:nsid w:val="45DE0C68"/>
    <w:multiLevelType w:val="hybridMultilevel"/>
    <w:tmpl w:val="4EFA5D58"/>
    <w:lvl w:ilvl="0" w:tplc="8FDC5BC4">
      <w:numFmt w:val="bullet"/>
      <w:lvlText w:val=""/>
      <w:lvlJc w:val="left"/>
      <w:pPr>
        <w:ind w:left="94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F4AFD90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2" w:tplc="38A44584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3" w:tplc="3808EB3C">
      <w:numFmt w:val="bullet"/>
      <w:lvlText w:val="•"/>
      <w:lvlJc w:val="left"/>
      <w:pPr>
        <w:ind w:left="4025" w:hanging="360"/>
      </w:pPr>
      <w:rPr>
        <w:rFonts w:hint="default"/>
        <w:lang w:val="en-US" w:eastAsia="en-US" w:bidi="ar-SA"/>
      </w:rPr>
    </w:lvl>
    <w:lvl w:ilvl="4" w:tplc="018E1D58">
      <w:numFmt w:val="bullet"/>
      <w:lvlText w:val="•"/>
      <w:lvlJc w:val="left"/>
      <w:pPr>
        <w:ind w:left="5053" w:hanging="360"/>
      </w:pPr>
      <w:rPr>
        <w:rFonts w:hint="default"/>
        <w:lang w:val="en-US" w:eastAsia="en-US" w:bidi="ar-SA"/>
      </w:rPr>
    </w:lvl>
    <w:lvl w:ilvl="5" w:tplc="14B6129E">
      <w:numFmt w:val="bullet"/>
      <w:lvlText w:val="•"/>
      <w:lvlJc w:val="left"/>
      <w:pPr>
        <w:ind w:left="6082" w:hanging="360"/>
      </w:pPr>
      <w:rPr>
        <w:rFonts w:hint="default"/>
        <w:lang w:val="en-US" w:eastAsia="en-US" w:bidi="ar-SA"/>
      </w:rPr>
    </w:lvl>
    <w:lvl w:ilvl="6" w:tplc="73ECA458">
      <w:numFmt w:val="bullet"/>
      <w:lvlText w:val="•"/>
      <w:lvlJc w:val="left"/>
      <w:pPr>
        <w:ind w:left="7110" w:hanging="360"/>
      </w:pPr>
      <w:rPr>
        <w:rFonts w:hint="default"/>
        <w:lang w:val="en-US" w:eastAsia="en-US" w:bidi="ar-SA"/>
      </w:rPr>
    </w:lvl>
    <w:lvl w:ilvl="7" w:tplc="50A65382">
      <w:numFmt w:val="bullet"/>
      <w:lvlText w:val="•"/>
      <w:lvlJc w:val="left"/>
      <w:pPr>
        <w:ind w:left="8138" w:hanging="360"/>
      </w:pPr>
      <w:rPr>
        <w:rFonts w:hint="default"/>
        <w:lang w:val="en-US" w:eastAsia="en-US" w:bidi="ar-SA"/>
      </w:rPr>
    </w:lvl>
    <w:lvl w:ilvl="8" w:tplc="11568C1C">
      <w:numFmt w:val="bullet"/>
      <w:lvlText w:val="•"/>
      <w:lvlJc w:val="left"/>
      <w:pPr>
        <w:ind w:left="916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8122314"/>
    <w:multiLevelType w:val="hybridMultilevel"/>
    <w:tmpl w:val="FADECC48"/>
    <w:lvl w:ilvl="0" w:tplc="8FDC5BC4">
      <w:numFmt w:val="bullet"/>
      <w:lvlText w:val=""/>
      <w:lvlJc w:val="left"/>
      <w:pPr>
        <w:ind w:left="26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8" w15:restartNumberingAfterBreak="0">
    <w:nsid w:val="4AF84D15"/>
    <w:multiLevelType w:val="hybridMultilevel"/>
    <w:tmpl w:val="C43255CE"/>
    <w:lvl w:ilvl="0" w:tplc="8FDC5BC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B519A"/>
    <w:multiLevelType w:val="hybridMultilevel"/>
    <w:tmpl w:val="6CC0A092"/>
    <w:lvl w:ilvl="0" w:tplc="8FDC5BC4">
      <w:numFmt w:val="bullet"/>
      <w:lvlText w:val=""/>
      <w:lvlJc w:val="left"/>
      <w:pPr>
        <w:ind w:left="893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0" w15:restartNumberingAfterBreak="0">
    <w:nsid w:val="531F13F1"/>
    <w:multiLevelType w:val="hybridMultilevel"/>
    <w:tmpl w:val="4FFC0BB0"/>
    <w:lvl w:ilvl="0" w:tplc="8FDC5BC4">
      <w:numFmt w:val="bullet"/>
      <w:lvlText w:val=""/>
      <w:lvlJc w:val="left"/>
      <w:pPr>
        <w:ind w:left="73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1" w15:restartNumberingAfterBreak="0">
    <w:nsid w:val="5E5701B9"/>
    <w:multiLevelType w:val="hybridMultilevel"/>
    <w:tmpl w:val="A19A1A7E"/>
    <w:lvl w:ilvl="0" w:tplc="8FDC5BC4">
      <w:numFmt w:val="bullet"/>
      <w:lvlText w:val=""/>
      <w:lvlJc w:val="left"/>
      <w:pPr>
        <w:ind w:left="168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12" w15:restartNumberingAfterBreak="0">
    <w:nsid w:val="5FEE02DF"/>
    <w:multiLevelType w:val="hybridMultilevel"/>
    <w:tmpl w:val="61F8E3D0"/>
    <w:lvl w:ilvl="0" w:tplc="8FDC5BC4">
      <w:numFmt w:val="bullet"/>
      <w:lvlText w:val=""/>
      <w:lvlJc w:val="left"/>
      <w:pPr>
        <w:ind w:left="94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13" w15:restartNumberingAfterBreak="0">
    <w:nsid w:val="656F2725"/>
    <w:multiLevelType w:val="hybridMultilevel"/>
    <w:tmpl w:val="BCB4D90E"/>
    <w:lvl w:ilvl="0" w:tplc="8FDC5BC4">
      <w:numFmt w:val="bullet"/>
      <w:lvlText w:val=""/>
      <w:lvlJc w:val="left"/>
      <w:pPr>
        <w:ind w:left="73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4" w15:restartNumberingAfterBreak="0">
    <w:nsid w:val="6FAD102A"/>
    <w:multiLevelType w:val="hybridMultilevel"/>
    <w:tmpl w:val="9AB24082"/>
    <w:lvl w:ilvl="0" w:tplc="08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5" w15:restartNumberingAfterBreak="0">
    <w:nsid w:val="782272AD"/>
    <w:multiLevelType w:val="hybridMultilevel"/>
    <w:tmpl w:val="73A01B56"/>
    <w:lvl w:ilvl="0" w:tplc="08090001">
      <w:start w:val="1"/>
      <w:numFmt w:val="bullet"/>
      <w:lvlText w:val=""/>
      <w:lvlJc w:val="left"/>
      <w:pPr>
        <w:ind w:left="7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14"/>
  </w:num>
  <w:num w:numId="5">
    <w:abstractNumId w:val="0"/>
  </w:num>
  <w:num w:numId="6">
    <w:abstractNumId w:val="5"/>
  </w:num>
  <w:num w:numId="7">
    <w:abstractNumId w:val="12"/>
  </w:num>
  <w:num w:numId="8">
    <w:abstractNumId w:val="7"/>
  </w:num>
  <w:num w:numId="9">
    <w:abstractNumId w:val="13"/>
  </w:num>
  <w:num w:numId="10">
    <w:abstractNumId w:val="4"/>
  </w:num>
  <w:num w:numId="11">
    <w:abstractNumId w:val="11"/>
  </w:num>
  <w:num w:numId="12">
    <w:abstractNumId w:val="10"/>
  </w:num>
  <w:num w:numId="13">
    <w:abstractNumId w:val="9"/>
  </w:num>
  <w:num w:numId="14">
    <w:abstractNumId w:val="8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66"/>
    <w:rsid w:val="00065759"/>
    <w:rsid w:val="00182CDD"/>
    <w:rsid w:val="001B64FB"/>
    <w:rsid w:val="00281B32"/>
    <w:rsid w:val="005027EC"/>
    <w:rsid w:val="008D7ECA"/>
    <w:rsid w:val="008F1966"/>
    <w:rsid w:val="008F2659"/>
    <w:rsid w:val="00CA7B00"/>
    <w:rsid w:val="00D0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6255A"/>
  <w15:chartTrackingRefBased/>
  <w15:docId w15:val="{B2165082-85A3-49E5-B030-4D7736A0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F1966"/>
    <w:pPr>
      <w:widowControl w:val="0"/>
      <w:autoSpaceDE w:val="0"/>
      <w:autoSpaceDN w:val="0"/>
      <w:spacing w:after="0" w:line="194" w:lineRule="exact"/>
      <w:ind w:left="17" w:right="1"/>
      <w:jc w:val="center"/>
    </w:pPr>
    <w:rPr>
      <w:rFonts w:ascii="Comic Sans MS" w:eastAsia="Comic Sans MS" w:hAnsi="Comic Sans MS" w:cs="Comic Sans MS"/>
      <w:lang w:val="en-US"/>
    </w:rPr>
  </w:style>
  <w:style w:type="paragraph" w:styleId="NormalWeb">
    <w:name w:val="Normal (Web)"/>
    <w:basedOn w:val="Normal"/>
    <w:uiPriority w:val="99"/>
    <w:semiHidden/>
    <w:unhideWhenUsed/>
    <w:rsid w:val="00182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82CDD"/>
    <w:rPr>
      <w:i/>
      <w:iCs/>
    </w:rPr>
  </w:style>
  <w:style w:type="paragraph" w:styleId="ListParagraph">
    <w:name w:val="List Paragraph"/>
    <w:basedOn w:val="Normal"/>
    <w:uiPriority w:val="34"/>
    <w:qFormat/>
    <w:rsid w:val="00182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Panteli</dc:creator>
  <cp:keywords/>
  <dc:description/>
  <cp:lastModifiedBy>Rebecca Panteli</cp:lastModifiedBy>
  <cp:revision>4</cp:revision>
  <dcterms:created xsi:type="dcterms:W3CDTF">2024-04-24T08:34:00Z</dcterms:created>
  <dcterms:modified xsi:type="dcterms:W3CDTF">2024-04-24T10:54:00Z</dcterms:modified>
</cp:coreProperties>
</file>