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1314"/>
        <w:gridCol w:w="2622"/>
        <w:gridCol w:w="2622"/>
        <w:gridCol w:w="2622"/>
        <w:gridCol w:w="2622"/>
        <w:gridCol w:w="2623"/>
      </w:tblGrid>
      <w:tr w:rsidR="007E0971" w14:paraId="565B6436" w14:textId="77777777" w:rsidTr="00F1754E">
        <w:trPr>
          <w:trHeight w:val="461"/>
        </w:trPr>
        <w:tc>
          <w:tcPr>
            <w:tcW w:w="1314" w:type="dxa"/>
          </w:tcPr>
          <w:p w14:paraId="5F053415" w14:textId="77777777" w:rsidR="007E0971" w:rsidRPr="00417EBB" w:rsidRDefault="007E0971" w:rsidP="00417EBB">
            <w:pPr>
              <w:jc w:val="center"/>
              <w:rPr>
                <w:b/>
              </w:rPr>
            </w:pPr>
            <w:r>
              <w:rPr>
                <w:b/>
              </w:rPr>
              <w:t>Year</w:t>
            </w:r>
          </w:p>
        </w:tc>
        <w:tc>
          <w:tcPr>
            <w:tcW w:w="2622" w:type="dxa"/>
          </w:tcPr>
          <w:p w14:paraId="65ABFA65" w14:textId="481DCEB2" w:rsidR="007E0971" w:rsidRPr="00417EBB" w:rsidRDefault="00F1754E" w:rsidP="00417EBB">
            <w:pPr>
              <w:jc w:val="center"/>
              <w:rPr>
                <w:b/>
              </w:rPr>
            </w:pPr>
            <w:r>
              <w:rPr>
                <w:b/>
              </w:rPr>
              <w:t>Listening and Appraising</w:t>
            </w:r>
          </w:p>
        </w:tc>
        <w:tc>
          <w:tcPr>
            <w:tcW w:w="2622" w:type="dxa"/>
          </w:tcPr>
          <w:p w14:paraId="11B1DCB2" w14:textId="05C648D5" w:rsidR="007E0971" w:rsidRPr="00417EBB" w:rsidRDefault="00F1754E" w:rsidP="00417EBB">
            <w:pPr>
              <w:jc w:val="center"/>
              <w:rPr>
                <w:b/>
              </w:rPr>
            </w:pPr>
            <w:r>
              <w:rPr>
                <w:b/>
              </w:rPr>
              <w:t>Singing</w:t>
            </w:r>
          </w:p>
        </w:tc>
        <w:tc>
          <w:tcPr>
            <w:tcW w:w="2622" w:type="dxa"/>
          </w:tcPr>
          <w:p w14:paraId="6F6C50A2" w14:textId="753F0E29" w:rsidR="007E0971" w:rsidRPr="00417EBB" w:rsidRDefault="00F1754E" w:rsidP="00417EBB">
            <w:pPr>
              <w:jc w:val="center"/>
              <w:rPr>
                <w:b/>
              </w:rPr>
            </w:pPr>
            <w:r>
              <w:rPr>
                <w:b/>
              </w:rPr>
              <w:t>Playing</w:t>
            </w:r>
          </w:p>
        </w:tc>
        <w:tc>
          <w:tcPr>
            <w:tcW w:w="2622" w:type="dxa"/>
          </w:tcPr>
          <w:p w14:paraId="295E4AFE" w14:textId="1D9402F2" w:rsidR="007E0971" w:rsidRPr="00417EBB" w:rsidRDefault="00F1754E" w:rsidP="00417EBB">
            <w:pPr>
              <w:jc w:val="center"/>
              <w:rPr>
                <w:b/>
              </w:rPr>
            </w:pPr>
            <w:r>
              <w:rPr>
                <w:b/>
              </w:rPr>
              <w:t>Improvising</w:t>
            </w:r>
          </w:p>
        </w:tc>
        <w:tc>
          <w:tcPr>
            <w:tcW w:w="2623" w:type="dxa"/>
          </w:tcPr>
          <w:p w14:paraId="216FBABB" w14:textId="2D60B999" w:rsidR="00DD3FE8" w:rsidRPr="00297518" w:rsidRDefault="00F1754E" w:rsidP="00DD3FE8">
            <w:pPr>
              <w:jc w:val="center"/>
              <w:rPr>
                <w:b/>
              </w:rPr>
            </w:pPr>
            <w:r w:rsidRPr="00297518">
              <w:rPr>
                <w:b/>
              </w:rPr>
              <w:t>Composition</w:t>
            </w:r>
          </w:p>
        </w:tc>
      </w:tr>
      <w:tr w:rsidR="004D5A51" w14:paraId="707AB916" w14:textId="77777777" w:rsidTr="00F1754E">
        <w:trPr>
          <w:trHeight w:val="923"/>
        </w:trPr>
        <w:tc>
          <w:tcPr>
            <w:tcW w:w="1314" w:type="dxa"/>
          </w:tcPr>
          <w:p w14:paraId="0B204203" w14:textId="77777777" w:rsidR="004D5A51" w:rsidRDefault="004D5A51" w:rsidP="004D5A51">
            <w:pPr>
              <w:jc w:val="center"/>
            </w:pPr>
            <w:r>
              <w:t>Nursery</w:t>
            </w:r>
          </w:p>
          <w:p w14:paraId="6F91311F" w14:textId="77777777" w:rsidR="004D5A51" w:rsidRDefault="004D5A51" w:rsidP="004D5A51">
            <w:pPr>
              <w:jc w:val="center"/>
            </w:pPr>
          </w:p>
        </w:tc>
        <w:tc>
          <w:tcPr>
            <w:tcW w:w="2622" w:type="dxa"/>
          </w:tcPr>
          <w:p w14:paraId="61DB431D" w14:textId="6E261660" w:rsidR="004D5A51" w:rsidRPr="00073FEE" w:rsidRDefault="004D5A51" w:rsidP="004D5A51">
            <w:pPr>
              <w:rPr>
                <w:color w:val="FF0000"/>
                <w:sz w:val="20"/>
                <w:szCs w:val="20"/>
              </w:rPr>
            </w:pPr>
            <w:r w:rsidRPr="00073FEE">
              <w:rPr>
                <w:sz w:val="20"/>
                <w:szCs w:val="20"/>
                <w:u w:val="single"/>
              </w:rPr>
              <w:t>Listening:</w:t>
            </w:r>
            <w:r w:rsidRPr="00073FEE">
              <w:rPr>
                <w:sz w:val="20"/>
                <w:szCs w:val="20"/>
              </w:rPr>
              <w:t xml:space="preserve"> make physical movements in response to music.  Respond to different moods.</w:t>
            </w:r>
          </w:p>
        </w:tc>
        <w:tc>
          <w:tcPr>
            <w:tcW w:w="2622" w:type="dxa"/>
          </w:tcPr>
          <w:p w14:paraId="6A367B1D" w14:textId="6B83EBB0" w:rsidR="004D5A51" w:rsidRDefault="004D5A51" w:rsidP="004D5A51">
            <w:pPr>
              <w:rPr>
                <w:sz w:val="20"/>
                <w:szCs w:val="20"/>
              </w:rPr>
            </w:pPr>
            <w:r w:rsidRPr="00073FEE">
              <w:rPr>
                <w:sz w:val="20"/>
                <w:szCs w:val="20"/>
                <w:u w:val="single"/>
              </w:rPr>
              <w:t>Singing:</w:t>
            </w:r>
            <w:r w:rsidRPr="00073FEE">
              <w:rPr>
                <w:sz w:val="20"/>
                <w:szCs w:val="20"/>
              </w:rPr>
              <w:t xml:space="preserve">  Variety of songs</w:t>
            </w:r>
            <w:r>
              <w:rPr>
                <w:sz w:val="20"/>
                <w:szCs w:val="20"/>
              </w:rPr>
              <w:t xml:space="preserve"> and nursery rhymes</w:t>
            </w:r>
            <w:r w:rsidRPr="00073FEE">
              <w:rPr>
                <w:sz w:val="20"/>
                <w:szCs w:val="20"/>
              </w:rPr>
              <w:t>. Using the voice in different ways. Singing broadly in tune.</w:t>
            </w:r>
          </w:p>
          <w:p w14:paraId="471DE605" w14:textId="77777777" w:rsidR="004D5A51" w:rsidRDefault="004D5A51" w:rsidP="004D5A51">
            <w:pPr>
              <w:rPr>
                <w:sz w:val="20"/>
                <w:szCs w:val="20"/>
              </w:rPr>
            </w:pPr>
          </w:p>
          <w:p w14:paraId="33AA9284" w14:textId="6C13E537" w:rsidR="004D5A51" w:rsidRPr="00073FEE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31C3A9C5" w14:textId="592AA10B" w:rsidR="004D5A51" w:rsidRPr="00073FEE" w:rsidRDefault="004D5A51" w:rsidP="004D5A51">
            <w:pPr>
              <w:rPr>
                <w:sz w:val="20"/>
                <w:szCs w:val="20"/>
              </w:rPr>
            </w:pPr>
            <w:r w:rsidRPr="00073FEE">
              <w:rPr>
                <w:sz w:val="20"/>
                <w:szCs w:val="20"/>
                <w:u w:val="single"/>
              </w:rPr>
              <w:t>Playing:</w:t>
            </w:r>
            <w:r w:rsidRPr="00073FEE">
              <w:rPr>
                <w:sz w:val="20"/>
                <w:szCs w:val="20"/>
              </w:rPr>
              <w:t xml:space="preserve">  Repeat short rhythmic patterns. Keeping to a pulse.</w:t>
            </w:r>
          </w:p>
        </w:tc>
        <w:tc>
          <w:tcPr>
            <w:tcW w:w="2622" w:type="dxa"/>
          </w:tcPr>
          <w:p w14:paraId="3A54BFE9" w14:textId="772CE375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Improvising:</w:t>
            </w:r>
            <w:r w:rsidRPr="00297518">
              <w:rPr>
                <w:sz w:val="20"/>
                <w:szCs w:val="20"/>
              </w:rPr>
              <w:t xml:space="preserve">  Exploring sounds – vocal, body, instrumental.</w:t>
            </w:r>
          </w:p>
        </w:tc>
        <w:tc>
          <w:tcPr>
            <w:tcW w:w="2623" w:type="dxa"/>
          </w:tcPr>
          <w:p w14:paraId="60532336" w14:textId="2C15D233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Composing:</w:t>
            </w:r>
            <w:r w:rsidRPr="00297518">
              <w:rPr>
                <w:sz w:val="20"/>
                <w:szCs w:val="20"/>
              </w:rPr>
              <w:t xml:space="preserve">  Create music and use pictures to represent sounds.</w:t>
            </w:r>
          </w:p>
        </w:tc>
      </w:tr>
      <w:tr w:rsidR="004D5A51" w14:paraId="3B07CF65" w14:textId="77777777" w:rsidTr="00F1754E">
        <w:trPr>
          <w:trHeight w:val="923"/>
        </w:trPr>
        <w:tc>
          <w:tcPr>
            <w:tcW w:w="1314" w:type="dxa"/>
          </w:tcPr>
          <w:p w14:paraId="2F1B8577" w14:textId="77777777" w:rsidR="004D5A51" w:rsidRDefault="004D5A51" w:rsidP="004D5A51">
            <w:pPr>
              <w:jc w:val="center"/>
            </w:pPr>
            <w:r>
              <w:t>Reception</w:t>
            </w:r>
          </w:p>
          <w:p w14:paraId="4DDC0577" w14:textId="77777777" w:rsidR="004D5A51" w:rsidRDefault="004D5A51" w:rsidP="004D5A51">
            <w:pPr>
              <w:jc w:val="center"/>
            </w:pPr>
          </w:p>
        </w:tc>
        <w:tc>
          <w:tcPr>
            <w:tcW w:w="2622" w:type="dxa"/>
          </w:tcPr>
          <w:p w14:paraId="46354B20" w14:textId="55FABDEA" w:rsidR="004D5A51" w:rsidRDefault="004D5A51" w:rsidP="004D5A51">
            <w:pPr>
              <w:rPr>
                <w:sz w:val="20"/>
                <w:szCs w:val="20"/>
              </w:rPr>
            </w:pPr>
            <w:r w:rsidRPr="00073FEE">
              <w:rPr>
                <w:sz w:val="20"/>
                <w:szCs w:val="20"/>
                <w:u w:val="single"/>
              </w:rPr>
              <w:t>Listening:</w:t>
            </w:r>
            <w:r w:rsidRPr="00073FEE">
              <w:rPr>
                <w:sz w:val="20"/>
                <w:szCs w:val="20"/>
              </w:rPr>
              <w:t xml:space="preserve"> make physical movements in response to music.  Respond to different moods.</w:t>
            </w:r>
            <w:r>
              <w:rPr>
                <w:sz w:val="20"/>
                <w:szCs w:val="20"/>
              </w:rPr>
              <w:t xml:space="preserve"> Listen to a range of musical instrument – focus on one at a time.</w:t>
            </w:r>
          </w:p>
          <w:p w14:paraId="058DB521" w14:textId="77777777" w:rsidR="004D5A51" w:rsidRPr="00073FEE" w:rsidRDefault="004D5A51" w:rsidP="004D5A5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622" w:type="dxa"/>
          </w:tcPr>
          <w:p w14:paraId="610E2987" w14:textId="10CF3DB0" w:rsidR="004D5A51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Singing:</w:t>
            </w:r>
            <w:r>
              <w:rPr>
                <w:sz w:val="20"/>
                <w:szCs w:val="20"/>
              </w:rPr>
              <w:t xml:space="preserve">  Variety of songs and nursery rhymes. Broadly in tune within a limited range.</w:t>
            </w:r>
          </w:p>
          <w:p w14:paraId="775C0678" w14:textId="77777777" w:rsidR="004D5A51" w:rsidRDefault="004D5A51" w:rsidP="004D5A51">
            <w:pPr>
              <w:rPr>
                <w:sz w:val="20"/>
                <w:szCs w:val="20"/>
              </w:rPr>
            </w:pPr>
          </w:p>
          <w:p w14:paraId="20710F0D" w14:textId="77777777" w:rsidR="004D5A51" w:rsidRDefault="004D5A51" w:rsidP="004D5A51">
            <w:pPr>
              <w:rPr>
                <w:color w:val="FF0000"/>
                <w:sz w:val="20"/>
                <w:szCs w:val="20"/>
              </w:rPr>
            </w:pPr>
          </w:p>
          <w:p w14:paraId="2C5B171A" w14:textId="77777777" w:rsidR="004D5A51" w:rsidRDefault="004D5A51" w:rsidP="004D5A51">
            <w:pPr>
              <w:rPr>
                <w:color w:val="FF0000"/>
                <w:sz w:val="20"/>
                <w:szCs w:val="20"/>
              </w:rPr>
            </w:pPr>
          </w:p>
          <w:p w14:paraId="3D920ED2" w14:textId="77777777" w:rsidR="004D5A51" w:rsidRDefault="004D5A51" w:rsidP="004D5A51">
            <w:pPr>
              <w:rPr>
                <w:color w:val="FF0000"/>
                <w:sz w:val="20"/>
                <w:szCs w:val="20"/>
              </w:rPr>
            </w:pPr>
          </w:p>
          <w:p w14:paraId="13DB8110" w14:textId="7C033A08" w:rsidR="004D5A51" w:rsidRPr="00073FEE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5370F963" w14:textId="71866554" w:rsidR="004D5A51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Playing:</w:t>
            </w:r>
            <w:r>
              <w:rPr>
                <w:sz w:val="20"/>
                <w:szCs w:val="20"/>
              </w:rPr>
              <w:t xml:space="preserve">  Short repeated rhythmic patterns.  Keeping to a steady pulse. Internalising beat.</w:t>
            </w:r>
          </w:p>
          <w:p w14:paraId="66F2F995" w14:textId="524D56AE" w:rsidR="004D5A51" w:rsidRPr="00073FEE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31BCC22A" w14:textId="101EFB37" w:rsidR="004D5A51" w:rsidRPr="00297518" w:rsidRDefault="004D5A51" w:rsidP="004D5A51">
            <w:pPr>
              <w:rPr>
                <w:sz w:val="20"/>
                <w:szCs w:val="20"/>
                <w:u w:val="single"/>
              </w:rPr>
            </w:pPr>
            <w:r w:rsidRPr="00297518">
              <w:rPr>
                <w:sz w:val="20"/>
                <w:szCs w:val="20"/>
                <w:u w:val="single"/>
              </w:rPr>
              <w:t>Improvising:</w:t>
            </w:r>
            <w:r w:rsidRPr="00297518">
              <w:rPr>
                <w:sz w:val="20"/>
                <w:szCs w:val="20"/>
              </w:rPr>
              <w:t xml:space="preserve">  Exploring body, vocal and instrumental sounds.  Accompanying songs with instruments.</w:t>
            </w:r>
          </w:p>
        </w:tc>
        <w:tc>
          <w:tcPr>
            <w:tcW w:w="2623" w:type="dxa"/>
          </w:tcPr>
          <w:p w14:paraId="5C2DC19F" w14:textId="77777777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Composing:</w:t>
            </w:r>
            <w:r w:rsidRPr="00297518">
              <w:rPr>
                <w:sz w:val="20"/>
                <w:szCs w:val="20"/>
              </w:rPr>
              <w:t xml:space="preserve">  Create music and use pictures to represent sounds.</w:t>
            </w:r>
          </w:p>
          <w:p w14:paraId="6FAC2B58" w14:textId="08E18C31" w:rsidR="004D5A51" w:rsidRPr="00297518" w:rsidRDefault="004D5A51" w:rsidP="00297518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</w:rPr>
              <w:t>Ordering symbols</w:t>
            </w:r>
            <w:r w:rsidR="00297518" w:rsidRPr="00297518">
              <w:rPr>
                <w:sz w:val="20"/>
                <w:szCs w:val="20"/>
              </w:rPr>
              <w:t>.</w:t>
            </w:r>
          </w:p>
        </w:tc>
      </w:tr>
      <w:tr w:rsidR="004D5A51" w14:paraId="3121AD3B" w14:textId="77777777" w:rsidTr="00F1754E">
        <w:trPr>
          <w:trHeight w:val="923"/>
        </w:trPr>
        <w:tc>
          <w:tcPr>
            <w:tcW w:w="1314" w:type="dxa"/>
          </w:tcPr>
          <w:p w14:paraId="35AC3C6B" w14:textId="77777777" w:rsidR="004D5A51" w:rsidRDefault="004D5A51" w:rsidP="004D5A51">
            <w:pPr>
              <w:jc w:val="center"/>
            </w:pPr>
            <w:r>
              <w:t>1</w:t>
            </w:r>
          </w:p>
          <w:p w14:paraId="2B96AFD6" w14:textId="77777777" w:rsidR="004D5A51" w:rsidRDefault="004D5A51" w:rsidP="004D5A51">
            <w:pPr>
              <w:jc w:val="center"/>
            </w:pPr>
          </w:p>
        </w:tc>
        <w:tc>
          <w:tcPr>
            <w:tcW w:w="2622" w:type="dxa"/>
          </w:tcPr>
          <w:p w14:paraId="3FB0AAB7" w14:textId="2680FAF9" w:rsidR="004D5A51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Listening:</w:t>
            </w:r>
            <w:r>
              <w:rPr>
                <w:sz w:val="20"/>
                <w:szCs w:val="20"/>
              </w:rPr>
              <w:t xml:space="preserve">  Listen to a range of music. Responding to music orally and physically.</w:t>
            </w:r>
          </w:p>
          <w:p w14:paraId="7791F4D6" w14:textId="77777777" w:rsidR="004D5A51" w:rsidRDefault="004D5A51" w:rsidP="004D5A51">
            <w:pPr>
              <w:rPr>
                <w:sz w:val="20"/>
                <w:szCs w:val="20"/>
              </w:rPr>
            </w:pPr>
          </w:p>
          <w:p w14:paraId="13DB4719" w14:textId="54B48184" w:rsidR="004D5A51" w:rsidRPr="00546CC8" w:rsidRDefault="004D5A51" w:rsidP="004D5A5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622" w:type="dxa"/>
          </w:tcPr>
          <w:p w14:paraId="274F67FB" w14:textId="77777777" w:rsidR="004D5A51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Singing:</w:t>
            </w:r>
            <w:r>
              <w:rPr>
                <w:sz w:val="20"/>
                <w:szCs w:val="20"/>
              </w:rPr>
              <w:t xml:space="preserve">  Broadly in tune with expression. Awareness of others. </w:t>
            </w:r>
          </w:p>
          <w:p w14:paraId="2C54CBEC" w14:textId="77777777" w:rsidR="004D5A51" w:rsidRDefault="004D5A51" w:rsidP="004D5A51">
            <w:pPr>
              <w:rPr>
                <w:sz w:val="20"/>
                <w:szCs w:val="20"/>
                <w:u w:val="single"/>
              </w:rPr>
            </w:pPr>
          </w:p>
          <w:p w14:paraId="4C1FD801" w14:textId="77777777" w:rsidR="004D5A51" w:rsidRDefault="004D5A51" w:rsidP="004D5A51">
            <w:pPr>
              <w:rPr>
                <w:sz w:val="20"/>
                <w:szCs w:val="20"/>
              </w:rPr>
            </w:pPr>
            <w:r w:rsidRPr="00A42DC0">
              <w:rPr>
                <w:sz w:val="20"/>
                <w:szCs w:val="20"/>
                <w:u w:val="single"/>
              </w:rPr>
              <w:t xml:space="preserve">Pitch </w:t>
            </w:r>
            <w:r>
              <w:rPr>
                <w:sz w:val="20"/>
                <w:szCs w:val="20"/>
              </w:rPr>
              <w:t>– high/low.</w:t>
            </w:r>
          </w:p>
          <w:p w14:paraId="7CAE6BD6" w14:textId="77777777" w:rsidR="004D5A51" w:rsidRDefault="004D5A51" w:rsidP="004D5A51">
            <w:pPr>
              <w:rPr>
                <w:sz w:val="20"/>
                <w:szCs w:val="20"/>
              </w:rPr>
            </w:pPr>
          </w:p>
          <w:p w14:paraId="5E433A69" w14:textId="673AA326" w:rsidR="004D5A51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301C355D" w14:textId="77777777" w:rsidR="004D5A51" w:rsidRDefault="004D5A51" w:rsidP="004D5A51">
            <w:pPr>
              <w:rPr>
                <w:sz w:val="20"/>
                <w:szCs w:val="20"/>
              </w:rPr>
            </w:pPr>
            <w:r w:rsidRPr="00546CC8">
              <w:rPr>
                <w:sz w:val="20"/>
                <w:szCs w:val="20"/>
                <w:u w:val="single"/>
              </w:rPr>
              <w:t>Playing:</w:t>
            </w:r>
            <w:r>
              <w:rPr>
                <w:sz w:val="20"/>
                <w:szCs w:val="20"/>
              </w:rPr>
              <w:t xml:space="preserve">  Keeping to a steady beat. Responding to start and stop signals. </w:t>
            </w:r>
          </w:p>
          <w:p w14:paraId="453807ED" w14:textId="77777777" w:rsidR="004D5A51" w:rsidRDefault="004D5A51" w:rsidP="004D5A51">
            <w:pPr>
              <w:rPr>
                <w:sz w:val="20"/>
                <w:szCs w:val="20"/>
              </w:rPr>
            </w:pPr>
            <w:r w:rsidRPr="00665295">
              <w:rPr>
                <w:sz w:val="20"/>
                <w:szCs w:val="20"/>
                <w:u w:val="single"/>
              </w:rPr>
              <w:t>Tempo</w:t>
            </w:r>
            <w:r>
              <w:rPr>
                <w:sz w:val="20"/>
                <w:szCs w:val="20"/>
              </w:rPr>
              <w:t xml:space="preserve"> -  fast/slow.  </w:t>
            </w:r>
          </w:p>
          <w:p w14:paraId="1194F275" w14:textId="78D41485" w:rsidR="004D5A51" w:rsidRPr="00DD3FE8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Dynamics</w:t>
            </w:r>
            <w:r>
              <w:rPr>
                <w:sz w:val="20"/>
                <w:szCs w:val="20"/>
              </w:rPr>
              <w:t xml:space="preserve"> – loud/quiet.</w:t>
            </w:r>
            <w:r>
              <w:rPr>
                <w:sz w:val="20"/>
                <w:szCs w:val="20"/>
              </w:rPr>
              <w:br/>
              <w:t>Begin to play simple pitched instruments to a known song, of a  repetitive nature.</w:t>
            </w:r>
          </w:p>
          <w:p w14:paraId="1E3615BF" w14:textId="11CFAD5E" w:rsidR="004D5A51" w:rsidRPr="00546CC8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0F981C43" w14:textId="77777777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Improvising:</w:t>
            </w:r>
            <w:r w:rsidRPr="00297518">
              <w:rPr>
                <w:sz w:val="20"/>
                <w:szCs w:val="20"/>
              </w:rPr>
              <w:t xml:space="preserve">  Experiment with different vocal and sounds. </w:t>
            </w:r>
          </w:p>
          <w:p w14:paraId="404BB4B9" w14:textId="5981016B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Texture:</w:t>
            </w:r>
            <w:r w:rsidRPr="00297518">
              <w:rPr>
                <w:sz w:val="20"/>
                <w:szCs w:val="20"/>
              </w:rPr>
              <w:t xml:space="preserve"> One/several sounds.</w:t>
            </w:r>
          </w:p>
        </w:tc>
        <w:tc>
          <w:tcPr>
            <w:tcW w:w="2623" w:type="dxa"/>
          </w:tcPr>
          <w:p w14:paraId="66D5BF88" w14:textId="12150A86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Composing:</w:t>
            </w:r>
            <w:r w:rsidRPr="00297518">
              <w:rPr>
                <w:sz w:val="20"/>
                <w:szCs w:val="20"/>
              </w:rPr>
              <w:t xml:space="preserve">  Using symbols to represent sounds. Order sounds – beginning/end.</w:t>
            </w:r>
          </w:p>
        </w:tc>
      </w:tr>
      <w:tr w:rsidR="004D5A51" w:rsidRPr="00DD3FE8" w14:paraId="79301EA4" w14:textId="77777777" w:rsidTr="00F1754E">
        <w:trPr>
          <w:trHeight w:val="70"/>
        </w:trPr>
        <w:tc>
          <w:tcPr>
            <w:tcW w:w="1314" w:type="dxa"/>
          </w:tcPr>
          <w:p w14:paraId="73FF8EB1" w14:textId="77777777" w:rsidR="004D5A51" w:rsidRPr="003A22DE" w:rsidRDefault="004D5A51" w:rsidP="004D5A51">
            <w:pPr>
              <w:jc w:val="center"/>
            </w:pPr>
            <w:r w:rsidRPr="003A22DE">
              <w:t>2</w:t>
            </w:r>
          </w:p>
          <w:p w14:paraId="2E120979" w14:textId="77777777" w:rsidR="004D5A51" w:rsidRPr="003A22DE" w:rsidRDefault="004D5A51" w:rsidP="004D5A51">
            <w:pPr>
              <w:jc w:val="center"/>
            </w:pPr>
          </w:p>
        </w:tc>
        <w:tc>
          <w:tcPr>
            <w:tcW w:w="2622" w:type="dxa"/>
          </w:tcPr>
          <w:p w14:paraId="74386FEB" w14:textId="6CBC0E70" w:rsidR="004D5A51" w:rsidRDefault="004D5A51" w:rsidP="004D5A51">
            <w:pPr>
              <w:rPr>
                <w:sz w:val="20"/>
                <w:szCs w:val="20"/>
              </w:rPr>
            </w:pPr>
            <w:r w:rsidRPr="003A22DE">
              <w:rPr>
                <w:sz w:val="20"/>
                <w:szCs w:val="20"/>
                <w:u w:val="single"/>
              </w:rPr>
              <w:t>Listening:</w:t>
            </w:r>
            <w:r w:rsidRPr="003A22D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Listen to a range of music. Respond to music orally and physically.</w:t>
            </w:r>
          </w:p>
          <w:p w14:paraId="574C13D5" w14:textId="77777777" w:rsidR="004D5A51" w:rsidRPr="003A22DE" w:rsidRDefault="004D5A51" w:rsidP="004D5A51">
            <w:pPr>
              <w:rPr>
                <w:sz w:val="20"/>
                <w:szCs w:val="20"/>
              </w:rPr>
            </w:pPr>
            <w:r w:rsidRPr="003A22DE">
              <w:rPr>
                <w:sz w:val="20"/>
                <w:szCs w:val="20"/>
              </w:rPr>
              <w:t>Identifying wood/metal/strings.</w:t>
            </w:r>
          </w:p>
          <w:p w14:paraId="15AE6883" w14:textId="0582D8E6" w:rsidR="004D5A51" w:rsidRPr="003A22DE" w:rsidRDefault="004D5A51" w:rsidP="004D5A5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622" w:type="dxa"/>
          </w:tcPr>
          <w:p w14:paraId="43DFA281" w14:textId="77777777" w:rsidR="004D5A51" w:rsidRPr="003A22DE" w:rsidRDefault="004D5A51" w:rsidP="004D5A51">
            <w:pPr>
              <w:rPr>
                <w:sz w:val="20"/>
                <w:szCs w:val="20"/>
              </w:rPr>
            </w:pPr>
            <w:r w:rsidRPr="003A22DE">
              <w:rPr>
                <w:sz w:val="20"/>
                <w:szCs w:val="20"/>
                <w:u w:val="single"/>
              </w:rPr>
              <w:t>Singing:</w:t>
            </w:r>
            <w:r w:rsidRPr="003A22DE">
              <w:rPr>
                <w:sz w:val="20"/>
                <w:szCs w:val="20"/>
              </w:rPr>
              <w:t xml:space="preserve"> In tune with expression and good sense of pulse and rhythm. Awareness of others. </w:t>
            </w:r>
          </w:p>
          <w:p w14:paraId="756A1A3C" w14:textId="77777777" w:rsidR="004D5A51" w:rsidRPr="003A22DE" w:rsidRDefault="004D5A51" w:rsidP="004D5A51">
            <w:pPr>
              <w:rPr>
                <w:sz w:val="20"/>
                <w:szCs w:val="20"/>
              </w:rPr>
            </w:pPr>
            <w:r w:rsidRPr="003A22DE">
              <w:rPr>
                <w:sz w:val="20"/>
                <w:szCs w:val="20"/>
                <w:u w:val="single"/>
              </w:rPr>
              <w:t xml:space="preserve">Pitch </w:t>
            </w:r>
            <w:r w:rsidRPr="003A22DE">
              <w:rPr>
                <w:sz w:val="20"/>
                <w:szCs w:val="20"/>
              </w:rPr>
              <w:t>– Higher/lower.</w:t>
            </w:r>
          </w:p>
          <w:p w14:paraId="4575DCB5" w14:textId="77777777" w:rsidR="004D5A51" w:rsidRPr="003A22DE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1A262070" w14:textId="77777777" w:rsidR="004D5A51" w:rsidRPr="003A22DE" w:rsidRDefault="004D5A51" w:rsidP="004D5A51">
            <w:pPr>
              <w:rPr>
                <w:sz w:val="20"/>
                <w:szCs w:val="20"/>
              </w:rPr>
            </w:pPr>
            <w:r w:rsidRPr="003A22DE">
              <w:rPr>
                <w:sz w:val="20"/>
                <w:szCs w:val="20"/>
                <w:u w:val="single"/>
              </w:rPr>
              <w:t>Playing:</w:t>
            </w:r>
            <w:r w:rsidRPr="003A22DE">
              <w:rPr>
                <w:sz w:val="20"/>
                <w:szCs w:val="20"/>
              </w:rPr>
              <w:t xml:space="preserve">  Playing with a strong sense of pulse. </w:t>
            </w:r>
          </w:p>
          <w:p w14:paraId="197D9F6B" w14:textId="7D50441D" w:rsidR="004D5A51" w:rsidRPr="003A22DE" w:rsidRDefault="004D5A51" w:rsidP="004D5A51">
            <w:pPr>
              <w:rPr>
                <w:sz w:val="20"/>
                <w:szCs w:val="20"/>
              </w:rPr>
            </w:pPr>
            <w:r w:rsidRPr="003A22DE">
              <w:rPr>
                <w:sz w:val="20"/>
                <w:szCs w:val="20"/>
                <w:u w:val="single"/>
              </w:rPr>
              <w:t>Tempo</w:t>
            </w:r>
            <w:r w:rsidRPr="003A22DE">
              <w:rPr>
                <w:sz w:val="20"/>
                <w:szCs w:val="20"/>
              </w:rPr>
              <w:t xml:space="preserve"> and </w:t>
            </w:r>
            <w:r w:rsidRPr="003A22DE">
              <w:rPr>
                <w:sz w:val="20"/>
                <w:szCs w:val="20"/>
                <w:u w:val="single"/>
              </w:rPr>
              <w:t>dynamics</w:t>
            </w:r>
            <w:r w:rsidRPr="003A22DE">
              <w:rPr>
                <w:sz w:val="20"/>
                <w:szCs w:val="20"/>
              </w:rPr>
              <w:t xml:space="preserve"> – gradation.</w:t>
            </w:r>
            <w:r>
              <w:rPr>
                <w:sz w:val="20"/>
                <w:szCs w:val="20"/>
              </w:rPr>
              <w:br/>
              <w:t xml:space="preserve">Playing pitched instruments to a known song. </w:t>
            </w:r>
          </w:p>
        </w:tc>
        <w:tc>
          <w:tcPr>
            <w:tcW w:w="2622" w:type="dxa"/>
          </w:tcPr>
          <w:p w14:paraId="45203FDC" w14:textId="6F50C942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Improvising:</w:t>
            </w:r>
            <w:r w:rsidRPr="00297518">
              <w:rPr>
                <w:sz w:val="20"/>
                <w:szCs w:val="20"/>
              </w:rPr>
              <w:t xml:space="preserve"> Using body, vocal and instrumental sounds. Improving their own work.  </w:t>
            </w:r>
          </w:p>
          <w:p w14:paraId="1CF40CAF" w14:textId="013EBA89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Texture:</w:t>
            </w:r>
            <w:r w:rsidRPr="00297518">
              <w:rPr>
                <w:sz w:val="20"/>
                <w:szCs w:val="20"/>
              </w:rPr>
              <w:t xml:space="preserve"> Layering sounds.</w:t>
            </w:r>
          </w:p>
        </w:tc>
        <w:tc>
          <w:tcPr>
            <w:tcW w:w="2623" w:type="dxa"/>
          </w:tcPr>
          <w:p w14:paraId="4C416330" w14:textId="2FB727D7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Composing:</w:t>
            </w:r>
            <w:r w:rsidRPr="00297518">
              <w:rPr>
                <w:sz w:val="20"/>
                <w:szCs w:val="20"/>
              </w:rPr>
              <w:t xml:space="preserve">  Order sounds - beginning and end.  Use simple repeated patterns.  Simple graphic notation</w:t>
            </w:r>
            <w:r w:rsidR="00297518" w:rsidRPr="00297518">
              <w:rPr>
                <w:sz w:val="20"/>
                <w:szCs w:val="20"/>
              </w:rPr>
              <w:t>.</w:t>
            </w:r>
          </w:p>
          <w:p w14:paraId="6403D41C" w14:textId="77777777" w:rsidR="004D5A51" w:rsidRPr="00297518" w:rsidRDefault="004D5A51" w:rsidP="004D5A51">
            <w:pPr>
              <w:rPr>
                <w:sz w:val="20"/>
                <w:szCs w:val="20"/>
              </w:rPr>
            </w:pPr>
          </w:p>
          <w:p w14:paraId="6AF2A1A5" w14:textId="4F91C4E4" w:rsidR="004D5A51" w:rsidRPr="00297518" w:rsidRDefault="004D5A51" w:rsidP="004D5A51">
            <w:pPr>
              <w:rPr>
                <w:sz w:val="20"/>
                <w:szCs w:val="20"/>
              </w:rPr>
            </w:pPr>
          </w:p>
        </w:tc>
      </w:tr>
      <w:tr w:rsidR="004D5A51" w14:paraId="0688EAD2" w14:textId="77777777" w:rsidTr="00F1754E">
        <w:trPr>
          <w:trHeight w:val="923"/>
        </w:trPr>
        <w:tc>
          <w:tcPr>
            <w:tcW w:w="1314" w:type="dxa"/>
          </w:tcPr>
          <w:p w14:paraId="46146267" w14:textId="77777777" w:rsidR="004D5A51" w:rsidRDefault="004D5A51" w:rsidP="004D5A51">
            <w:pPr>
              <w:jc w:val="center"/>
            </w:pPr>
            <w:r>
              <w:lastRenderedPageBreak/>
              <w:t>3</w:t>
            </w:r>
          </w:p>
          <w:p w14:paraId="170FE7C1" w14:textId="77777777" w:rsidR="004D5A51" w:rsidRDefault="004D5A51" w:rsidP="004D5A51">
            <w:pPr>
              <w:jc w:val="center"/>
            </w:pPr>
          </w:p>
        </w:tc>
        <w:tc>
          <w:tcPr>
            <w:tcW w:w="2622" w:type="dxa"/>
          </w:tcPr>
          <w:p w14:paraId="1FAEDFB9" w14:textId="3956994A" w:rsidR="004D5A51" w:rsidRPr="00A42DC0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Listening:</w:t>
            </w:r>
            <w:r>
              <w:rPr>
                <w:sz w:val="20"/>
                <w:szCs w:val="20"/>
              </w:rPr>
              <w:t xml:space="preserve"> Listen to a wide range of music with attention to detail and recalling sounds with increasing aural memory.</w:t>
            </w:r>
          </w:p>
        </w:tc>
        <w:tc>
          <w:tcPr>
            <w:tcW w:w="2622" w:type="dxa"/>
          </w:tcPr>
          <w:p w14:paraId="027D54CE" w14:textId="77777777" w:rsidR="004D5A51" w:rsidRPr="0066653E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Singing:</w:t>
            </w:r>
            <w:r>
              <w:rPr>
                <w:sz w:val="20"/>
                <w:szCs w:val="20"/>
              </w:rPr>
              <w:t xml:space="preserve">  In tune with expression and appropriate tone.</w:t>
            </w:r>
            <w:r w:rsidRPr="0066653E">
              <w:rPr>
                <w:sz w:val="20"/>
                <w:szCs w:val="20"/>
              </w:rPr>
              <w:t xml:space="preserve"> Maintain an independent part.</w:t>
            </w:r>
          </w:p>
          <w:p w14:paraId="572CE2F5" w14:textId="63E8159D" w:rsidR="004D5A51" w:rsidRPr="00C553B7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0C803CCE" w14:textId="1169B150" w:rsidR="004D5A51" w:rsidRPr="0066653E" w:rsidRDefault="004D5A51" w:rsidP="004D5A51">
            <w:pPr>
              <w:rPr>
                <w:sz w:val="20"/>
                <w:szCs w:val="20"/>
              </w:rPr>
            </w:pPr>
            <w:r w:rsidRPr="0066653E">
              <w:rPr>
                <w:sz w:val="20"/>
                <w:szCs w:val="20"/>
                <w:u w:val="single"/>
              </w:rPr>
              <w:t>Playing:</w:t>
            </w:r>
            <w:r>
              <w:rPr>
                <w:sz w:val="20"/>
                <w:szCs w:val="20"/>
              </w:rPr>
              <w:t xml:space="preserve">  Maintain an independent part – e.g. ostinato, drone throughout a </w:t>
            </w:r>
            <w:proofErr w:type="spellStart"/>
            <w:r>
              <w:rPr>
                <w:sz w:val="20"/>
                <w:szCs w:val="20"/>
              </w:rPr>
              <w:t>well known</w:t>
            </w:r>
            <w:proofErr w:type="spellEnd"/>
            <w:r>
              <w:rPr>
                <w:sz w:val="20"/>
                <w:szCs w:val="20"/>
              </w:rPr>
              <w:t xml:space="preserve"> song. </w:t>
            </w:r>
          </w:p>
        </w:tc>
        <w:tc>
          <w:tcPr>
            <w:tcW w:w="2622" w:type="dxa"/>
          </w:tcPr>
          <w:p w14:paraId="03F4A931" w14:textId="77777777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Improvising:</w:t>
            </w:r>
            <w:r w:rsidRPr="00297518">
              <w:rPr>
                <w:sz w:val="20"/>
                <w:szCs w:val="20"/>
              </w:rPr>
              <w:t xml:space="preserve">  Repeated patterns. Use of vocal, instrumental and digital sounds.</w:t>
            </w:r>
          </w:p>
          <w:p w14:paraId="2EA96881" w14:textId="5C0B8208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</w:rPr>
              <w:t>Question and answer structure.</w:t>
            </w:r>
          </w:p>
        </w:tc>
        <w:tc>
          <w:tcPr>
            <w:tcW w:w="2623" w:type="dxa"/>
          </w:tcPr>
          <w:p w14:paraId="01ED2D9D" w14:textId="77777777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Composing:</w:t>
            </w:r>
            <w:r w:rsidRPr="00297518">
              <w:rPr>
                <w:sz w:val="20"/>
                <w:szCs w:val="20"/>
              </w:rPr>
              <w:t xml:space="preserve">  Create simple rhythmic patterns with clear strong/weak beats and using tempo and dynamic gradations.  </w:t>
            </w:r>
          </w:p>
          <w:p w14:paraId="341AE326" w14:textId="02FB81AF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</w:rPr>
              <w:t>Use of unconventional notation</w:t>
            </w:r>
          </w:p>
        </w:tc>
      </w:tr>
      <w:tr w:rsidR="004D5A51" w14:paraId="496C1DF4" w14:textId="77777777" w:rsidTr="00F1754E">
        <w:trPr>
          <w:trHeight w:val="923"/>
        </w:trPr>
        <w:tc>
          <w:tcPr>
            <w:tcW w:w="1314" w:type="dxa"/>
          </w:tcPr>
          <w:p w14:paraId="4DA52EBD" w14:textId="77777777" w:rsidR="004D5A51" w:rsidRDefault="004D5A51" w:rsidP="004D5A51">
            <w:pPr>
              <w:jc w:val="center"/>
            </w:pPr>
            <w:r>
              <w:t>4</w:t>
            </w:r>
          </w:p>
          <w:p w14:paraId="54FEE831" w14:textId="77777777" w:rsidR="004D5A51" w:rsidRDefault="004D5A51" w:rsidP="004D5A51">
            <w:pPr>
              <w:jc w:val="center"/>
            </w:pPr>
          </w:p>
        </w:tc>
        <w:tc>
          <w:tcPr>
            <w:tcW w:w="2622" w:type="dxa"/>
          </w:tcPr>
          <w:p w14:paraId="194CA93F" w14:textId="57DF928F" w:rsidR="004D5A51" w:rsidRPr="00073FEE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Listening:</w:t>
            </w:r>
            <w:r>
              <w:rPr>
                <w:sz w:val="20"/>
                <w:szCs w:val="20"/>
              </w:rPr>
              <w:t xml:space="preserve">  Listen to a wide range of music with attention to detail and increasing aural memory. </w:t>
            </w:r>
          </w:p>
        </w:tc>
        <w:tc>
          <w:tcPr>
            <w:tcW w:w="2622" w:type="dxa"/>
          </w:tcPr>
          <w:p w14:paraId="494EF672" w14:textId="77777777" w:rsidR="004D5A51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Singing:</w:t>
            </w:r>
            <w:r>
              <w:rPr>
                <w:sz w:val="20"/>
                <w:szCs w:val="20"/>
              </w:rPr>
              <w:t xml:space="preserve"> In tune with expression, appropriate tone, clear diction and control of breathing.</w:t>
            </w:r>
          </w:p>
          <w:p w14:paraId="75515CB0" w14:textId="3871C6AD" w:rsidR="004D5A51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Maintaining an independent part (e.g. rounds).</w:t>
            </w:r>
          </w:p>
          <w:p w14:paraId="4768327C" w14:textId="7FDFBD60" w:rsidR="004D5A51" w:rsidRPr="003A22DE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03659811" w14:textId="3AF6BAA3" w:rsidR="004D5A51" w:rsidRPr="00073FEE" w:rsidRDefault="004D5A51" w:rsidP="004D5A51">
            <w:pPr>
              <w:rPr>
                <w:sz w:val="20"/>
                <w:szCs w:val="20"/>
              </w:rPr>
            </w:pPr>
            <w:r w:rsidRPr="0066653E">
              <w:rPr>
                <w:sz w:val="20"/>
                <w:szCs w:val="20"/>
                <w:u w:val="single"/>
              </w:rPr>
              <w:t>Playing:</w:t>
            </w:r>
            <w:r>
              <w:rPr>
                <w:sz w:val="20"/>
                <w:szCs w:val="20"/>
              </w:rPr>
              <w:t xml:space="preserve">  With fluency and control, maintaining an independent part. </w:t>
            </w:r>
          </w:p>
        </w:tc>
        <w:tc>
          <w:tcPr>
            <w:tcW w:w="2622" w:type="dxa"/>
          </w:tcPr>
          <w:p w14:paraId="6B876F8F" w14:textId="0945DE65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Improvising:</w:t>
            </w:r>
            <w:r w:rsidRPr="00297518">
              <w:rPr>
                <w:sz w:val="20"/>
                <w:szCs w:val="20"/>
              </w:rPr>
              <w:t xml:space="preserve">  Using voice, sound in creative ways.</w:t>
            </w:r>
          </w:p>
        </w:tc>
        <w:tc>
          <w:tcPr>
            <w:tcW w:w="2623" w:type="dxa"/>
          </w:tcPr>
          <w:p w14:paraId="05AAB90C" w14:textId="77777777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Composing:</w:t>
            </w:r>
            <w:r w:rsidRPr="00297518">
              <w:rPr>
                <w:sz w:val="20"/>
                <w:szCs w:val="20"/>
              </w:rPr>
              <w:t xml:space="preserve">  Simple accompaniments to melodies. Use pentatonic patterns and ostinatos.</w:t>
            </w:r>
          </w:p>
          <w:p w14:paraId="45CFA14F" w14:textId="0189BAC1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</w:rPr>
              <w:t xml:space="preserve">Introduce conventional notation. </w:t>
            </w:r>
          </w:p>
        </w:tc>
      </w:tr>
      <w:tr w:rsidR="004D5A51" w14:paraId="6518C810" w14:textId="77777777" w:rsidTr="00F1754E">
        <w:trPr>
          <w:trHeight w:val="923"/>
        </w:trPr>
        <w:tc>
          <w:tcPr>
            <w:tcW w:w="1314" w:type="dxa"/>
          </w:tcPr>
          <w:p w14:paraId="53C5F3B4" w14:textId="77777777" w:rsidR="004D5A51" w:rsidRDefault="004D5A51" w:rsidP="004D5A51">
            <w:pPr>
              <w:jc w:val="center"/>
            </w:pPr>
            <w:r>
              <w:t>5</w:t>
            </w:r>
          </w:p>
          <w:p w14:paraId="6C2326F7" w14:textId="77777777" w:rsidR="004D5A51" w:rsidRDefault="004D5A51" w:rsidP="004D5A51">
            <w:pPr>
              <w:jc w:val="center"/>
            </w:pPr>
          </w:p>
        </w:tc>
        <w:tc>
          <w:tcPr>
            <w:tcW w:w="2622" w:type="dxa"/>
          </w:tcPr>
          <w:p w14:paraId="1B89059D" w14:textId="4A2BF5A7" w:rsidR="004D5A51" w:rsidRPr="00226233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Listening:</w:t>
            </w:r>
            <w:r>
              <w:rPr>
                <w:sz w:val="20"/>
                <w:szCs w:val="20"/>
              </w:rPr>
              <w:t xml:space="preserve">  Listen to a wide range of music from different times and traditions and discuss contexts. Share opinions about own and others’ music and justify.</w:t>
            </w:r>
          </w:p>
        </w:tc>
        <w:tc>
          <w:tcPr>
            <w:tcW w:w="2622" w:type="dxa"/>
          </w:tcPr>
          <w:p w14:paraId="214DDFC2" w14:textId="77777777" w:rsidR="004D5A51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Singing:</w:t>
            </w:r>
            <w:r>
              <w:rPr>
                <w:sz w:val="20"/>
                <w:szCs w:val="20"/>
              </w:rPr>
              <w:t xml:space="preserve">  In unison and 2 parts with clear diction, control of pitch, a sense of phrase and musical expression.</w:t>
            </w:r>
          </w:p>
          <w:p w14:paraId="72A91938" w14:textId="17447215" w:rsidR="004D5A51" w:rsidRPr="00073FEE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5C397A98" w14:textId="2662D3A9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Playing:</w:t>
            </w:r>
            <w:r w:rsidRPr="00297518">
              <w:rPr>
                <w:sz w:val="20"/>
                <w:szCs w:val="20"/>
              </w:rPr>
              <w:t xml:space="preserve">  With fluency, control, accuracy and performing as part of a group.</w:t>
            </w:r>
          </w:p>
        </w:tc>
        <w:tc>
          <w:tcPr>
            <w:tcW w:w="2622" w:type="dxa"/>
          </w:tcPr>
          <w:p w14:paraId="2420FFCC" w14:textId="798DA463" w:rsidR="004D5A51" w:rsidRPr="00297518" w:rsidRDefault="004D5A51" w:rsidP="004D5A51">
            <w:pPr>
              <w:rPr>
                <w:sz w:val="20"/>
                <w:szCs w:val="20"/>
                <w:u w:val="single"/>
              </w:rPr>
            </w:pPr>
            <w:r w:rsidRPr="00297518">
              <w:rPr>
                <w:sz w:val="20"/>
                <w:szCs w:val="20"/>
                <w:u w:val="single"/>
              </w:rPr>
              <w:t>Improvising:</w:t>
            </w:r>
            <w:r w:rsidRPr="00297518">
              <w:rPr>
                <w:sz w:val="20"/>
                <w:szCs w:val="20"/>
              </w:rPr>
              <w:t xml:space="preserve"> Experiment with voice</w:t>
            </w:r>
            <w:r w:rsidR="00297518" w:rsidRPr="00297518">
              <w:rPr>
                <w:sz w:val="20"/>
                <w:szCs w:val="20"/>
              </w:rPr>
              <w:t xml:space="preserve"> and </w:t>
            </w:r>
            <w:r w:rsidRPr="00297518">
              <w:rPr>
                <w:sz w:val="20"/>
                <w:szCs w:val="20"/>
              </w:rPr>
              <w:t>instruments in creative ways.</w:t>
            </w:r>
          </w:p>
        </w:tc>
        <w:tc>
          <w:tcPr>
            <w:tcW w:w="2623" w:type="dxa"/>
          </w:tcPr>
          <w:p w14:paraId="21020223" w14:textId="1BCE2F35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Composing:</w:t>
            </w:r>
            <w:r w:rsidRPr="00297518">
              <w:rPr>
                <w:sz w:val="20"/>
                <w:szCs w:val="20"/>
              </w:rPr>
              <w:t xml:space="preserve">  With an understanding of structure (rounds), dynamics (contrasts), texture (weaving parts).</w:t>
            </w:r>
          </w:p>
        </w:tc>
      </w:tr>
      <w:tr w:rsidR="004D5A51" w14:paraId="16962DF0" w14:textId="77777777" w:rsidTr="00297518">
        <w:trPr>
          <w:trHeight w:val="70"/>
        </w:trPr>
        <w:tc>
          <w:tcPr>
            <w:tcW w:w="1314" w:type="dxa"/>
          </w:tcPr>
          <w:p w14:paraId="02BFF55E" w14:textId="77777777" w:rsidR="004D5A51" w:rsidRDefault="004D5A51" w:rsidP="004D5A51">
            <w:pPr>
              <w:jc w:val="center"/>
            </w:pPr>
            <w:r>
              <w:t>6</w:t>
            </w:r>
          </w:p>
          <w:p w14:paraId="1934CBAD" w14:textId="77777777" w:rsidR="004D5A51" w:rsidRDefault="004D5A51" w:rsidP="004D5A51">
            <w:pPr>
              <w:jc w:val="center"/>
            </w:pPr>
          </w:p>
        </w:tc>
        <w:tc>
          <w:tcPr>
            <w:tcW w:w="2622" w:type="dxa"/>
          </w:tcPr>
          <w:p w14:paraId="6F19A5F8" w14:textId="433C5D9B" w:rsidR="004D5A51" w:rsidRPr="00226233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Listening:</w:t>
            </w:r>
            <w:r>
              <w:rPr>
                <w:sz w:val="20"/>
                <w:szCs w:val="20"/>
              </w:rPr>
              <w:t xml:space="preserve">  Listen to and evaluate a wide range of live and recorded music from different traditions, genres, styles and times, responding appropriately to the context.</w:t>
            </w:r>
          </w:p>
        </w:tc>
        <w:tc>
          <w:tcPr>
            <w:tcW w:w="2622" w:type="dxa"/>
          </w:tcPr>
          <w:p w14:paraId="438DEBF2" w14:textId="77777777" w:rsidR="004D5A51" w:rsidRDefault="004D5A51" w:rsidP="004D5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Singing:</w:t>
            </w:r>
            <w:r>
              <w:rPr>
                <w:sz w:val="20"/>
                <w:szCs w:val="20"/>
              </w:rPr>
              <w:t xml:space="preserve">  Maintain an independent part in a group with clear diction, control of pitch, a sense of phrase and musical expression. </w:t>
            </w:r>
          </w:p>
          <w:p w14:paraId="46010BDC" w14:textId="3A6D8AD5" w:rsidR="004D5A51" w:rsidRPr="00073FEE" w:rsidRDefault="004D5A51" w:rsidP="004D5A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</w:tcPr>
          <w:p w14:paraId="3130DF00" w14:textId="385EC912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Playing:</w:t>
            </w:r>
            <w:r w:rsidRPr="00297518">
              <w:rPr>
                <w:sz w:val="20"/>
                <w:szCs w:val="20"/>
              </w:rPr>
              <w:t xml:space="preserve">  Maintain a strong sense of pulse and recognise when going out of time. With control and accuracy. </w:t>
            </w:r>
          </w:p>
        </w:tc>
        <w:tc>
          <w:tcPr>
            <w:tcW w:w="2622" w:type="dxa"/>
          </w:tcPr>
          <w:p w14:paraId="3AE7C1F1" w14:textId="7E49250A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Improvising:</w:t>
            </w:r>
            <w:r w:rsidRPr="00297518">
              <w:rPr>
                <w:sz w:val="20"/>
                <w:szCs w:val="20"/>
              </w:rPr>
              <w:t xml:space="preserve">  Experiment with voice, instruments and technology in creative ways. Refine and record.</w:t>
            </w:r>
          </w:p>
        </w:tc>
        <w:tc>
          <w:tcPr>
            <w:tcW w:w="2623" w:type="dxa"/>
          </w:tcPr>
          <w:p w14:paraId="68080434" w14:textId="4FF5CDA4" w:rsidR="004D5A51" w:rsidRPr="00297518" w:rsidRDefault="004D5A51" w:rsidP="004D5A51">
            <w:pPr>
              <w:rPr>
                <w:sz w:val="20"/>
                <w:szCs w:val="20"/>
              </w:rPr>
            </w:pPr>
            <w:r w:rsidRPr="00297518">
              <w:rPr>
                <w:sz w:val="20"/>
                <w:szCs w:val="20"/>
                <w:u w:val="single"/>
              </w:rPr>
              <w:t>Composing:</w:t>
            </w:r>
            <w:r w:rsidRPr="00297518">
              <w:rPr>
                <w:sz w:val="20"/>
                <w:szCs w:val="20"/>
              </w:rPr>
              <w:t xml:space="preserve">  Create music which demonstrates understanding of structure (</w:t>
            </w:r>
            <w:proofErr w:type="gramStart"/>
            <w:r w:rsidRPr="00297518">
              <w:rPr>
                <w:sz w:val="20"/>
                <w:szCs w:val="20"/>
              </w:rPr>
              <w:t>e.g.</w:t>
            </w:r>
            <w:proofErr w:type="gramEnd"/>
            <w:r w:rsidRPr="00297518">
              <w:rPr>
                <w:sz w:val="20"/>
                <w:szCs w:val="20"/>
              </w:rPr>
              <w:t xml:space="preserve"> ternary form), texture (chords), duration (dotted rhythms), pitch (major/minor).</w:t>
            </w:r>
          </w:p>
        </w:tc>
      </w:tr>
    </w:tbl>
    <w:p w14:paraId="1A6D0B02" w14:textId="77777777" w:rsidR="00260243" w:rsidRDefault="00260243" w:rsidP="00212C5E"/>
    <w:sectPr w:rsidR="00260243" w:rsidSect="00142E06">
      <w:headerReference w:type="first" r:id="rId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ACE38" w14:textId="77777777" w:rsidR="0068466A" w:rsidRDefault="0068466A" w:rsidP="00417EBB">
      <w:r>
        <w:separator/>
      </w:r>
    </w:p>
  </w:endnote>
  <w:endnote w:type="continuationSeparator" w:id="0">
    <w:p w14:paraId="740322D0" w14:textId="77777777" w:rsidR="0068466A" w:rsidRDefault="0068466A" w:rsidP="00417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C15C1" w14:textId="77777777" w:rsidR="0068466A" w:rsidRDefault="0068466A" w:rsidP="00417EBB">
      <w:r>
        <w:separator/>
      </w:r>
    </w:p>
  </w:footnote>
  <w:footnote w:type="continuationSeparator" w:id="0">
    <w:p w14:paraId="457FD1CB" w14:textId="77777777" w:rsidR="0068466A" w:rsidRDefault="0068466A" w:rsidP="00417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85559" w14:textId="777270A8" w:rsidR="0068466A" w:rsidRDefault="0068466A">
    <w:pPr>
      <w:pStyle w:val="Header"/>
    </w:pPr>
    <w:r w:rsidRPr="00417EBB">
      <w:rPr>
        <w:b/>
      </w:rPr>
      <w:ptab w:relativeTo="margin" w:alignment="center" w:leader="none"/>
    </w:r>
    <w:r w:rsidR="002D2673">
      <w:rPr>
        <w:b/>
      </w:rPr>
      <w:t>Music Skills</w:t>
    </w:r>
    <w:r w:rsidRPr="00417EBB">
      <w:rPr>
        <w:b/>
      </w:rPr>
      <w:t xml:space="preserve"> </w:t>
    </w:r>
    <w:r w:rsidR="00AC05BB">
      <w:rPr>
        <w:b/>
      </w:rPr>
      <w:t xml:space="preserve">Progression </w:t>
    </w:r>
    <w:r w:rsidRPr="00417EBB">
      <w:rPr>
        <w:b/>
      </w:rPr>
      <w:t>Map</w:t>
    </w:r>
    <w:r w:rsidRPr="00417EBB">
      <w:rPr>
        <w:b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EBB"/>
    <w:rsid w:val="00064667"/>
    <w:rsid w:val="00073FEE"/>
    <w:rsid w:val="000B4D5B"/>
    <w:rsid w:val="000C5450"/>
    <w:rsid w:val="00142E06"/>
    <w:rsid w:val="00165CB7"/>
    <w:rsid w:val="001818AC"/>
    <w:rsid w:val="001A16F9"/>
    <w:rsid w:val="00212C5E"/>
    <w:rsid w:val="00221717"/>
    <w:rsid w:val="00226233"/>
    <w:rsid w:val="00257D1A"/>
    <w:rsid w:val="00260243"/>
    <w:rsid w:val="00297518"/>
    <w:rsid w:val="002D02EB"/>
    <w:rsid w:val="002D2673"/>
    <w:rsid w:val="00390C86"/>
    <w:rsid w:val="003A22DE"/>
    <w:rsid w:val="003C35D1"/>
    <w:rsid w:val="00417EBB"/>
    <w:rsid w:val="004D5A51"/>
    <w:rsid w:val="00546CC8"/>
    <w:rsid w:val="005E5317"/>
    <w:rsid w:val="00663E64"/>
    <w:rsid w:val="00665295"/>
    <w:rsid w:val="0066653E"/>
    <w:rsid w:val="0068466A"/>
    <w:rsid w:val="007A08B7"/>
    <w:rsid w:val="007E0971"/>
    <w:rsid w:val="00986D40"/>
    <w:rsid w:val="00A42DC0"/>
    <w:rsid w:val="00AC05BB"/>
    <w:rsid w:val="00BB6C5D"/>
    <w:rsid w:val="00C202DF"/>
    <w:rsid w:val="00C553B7"/>
    <w:rsid w:val="00DA5B44"/>
    <w:rsid w:val="00DD3FE8"/>
    <w:rsid w:val="00F00B1E"/>
    <w:rsid w:val="00F1754E"/>
    <w:rsid w:val="00F8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05EDD"/>
  <w15:docId w15:val="{FB24843A-B972-4754-AFF7-7FE25144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7E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EBB"/>
  </w:style>
  <w:style w:type="paragraph" w:styleId="Footer">
    <w:name w:val="footer"/>
    <w:basedOn w:val="Normal"/>
    <w:link w:val="FooterChar"/>
    <w:uiPriority w:val="99"/>
    <w:unhideWhenUsed/>
    <w:rsid w:val="00417E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EBB"/>
  </w:style>
  <w:style w:type="paragraph" w:styleId="BalloonText">
    <w:name w:val="Balloon Text"/>
    <w:basedOn w:val="Normal"/>
    <w:link w:val="BalloonTextChar"/>
    <w:uiPriority w:val="99"/>
    <w:semiHidden/>
    <w:unhideWhenUsed/>
    <w:rsid w:val="00417E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E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7E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33F78-8EE8-4C56-BB4C-D7C02DF4B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Ben Conway</cp:lastModifiedBy>
  <cp:revision>7</cp:revision>
  <cp:lastPrinted>2021-09-30T15:36:00Z</cp:lastPrinted>
  <dcterms:created xsi:type="dcterms:W3CDTF">2022-10-05T08:36:00Z</dcterms:created>
  <dcterms:modified xsi:type="dcterms:W3CDTF">2022-10-10T08:48:00Z</dcterms:modified>
</cp:coreProperties>
</file>